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0210FA">
      <w:pPr>
        <w:spacing w:line="200" w:lineRule="exact"/>
        <w:rPr>
          <w:rFonts w:ascii="Times New Roman" w:eastAsia="Times New Roman" w:hAnsi="Times New Roman"/>
          <w:sz w:val="24"/>
        </w:rPr>
      </w:pPr>
      <w:bookmarkStart w:id="0" w:name="page1"/>
      <w:bookmarkEnd w:id="0"/>
    </w:p>
    <w:p w:rsidR="00000000" w:rsidRDefault="000210FA">
      <w:pPr>
        <w:spacing w:line="390" w:lineRule="exact"/>
        <w:rPr>
          <w:rFonts w:ascii="Times New Roman" w:eastAsia="Times New Roman" w:hAnsi="Times New Roman"/>
          <w:sz w:val="24"/>
        </w:rPr>
      </w:pPr>
    </w:p>
    <w:p w:rsidR="00000000" w:rsidRDefault="000210FA">
      <w:pPr>
        <w:spacing w:line="0" w:lineRule="atLeast"/>
        <w:rPr>
          <w:rFonts w:ascii="Arial" w:eastAsia="Arial" w:hAnsi="Arial"/>
          <w:b/>
          <w:sz w:val="22"/>
        </w:rPr>
      </w:pPr>
      <w:r>
        <w:rPr>
          <w:rFonts w:ascii="Arial" w:eastAsia="Arial" w:hAnsi="Arial"/>
          <w:b/>
          <w:sz w:val="22"/>
        </w:rPr>
        <w:t>St. Catherine University</w:t>
      </w:r>
    </w:p>
    <w:p w:rsidR="00000000" w:rsidRDefault="000210FA">
      <w:pPr>
        <w:spacing w:line="128" w:lineRule="exact"/>
        <w:rPr>
          <w:rFonts w:ascii="Times New Roman" w:eastAsia="Times New Roman" w:hAnsi="Times New Roman"/>
          <w:sz w:val="24"/>
        </w:rPr>
      </w:pPr>
    </w:p>
    <w:p w:rsidR="00000000" w:rsidRDefault="000210FA">
      <w:pPr>
        <w:spacing w:line="0" w:lineRule="atLeast"/>
        <w:rPr>
          <w:rFonts w:ascii="Arial" w:eastAsia="Arial" w:hAnsi="Arial"/>
          <w:b/>
          <w:color w:val="316191"/>
          <w:sz w:val="32"/>
        </w:rPr>
      </w:pPr>
      <w:hyperlink r:id="rId4" w:history="1">
        <w:r>
          <w:rPr>
            <w:rFonts w:ascii="Arial" w:eastAsia="Arial" w:hAnsi="Arial"/>
            <w:b/>
            <w:color w:val="316191"/>
            <w:sz w:val="32"/>
          </w:rPr>
          <w:t>SOPHIA</w:t>
        </w:r>
      </w:hyperlink>
    </w:p>
    <w:p w:rsidR="00000000" w:rsidRDefault="000210FA">
      <w:pPr>
        <w:spacing w:line="20" w:lineRule="exact"/>
        <w:rPr>
          <w:rFonts w:ascii="Times New Roman" w:eastAsia="Times New Roman" w:hAnsi="Times New Roman"/>
          <w:sz w:val="24"/>
        </w:rPr>
      </w:pPr>
      <w:r>
        <w:rPr>
          <w:rFonts w:ascii="Arial" w:eastAsia="Arial" w:hAnsi="Arial"/>
          <w:b/>
          <w:color w:val="316191"/>
          <w:sz w:val="32"/>
        </w:rPr>
        <w:pict>
          <v:line id="_x0000_s1026" style="position:absolute;z-index:-251659776" from="0,16.4pt" to="468pt,16.4pt" o:userdrawn="t" strokecolor="#b3b4b7"/>
        </w:pict>
      </w:r>
    </w:p>
    <w:p w:rsidR="00000000" w:rsidRDefault="000210FA">
      <w:pPr>
        <w:spacing w:line="200" w:lineRule="exact"/>
        <w:rPr>
          <w:rFonts w:ascii="Times New Roman" w:eastAsia="Times New Roman" w:hAnsi="Times New Roman"/>
          <w:sz w:val="24"/>
        </w:rPr>
      </w:pPr>
    </w:p>
    <w:p w:rsidR="00000000" w:rsidRDefault="000210FA">
      <w:pPr>
        <w:spacing w:line="303" w:lineRule="exact"/>
        <w:rPr>
          <w:rFonts w:ascii="Times New Roman" w:eastAsia="Times New Roman" w:hAnsi="Times New Roman"/>
          <w:sz w:val="24"/>
        </w:rPr>
      </w:pPr>
    </w:p>
    <w:p w:rsidR="00000000" w:rsidRDefault="000210FA">
      <w:pPr>
        <w:tabs>
          <w:tab w:val="left" w:pos="7200"/>
        </w:tabs>
        <w:spacing w:line="0" w:lineRule="atLeast"/>
        <w:rPr>
          <w:rFonts w:ascii="Arial" w:eastAsia="Arial" w:hAnsi="Arial"/>
          <w:color w:val="316191"/>
          <w:sz w:val="21"/>
        </w:rPr>
      </w:pPr>
      <w:hyperlink r:id="rId5" w:history="1">
        <w:r>
          <w:rPr>
            <w:rFonts w:ascii="Arial" w:eastAsia="Arial" w:hAnsi="Arial"/>
            <w:color w:val="316191"/>
            <w:sz w:val="22"/>
          </w:rPr>
          <w:t>Master of Social Work Clinical Research Papers</w:t>
        </w:r>
      </w:hyperlink>
      <w:r>
        <w:rPr>
          <w:rFonts w:ascii="Arial" w:eastAsia="Arial" w:hAnsi="Arial"/>
          <w:color w:val="316191"/>
          <w:sz w:val="22"/>
        </w:rPr>
        <w:tab/>
      </w:r>
      <w:hyperlink r:id="rId6" w:history="1">
        <w:r>
          <w:rPr>
            <w:rFonts w:ascii="Arial" w:eastAsia="Arial" w:hAnsi="Arial"/>
            <w:color w:val="316191"/>
            <w:sz w:val="21"/>
          </w:rPr>
          <w:t>School of Social Work</w:t>
        </w:r>
      </w:hyperlink>
    </w:p>
    <w:p w:rsidR="00000000" w:rsidRDefault="000210FA">
      <w:pPr>
        <w:spacing w:line="20" w:lineRule="exact"/>
        <w:rPr>
          <w:rFonts w:ascii="Times New Roman" w:eastAsia="Times New Roman" w:hAnsi="Times New Roman"/>
        </w:rPr>
      </w:pPr>
      <w:r>
        <w:rPr>
          <w:rFonts w:ascii="Arial" w:eastAsia="Arial" w:hAnsi="Arial"/>
          <w:color w:val="316191"/>
          <w:sz w:val="21"/>
        </w:rPr>
        <w:pict>
          <v:line id="_x0000_s1027" style="position:absolute;z-index:-251658752" from="0,12.8pt" to="468pt,12.8pt" o:userdrawn="t" strokecolor="#b3b4b7"/>
        </w:pict>
      </w:r>
    </w:p>
    <w:p w:rsidR="00000000" w:rsidRDefault="000210FA">
      <w:pPr>
        <w:spacing w:line="200" w:lineRule="exact"/>
        <w:rPr>
          <w:rFonts w:ascii="Times New Roman" w:eastAsia="Times New Roman" w:hAnsi="Times New Roman"/>
        </w:rPr>
      </w:pPr>
    </w:p>
    <w:p w:rsidR="00000000" w:rsidRDefault="000210FA">
      <w:pPr>
        <w:spacing w:line="272" w:lineRule="exact"/>
        <w:rPr>
          <w:rFonts w:ascii="Times New Roman" w:eastAsia="Times New Roman" w:hAnsi="Times New Roman"/>
        </w:rPr>
      </w:pPr>
    </w:p>
    <w:p w:rsidR="00000000" w:rsidRDefault="000210FA">
      <w:pPr>
        <w:spacing w:line="0" w:lineRule="atLeast"/>
        <w:rPr>
          <w:rFonts w:ascii="Arial" w:eastAsia="Arial" w:hAnsi="Arial"/>
          <w:sz w:val="22"/>
        </w:rPr>
      </w:pPr>
      <w:r>
        <w:rPr>
          <w:rFonts w:ascii="Arial" w:eastAsia="Arial" w:hAnsi="Arial"/>
          <w:sz w:val="22"/>
        </w:rPr>
        <w:t>5-</w:t>
      </w:r>
      <w:r>
        <w:rPr>
          <w:rFonts w:ascii="Arial" w:eastAsia="Arial" w:hAnsi="Arial"/>
          <w:sz w:val="22"/>
        </w:rPr>
        <w:t>2017</w:t>
      </w:r>
    </w:p>
    <w:p w:rsidR="00000000" w:rsidRDefault="000210FA">
      <w:pPr>
        <w:spacing w:line="295" w:lineRule="exact"/>
        <w:rPr>
          <w:rFonts w:ascii="Times New Roman" w:eastAsia="Times New Roman" w:hAnsi="Times New Roman"/>
        </w:rPr>
      </w:pPr>
    </w:p>
    <w:p w:rsidR="00000000" w:rsidRDefault="000210FA">
      <w:pPr>
        <w:spacing w:line="350" w:lineRule="auto"/>
        <w:ind w:right="920"/>
        <w:rPr>
          <w:rFonts w:ascii="Arial" w:eastAsia="Arial" w:hAnsi="Arial"/>
          <w:b/>
          <w:sz w:val="32"/>
        </w:rPr>
      </w:pPr>
      <w:r>
        <w:rPr>
          <w:rFonts w:ascii="Arial" w:eastAsia="Arial" w:hAnsi="Arial"/>
          <w:b/>
          <w:sz w:val="32"/>
        </w:rPr>
        <w:t>The Impact of Witnessing Domestic Violence on Children: A Systematic Review</w:t>
      </w:r>
    </w:p>
    <w:p w:rsidR="00000000" w:rsidRDefault="000210FA">
      <w:pPr>
        <w:spacing w:line="20" w:lineRule="exact"/>
        <w:rPr>
          <w:rFonts w:ascii="Times New Roman" w:eastAsia="Times New Roman" w:hAnsi="Times New Roman"/>
        </w:rPr>
      </w:pPr>
    </w:p>
    <w:p w:rsidR="00000000" w:rsidRDefault="000210FA">
      <w:pPr>
        <w:spacing w:line="0" w:lineRule="atLeast"/>
        <w:rPr>
          <w:rFonts w:ascii="Arial" w:eastAsia="Arial" w:hAnsi="Arial"/>
          <w:sz w:val="22"/>
        </w:rPr>
      </w:pPr>
      <w:r>
        <w:rPr>
          <w:rFonts w:ascii="Arial" w:eastAsia="Arial" w:hAnsi="Arial"/>
          <w:sz w:val="22"/>
        </w:rPr>
        <w:t>Terra Pingley</w:t>
      </w:r>
    </w:p>
    <w:p w:rsidR="00000000" w:rsidRDefault="000210FA">
      <w:pPr>
        <w:spacing w:line="80" w:lineRule="exact"/>
        <w:rPr>
          <w:rFonts w:ascii="Times New Roman" w:eastAsia="Times New Roman" w:hAnsi="Times New Roman"/>
        </w:rPr>
      </w:pPr>
    </w:p>
    <w:p w:rsidR="00000000" w:rsidRDefault="000210FA">
      <w:pPr>
        <w:spacing w:line="0" w:lineRule="atLeast"/>
        <w:rPr>
          <w:rFonts w:ascii="Arial" w:eastAsia="Arial" w:hAnsi="Arial"/>
        </w:rPr>
      </w:pPr>
      <w:r>
        <w:rPr>
          <w:rFonts w:ascii="Arial" w:eastAsia="Arial" w:hAnsi="Arial"/>
          <w:i/>
        </w:rPr>
        <w:t>St. Catherine University</w:t>
      </w:r>
      <w:r>
        <w:rPr>
          <w:rFonts w:ascii="Arial" w:eastAsia="Arial" w:hAnsi="Arial"/>
        </w:rPr>
        <w:t>, tlpingley@gmail.com</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62" w:lineRule="exact"/>
        <w:rPr>
          <w:rFonts w:ascii="Times New Roman" w:eastAsia="Times New Roman" w:hAnsi="Times New Roman"/>
        </w:rPr>
      </w:pPr>
    </w:p>
    <w:p w:rsidR="00000000" w:rsidRDefault="000210FA">
      <w:pPr>
        <w:spacing w:line="366" w:lineRule="auto"/>
        <w:ind w:right="2740"/>
        <w:rPr>
          <w:rFonts w:ascii="Arial" w:eastAsia="Arial" w:hAnsi="Arial"/>
          <w:color w:val="316191"/>
        </w:rPr>
      </w:pPr>
      <w:r>
        <w:rPr>
          <w:rFonts w:ascii="Arial" w:eastAsia="Arial" w:hAnsi="Arial"/>
        </w:rPr>
        <w:t>Follow this and additional works at:</w:t>
      </w:r>
      <w:r>
        <w:rPr>
          <w:rFonts w:ascii="Arial" w:eastAsia="Arial" w:hAnsi="Arial"/>
          <w:color w:val="316191"/>
        </w:rPr>
        <w:t xml:space="preserve"> </w:t>
      </w:r>
      <w:hyperlink r:id="rId7" w:history="1">
        <w:r>
          <w:rPr>
            <w:rFonts w:ascii="Arial" w:eastAsia="Arial" w:hAnsi="Arial"/>
            <w:color w:val="316191"/>
          </w:rPr>
          <w:t>https://sophia.stkate.edu/msw_papers</w:t>
        </w:r>
      </w:hyperlink>
      <w:r>
        <w:rPr>
          <w:rFonts w:ascii="Arial" w:eastAsia="Arial" w:hAnsi="Arial"/>
        </w:rPr>
        <w:t xml:space="preserve"> </w:t>
      </w:r>
      <w:r>
        <w:rPr>
          <w:rFonts w:ascii="Arial" w:eastAsia="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8" o:title=""/>
          </v:shape>
        </w:pict>
      </w:r>
      <w:r>
        <w:rPr>
          <w:rFonts w:ascii="Arial" w:eastAsia="Arial" w:hAnsi="Arial"/>
        </w:rPr>
        <w:t xml:space="preserve"> Part of the</w:t>
      </w:r>
      <w:r>
        <w:rPr>
          <w:rFonts w:ascii="Arial" w:eastAsia="Arial" w:hAnsi="Arial"/>
          <w:color w:val="316191"/>
        </w:rPr>
        <w:t xml:space="preserve"> </w:t>
      </w:r>
      <w:hyperlink r:id="rId9" w:history="1">
        <w:r>
          <w:rPr>
            <w:rFonts w:ascii="Arial" w:eastAsia="Arial" w:hAnsi="Arial"/>
            <w:color w:val="316191"/>
          </w:rPr>
          <w:t>Social Work Commons</w:t>
        </w:r>
      </w:hyperlink>
    </w:p>
    <w:p w:rsidR="00000000" w:rsidRDefault="000210FA">
      <w:pPr>
        <w:spacing w:line="20" w:lineRule="exact"/>
        <w:rPr>
          <w:rFonts w:ascii="Times New Roman" w:eastAsia="Times New Roman" w:hAnsi="Times New Roman"/>
        </w:rPr>
      </w:pPr>
      <w:r>
        <w:rPr>
          <w:rFonts w:ascii="Arial" w:eastAsia="Arial" w:hAnsi="Arial"/>
          <w:color w:val="316191"/>
        </w:rPr>
        <w:pict>
          <v:line id="_x0000_s1028" style="position:absolute;z-index:-251657728" from="0,8.4pt" to="468pt,8.4pt" o:userdrawn="t" strokecolor="#b3b4b7"/>
        </w:pict>
      </w:r>
    </w:p>
    <w:p w:rsidR="00000000" w:rsidRDefault="000210FA">
      <w:pPr>
        <w:spacing w:line="363" w:lineRule="exact"/>
        <w:rPr>
          <w:rFonts w:ascii="Times New Roman" w:eastAsia="Times New Roman" w:hAnsi="Times New Roman"/>
        </w:rPr>
      </w:pPr>
    </w:p>
    <w:p w:rsidR="00000000" w:rsidRDefault="000210FA">
      <w:pPr>
        <w:spacing w:line="0" w:lineRule="atLeast"/>
        <w:rPr>
          <w:rFonts w:ascii="Arial" w:eastAsia="Arial" w:hAnsi="Arial"/>
          <w:b/>
          <w:sz w:val="22"/>
        </w:rPr>
      </w:pPr>
      <w:r>
        <w:rPr>
          <w:rFonts w:ascii="Arial" w:eastAsia="Arial" w:hAnsi="Arial"/>
          <w:b/>
          <w:sz w:val="22"/>
        </w:rPr>
        <w:t>Recommended Citation</w:t>
      </w:r>
    </w:p>
    <w:p w:rsidR="00000000" w:rsidRDefault="000210FA">
      <w:pPr>
        <w:spacing w:line="36" w:lineRule="exact"/>
        <w:rPr>
          <w:rFonts w:ascii="Times New Roman" w:eastAsia="Times New Roman" w:hAnsi="Times New Roman"/>
        </w:rPr>
      </w:pPr>
    </w:p>
    <w:p w:rsidR="00000000" w:rsidRDefault="000210FA">
      <w:pPr>
        <w:spacing w:line="0" w:lineRule="atLeast"/>
        <w:rPr>
          <w:rFonts w:ascii="Arial" w:eastAsia="Arial" w:hAnsi="Arial"/>
        </w:rPr>
      </w:pPr>
      <w:r>
        <w:rPr>
          <w:rFonts w:ascii="Arial" w:eastAsia="Arial" w:hAnsi="Arial"/>
        </w:rPr>
        <w:t>Pingley, Terra. (2017). The Impact of Witnessing Domestic Violence on Children: A Systematic Review.</w:t>
      </w:r>
    </w:p>
    <w:p w:rsidR="00000000" w:rsidRDefault="000210FA">
      <w:pPr>
        <w:spacing w:line="80" w:lineRule="exact"/>
        <w:rPr>
          <w:rFonts w:ascii="Times New Roman" w:eastAsia="Times New Roman" w:hAnsi="Times New Roman"/>
        </w:rPr>
      </w:pPr>
    </w:p>
    <w:p w:rsidR="00000000" w:rsidRDefault="000210FA">
      <w:pPr>
        <w:spacing w:line="314" w:lineRule="auto"/>
        <w:ind w:right="820"/>
        <w:rPr>
          <w:rFonts w:ascii="Arial" w:eastAsia="Arial" w:hAnsi="Arial"/>
          <w:color w:val="316191"/>
        </w:rPr>
      </w:pPr>
      <w:r>
        <w:rPr>
          <w:rFonts w:ascii="Arial" w:eastAsia="Arial" w:hAnsi="Arial"/>
        </w:rPr>
        <w:t>Retrieved from Sophia, the St. Catherine University repository website:</w:t>
      </w:r>
      <w:r>
        <w:rPr>
          <w:rFonts w:ascii="Arial" w:eastAsia="Arial" w:hAnsi="Arial"/>
          <w:color w:val="316191"/>
        </w:rPr>
        <w:t xml:space="preserve"> </w:t>
      </w:r>
      <w:hyperlink r:id="rId10" w:history="1">
        <w:r>
          <w:rPr>
            <w:rFonts w:ascii="Arial" w:eastAsia="Arial" w:hAnsi="Arial"/>
            <w:color w:val="316191"/>
          </w:rPr>
          <w:t>https://sophia.stkate.edu/</w:t>
        </w:r>
      </w:hyperlink>
      <w:r>
        <w:rPr>
          <w:rFonts w:ascii="Arial" w:eastAsia="Arial" w:hAnsi="Arial"/>
        </w:rPr>
        <w:t xml:space="preserve"> </w:t>
      </w:r>
      <w:hyperlink r:id="rId11" w:history="1">
        <w:r>
          <w:rPr>
            <w:rFonts w:ascii="Arial" w:eastAsia="Arial" w:hAnsi="Arial"/>
            <w:color w:val="316191"/>
          </w:rPr>
          <w:t>msw_papers/776</w:t>
        </w:r>
      </w:hyperlink>
    </w:p>
    <w:p w:rsidR="00000000" w:rsidRDefault="000210FA">
      <w:pPr>
        <w:spacing w:line="314" w:lineRule="auto"/>
        <w:ind w:right="820"/>
        <w:rPr>
          <w:rFonts w:ascii="Arial" w:eastAsia="Arial" w:hAnsi="Arial"/>
          <w:color w:val="316191"/>
        </w:rPr>
        <w:sectPr w:rsidR="00000000">
          <w:pgSz w:w="12240" w:h="15840"/>
          <w:pgMar w:top="1440" w:right="1440" w:bottom="844" w:left="1440" w:header="0" w:footer="0" w:gutter="0"/>
          <w:cols w:space="0" w:equalWidth="0">
            <w:col w:w="9360"/>
          </w:cols>
          <w:docGrid w:linePitch="360"/>
        </w:sectPr>
      </w:pPr>
    </w:p>
    <w:p w:rsidR="00000000" w:rsidRDefault="000210FA">
      <w:pPr>
        <w:spacing w:line="200" w:lineRule="exact"/>
        <w:rPr>
          <w:rFonts w:ascii="Times New Roman" w:eastAsia="Times New Roman" w:hAnsi="Times New Roman"/>
        </w:rPr>
      </w:pPr>
    </w:p>
    <w:p w:rsidR="00000000" w:rsidRDefault="000210FA">
      <w:pPr>
        <w:spacing w:line="226" w:lineRule="exact"/>
        <w:rPr>
          <w:rFonts w:ascii="Times New Roman" w:eastAsia="Times New Roman" w:hAnsi="Times New Roman"/>
        </w:rPr>
      </w:pPr>
    </w:p>
    <w:p w:rsidR="00000000" w:rsidRDefault="000210FA">
      <w:pPr>
        <w:spacing w:line="280" w:lineRule="auto"/>
        <w:ind w:right="320"/>
        <w:jc w:val="both"/>
        <w:rPr>
          <w:rFonts w:ascii="Arial" w:eastAsia="Arial" w:hAnsi="Arial"/>
          <w:sz w:val="18"/>
        </w:rPr>
      </w:pPr>
      <w:r>
        <w:rPr>
          <w:rFonts w:ascii="Arial" w:eastAsia="Arial" w:hAnsi="Arial"/>
          <w:sz w:val="18"/>
        </w:rPr>
        <w:t xml:space="preserve">This Clinical research paper is brought to you for free and open access by the School of Social Work at SOPHIA. It has been accepted for inclusion in Master of Social Work </w:t>
      </w:r>
      <w:r>
        <w:rPr>
          <w:rFonts w:ascii="Arial" w:eastAsia="Arial" w:hAnsi="Arial"/>
          <w:sz w:val="18"/>
        </w:rPr>
        <w:t>Clinical Research Papers by an authorized administrator of SOPHIA. For more information, please contact</w:t>
      </w:r>
      <w:r>
        <w:rPr>
          <w:rFonts w:ascii="Arial" w:eastAsia="Arial" w:hAnsi="Arial"/>
          <w:color w:val="316191"/>
          <w:sz w:val="18"/>
        </w:rPr>
        <w:t xml:space="preserve"> </w:t>
      </w:r>
      <w:hyperlink r:id="rId12" w:history="1">
        <w:r>
          <w:rPr>
            <w:rFonts w:ascii="Arial" w:eastAsia="Arial" w:hAnsi="Arial"/>
            <w:color w:val="316191"/>
            <w:sz w:val="18"/>
          </w:rPr>
          <w:t>amshaw@stkate.edu</w:t>
        </w:r>
      </w:hyperlink>
      <w:r>
        <w:rPr>
          <w:rFonts w:ascii="Arial" w:eastAsia="Arial" w:hAnsi="Arial"/>
          <w:sz w:val="18"/>
        </w:rPr>
        <w:t>.</w:t>
      </w:r>
    </w:p>
    <w:p w:rsidR="00000000" w:rsidRDefault="000210FA">
      <w:pPr>
        <w:spacing w:line="280" w:lineRule="auto"/>
        <w:ind w:right="320"/>
        <w:jc w:val="both"/>
        <w:rPr>
          <w:rFonts w:ascii="Arial" w:eastAsia="Arial" w:hAnsi="Arial"/>
          <w:sz w:val="18"/>
        </w:rPr>
        <w:sectPr w:rsidR="00000000">
          <w:type w:val="continuous"/>
          <w:pgSz w:w="12240" w:h="15840"/>
          <w:pgMar w:top="1440" w:right="1440" w:bottom="844" w:left="1440" w:header="0" w:footer="0" w:gutter="0"/>
          <w:cols w:space="0" w:equalWidth="0">
            <w:col w:w="9360"/>
          </w:cols>
          <w:docGrid w:linePitch="360"/>
        </w:sectPr>
      </w:pPr>
    </w:p>
    <w:p w:rsidR="00000000" w:rsidRDefault="000210FA">
      <w:pPr>
        <w:spacing w:line="0" w:lineRule="atLeast"/>
        <w:rPr>
          <w:sz w:val="22"/>
        </w:rPr>
      </w:pPr>
      <w:bookmarkStart w:id="1" w:name="page2"/>
      <w:bookmarkEnd w:id="1"/>
      <w:r>
        <w:rPr>
          <w:sz w:val="22"/>
        </w:rPr>
        <w:lastRenderedPageBreak/>
        <w:t>Running Head: THE IMPACT OF WITNESSING DOMESTICE VIOLENCE ON CHILDREN</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73"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sz w:val="28"/>
        </w:rPr>
      </w:pPr>
      <w:r>
        <w:rPr>
          <w:rFonts w:ascii="Times New Roman" w:eastAsia="Times New Roman" w:hAnsi="Times New Roman"/>
          <w:sz w:val="28"/>
        </w:rPr>
        <w:t>The</w:t>
      </w:r>
      <w:r>
        <w:rPr>
          <w:rFonts w:ascii="Times New Roman" w:eastAsia="Times New Roman" w:hAnsi="Times New Roman"/>
          <w:sz w:val="28"/>
        </w:rPr>
        <w:t xml:space="preserve"> Impact of Witnessing Domestic Violence on Children:</w:t>
      </w:r>
    </w:p>
    <w:p w:rsidR="00000000" w:rsidRDefault="000210FA">
      <w:pPr>
        <w:spacing w:line="0" w:lineRule="atLeast"/>
        <w:ind w:right="-19"/>
        <w:jc w:val="center"/>
        <w:rPr>
          <w:rFonts w:ascii="Times New Roman" w:eastAsia="Times New Roman" w:hAnsi="Times New Roman"/>
          <w:sz w:val="28"/>
        </w:rPr>
      </w:pPr>
      <w:r>
        <w:rPr>
          <w:rFonts w:ascii="Times New Roman" w:eastAsia="Times New Roman" w:hAnsi="Times New Roman"/>
          <w:sz w:val="28"/>
        </w:rPr>
        <w:t>A Systematic Review</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41" w:lineRule="exact"/>
        <w:rPr>
          <w:rFonts w:ascii="Times New Roman" w:eastAsia="Times New Roman" w:hAnsi="Times New Roman"/>
        </w:rPr>
      </w:pPr>
    </w:p>
    <w:p w:rsidR="00000000" w:rsidRDefault="000210FA">
      <w:pPr>
        <w:spacing w:line="0" w:lineRule="atLeast"/>
        <w:ind w:right="-19"/>
        <w:jc w:val="center"/>
        <w:rPr>
          <w:rFonts w:ascii="Times New Roman" w:eastAsia="Times New Roman" w:hAnsi="Times New Roman"/>
          <w:sz w:val="24"/>
        </w:rPr>
      </w:pPr>
      <w:r>
        <w:rPr>
          <w:rFonts w:ascii="Times New Roman" w:eastAsia="Times New Roman" w:hAnsi="Times New Roman"/>
          <w:sz w:val="24"/>
        </w:rPr>
        <w:t>by</w:t>
      </w:r>
    </w:p>
    <w:p w:rsidR="00000000" w:rsidRDefault="000210FA">
      <w:pPr>
        <w:spacing w:line="276"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Terra L. Pingley, LSW</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28"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MSW Clinical Research Paper</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45"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Presented to the Faculty of the</w:t>
      </w:r>
    </w:p>
    <w:p w:rsidR="00000000" w:rsidRDefault="000210FA">
      <w:pPr>
        <w:spacing w:line="0" w:lineRule="atLeast"/>
        <w:ind w:right="-19"/>
        <w:jc w:val="center"/>
        <w:rPr>
          <w:rFonts w:ascii="Times New Roman" w:eastAsia="Times New Roman" w:hAnsi="Times New Roman"/>
          <w:sz w:val="24"/>
        </w:rPr>
      </w:pPr>
      <w:r>
        <w:rPr>
          <w:rFonts w:ascii="Times New Roman" w:eastAsia="Times New Roman" w:hAnsi="Times New Roman"/>
          <w:sz w:val="24"/>
        </w:rPr>
        <w:t>School of Social Work</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St. Catherine University and the University of St. Thomas</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St. Pa</w:t>
      </w:r>
      <w:r>
        <w:rPr>
          <w:rFonts w:ascii="Times New Roman" w:eastAsia="Times New Roman" w:hAnsi="Times New Roman"/>
          <w:sz w:val="24"/>
        </w:rPr>
        <w:t>ul, MN</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in Partial fulfillment of the Requirements for the Degree of</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Master of Social Work</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351"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Committee Members</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Dr. Melissa Lundquist, Ph. D., MSW, LGSW (Chair)</w:t>
      </w:r>
    </w:p>
    <w:p w:rsidR="00000000" w:rsidRDefault="000210FA">
      <w:pPr>
        <w:spacing w:line="0" w:lineRule="atLeast"/>
        <w:ind w:right="-19"/>
        <w:jc w:val="center"/>
        <w:rPr>
          <w:rFonts w:ascii="Times New Roman" w:eastAsia="Times New Roman" w:hAnsi="Times New Roman"/>
          <w:sz w:val="24"/>
        </w:rPr>
      </w:pPr>
      <w:r>
        <w:rPr>
          <w:rFonts w:ascii="Times New Roman" w:eastAsia="Times New Roman" w:hAnsi="Times New Roman"/>
          <w:sz w:val="24"/>
        </w:rPr>
        <w:t>Kelly Wilkinson, LPCC</w:t>
      </w:r>
    </w:p>
    <w:p w:rsidR="00000000" w:rsidRDefault="000210FA">
      <w:pPr>
        <w:spacing w:line="0" w:lineRule="atLeast"/>
        <w:jc w:val="center"/>
        <w:rPr>
          <w:rFonts w:ascii="Times New Roman" w:eastAsia="Times New Roman" w:hAnsi="Times New Roman"/>
          <w:sz w:val="24"/>
        </w:rPr>
      </w:pPr>
      <w:r>
        <w:rPr>
          <w:rFonts w:ascii="Times New Roman" w:eastAsia="Times New Roman" w:hAnsi="Times New Roman"/>
          <w:sz w:val="24"/>
        </w:rPr>
        <w:t>Petraya Gunther, MSW, LISW</w:t>
      </w: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57" w:lineRule="exact"/>
        <w:rPr>
          <w:rFonts w:ascii="Times New Roman" w:eastAsia="Times New Roman" w:hAnsi="Times New Roman"/>
        </w:rPr>
      </w:pPr>
    </w:p>
    <w:p w:rsidR="00000000" w:rsidRDefault="000210FA">
      <w:pPr>
        <w:spacing w:line="238" w:lineRule="auto"/>
        <w:ind w:left="1500"/>
        <w:jc w:val="center"/>
        <w:rPr>
          <w:rFonts w:ascii="Times New Roman" w:eastAsia="Times New Roman" w:hAnsi="Times New Roman"/>
        </w:rPr>
      </w:pPr>
      <w:r>
        <w:rPr>
          <w:rFonts w:ascii="Times New Roman" w:eastAsia="Times New Roman" w:hAnsi="Times New Roman"/>
        </w:rPr>
        <w:t>The Clinical Research Project is a graduatio</w:t>
      </w:r>
      <w:r>
        <w:rPr>
          <w:rFonts w:ascii="Times New Roman" w:eastAsia="Times New Roman" w:hAnsi="Times New Roman"/>
        </w:rPr>
        <w:t>n requirement for MSW students at St. Catherine University/University of St. Thomas School of Social Work in St. Paul, Minnesota and is conducted within a nine-month time frame to demonstrate facility with basic social research methods. Students must indep</w:t>
      </w:r>
      <w:r>
        <w:rPr>
          <w:rFonts w:ascii="Times New Roman" w:eastAsia="Times New Roman" w:hAnsi="Times New Roman"/>
        </w:rPr>
        <w:t xml:space="preserve">endently conceptualize a research problem, formulate a research design that is approved by a research committee and the university Institutional Review Board, implement the project, and publicly present the findings of the study. This project is neither a </w:t>
      </w:r>
      <w:r>
        <w:rPr>
          <w:rFonts w:ascii="Times New Roman" w:eastAsia="Times New Roman" w:hAnsi="Times New Roman"/>
        </w:rPr>
        <w:t>Master</w:t>
      </w:r>
      <w:r>
        <w:rPr>
          <w:rFonts w:ascii="Times New Roman" w:eastAsia="Times New Roman" w:hAnsi="Times New Roman"/>
        </w:rPr>
        <w:t>’s thesis nor a dissertation.</w:t>
      </w:r>
    </w:p>
    <w:p w:rsidR="00000000" w:rsidRDefault="000210FA">
      <w:pPr>
        <w:spacing w:line="238" w:lineRule="auto"/>
        <w:ind w:left="1500"/>
        <w:jc w:val="center"/>
        <w:rPr>
          <w:rFonts w:ascii="Times New Roman" w:eastAsia="Times New Roman" w:hAnsi="Times New Roman"/>
        </w:rPr>
        <w:sectPr w:rsidR="00000000">
          <w:pgSz w:w="12240" w:h="15840"/>
          <w:pgMar w:top="711" w:right="1440" w:bottom="1024"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2" w:name="page3"/>
            <w:bookmarkEnd w:id="2"/>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2</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Abstract</w:t>
      </w:r>
    </w:p>
    <w:p w:rsidR="00000000" w:rsidRDefault="000210FA">
      <w:pPr>
        <w:spacing w:line="200" w:lineRule="exact"/>
        <w:rPr>
          <w:rFonts w:ascii="Times New Roman" w:eastAsia="Times New Roman" w:hAnsi="Times New Roman"/>
        </w:rPr>
      </w:pPr>
    </w:p>
    <w:p w:rsidR="00000000" w:rsidRDefault="000210FA">
      <w:pPr>
        <w:spacing w:line="365" w:lineRule="exact"/>
        <w:rPr>
          <w:rFonts w:ascii="Times New Roman" w:eastAsia="Times New Roman" w:hAnsi="Times New Roman"/>
        </w:rPr>
      </w:pPr>
    </w:p>
    <w:p w:rsidR="00000000" w:rsidRDefault="000210FA">
      <w:pPr>
        <w:spacing w:line="479" w:lineRule="auto"/>
        <w:rPr>
          <w:rFonts w:ascii="Times New Roman" w:eastAsia="Times New Roman" w:hAnsi="Times New Roman"/>
          <w:sz w:val="24"/>
        </w:rPr>
      </w:pPr>
      <w:r>
        <w:rPr>
          <w:rFonts w:ascii="Times New Roman" w:eastAsia="Times New Roman" w:hAnsi="Times New Roman"/>
          <w:sz w:val="24"/>
        </w:rPr>
        <w:t>Domestic violence affects all who are exposed: perpetrators, victims, and the children who witness the violence. It is important to understand how c</w:t>
      </w:r>
      <w:r>
        <w:rPr>
          <w:rFonts w:ascii="Times New Roman" w:eastAsia="Times New Roman" w:hAnsi="Times New Roman"/>
          <w:sz w:val="24"/>
        </w:rPr>
        <w:t>omplex domestic violence is to effectively understand the systems that are affected by this crime. This systematic review studied previous research that examined the experiences of children who witness domestic violence and it</w:t>
      </w:r>
      <w:r>
        <w:rPr>
          <w:rFonts w:ascii="Times New Roman" w:eastAsia="Times New Roman" w:hAnsi="Times New Roman"/>
          <w:sz w:val="24"/>
        </w:rPr>
        <w:t xml:space="preserve">’s </w:t>
      </w:r>
      <w:r>
        <w:rPr>
          <w:rFonts w:ascii="Times New Roman" w:eastAsia="Times New Roman" w:hAnsi="Times New Roman"/>
          <w:sz w:val="24"/>
        </w:rPr>
        <w:t>impacts on their behaviors,</w:t>
      </w:r>
      <w:r>
        <w:rPr>
          <w:rFonts w:ascii="Times New Roman" w:eastAsia="Times New Roman" w:hAnsi="Times New Roman"/>
          <w:sz w:val="24"/>
        </w:rPr>
        <w:t xml:space="preserve"> adjustments, and development. This review was</w:t>
      </w:r>
      <w:r>
        <w:rPr>
          <w:rFonts w:ascii="Times New Roman" w:eastAsia="Times New Roman" w:hAnsi="Times New Roman"/>
          <w:sz w:val="24"/>
        </w:rPr>
        <w:t xml:space="preserve"> designed to explore the question: What is the impact of witnessing domestic violence on children? Analysis revealed three interrelated themes from these articles. These themes centered on the impacts of witnes</w:t>
      </w:r>
      <w:r>
        <w:rPr>
          <w:rFonts w:ascii="Times New Roman" w:eastAsia="Times New Roman" w:hAnsi="Times New Roman"/>
          <w:sz w:val="24"/>
        </w:rPr>
        <w:t xml:space="preserve">sing domestic violence on children and included: 1) Dysregulation in cognitive and emotional systems; 2) Impact on behavioral systems: internalizing behaviors and externalizing behaviors; 3) Multi-level perspectives. The findings show </w:t>
      </w:r>
      <w:r>
        <w:rPr>
          <w:rFonts w:ascii="Times New Roman" w:eastAsia="Times New Roman" w:hAnsi="Times New Roman"/>
          <w:sz w:val="24"/>
        </w:rPr>
        <w:t>that children</w:t>
      </w:r>
      <w:r>
        <w:rPr>
          <w:rFonts w:ascii="Times New Roman" w:eastAsia="Times New Roman" w:hAnsi="Times New Roman"/>
          <w:sz w:val="24"/>
        </w:rPr>
        <w:t>’s expos</w:t>
      </w:r>
      <w:r>
        <w:rPr>
          <w:rFonts w:ascii="Times New Roman" w:eastAsia="Times New Roman" w:hAnsi="Times New Roman"/>
          <w:sz w:val="24"/>
        </w:rPr>
        <w:t>ure</w:t>
      </w:r>
      <w:r>
        <w:rPr>
          <w:rFonts w:ascii="Times New Roman" w:eastAsia="Times New Roman" w:hAnsi="Times New Roman"/>
          <w:sz w:val="24"/>
        </w:rPr>
        <w:t xml:space="preserve"> to domestic violence (DV) and intimate partner violence (IPV) is extremely prevalent and those children are considered at a higher risk for problems in holistic development. The findings also highlight the importance of identifying the effects of witne</w:t>
      </w:r>
      <w:r>
        <w:rPr>
          <w:rFonts w:ascii="Times New Roman" w:eastAsia="Times New Roman" w:hAnsi="Times New Roman"/>
          <w:sz w:val="24"/>
        </w:rPr>
        <w:t>ssing domestic violence and intimate partner violence. Moving forward, more research is required on therapeutic interventions for children witnesses.</w:t>
      </w:r>
    </w:p>
    <w:p w:rsidR="00000000" w:rsidRDefault="000210FA">
      <w:pPr>
        <w:spacing w:line="288"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i/>
          <w:sz w:val="24"/>
        </w:rPr>
        <w:t>Keywords:</w:t>
      </w:r>
      <w:r>
        <w:rPr>
          <w:rFonts w:ascii="Times New Roman" w:eastAsia="Times New Roman" w:hAnsi="Times New Roman"/>
          <w:sz w:val="24"/>
        </w:rPr>
        <w:t xml:space="preserve"> </w:t>
      </w:r>
      <w:r>
        <w:rPr>
          <w:rFonts w:ascii="Times New Roman" w:eastAsia="Times New Roman" w:hAnsi="Times New Roman"/>
          <w:sz w:val="24"/>
        </w:rPr>
        <w:t>domestic violence, intimate partner violence, children witnesses</w:t>
      </w:r>
    </w:p>
    <w:p w:rsidR="00000000" w:rsidRDefault="000210FA">
      <w:pPr>
        <w:spacing w:line="0" w:lineRule="atLeast"/>
        <w:ind w:left="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3" w:name="page4"/>
            <w:bookmarkEnd w:id="3"/>
            <w:r>
              <w:rPr>
                <w:rFonts w:ascii="Times New Roman" w:eastAsia="Times New Roman" w:hAnsi="Times New Roman"/>
                <w:sz w:val="24"/>
              </w:rPr>
              <w:t>THE IMPACT OF WITNESSING DOME</w:t>
            </w:r>
            <w:r>
              <w:rPr>
                <w:rFonts w:ascii="Times New Roman" w:eastAsia="Times New Roman" w:hAnsi="Times New Roman"/>
                <w:sz w:val="24"/>
              </w:rPr>
              <w:t>STIC VIOLENCE ON CHILDREN</w:t>
            </w:r>
          </w:p>
        </w:tc>
        <w:tc>
          <w:tcPr>
            <w:tcW w:w="980" w:type="dxa"/>
            <w:shd w:val="clear" w:color="auto" w:fill="auto"/>
            <w:vAlign w:val="bottom"/>
          </w:tcPr>
          <w:p w:rsidR="00000000" w:rsidRDefault="000210FA">
            <w:pPr>
              <w:spacing w:line="0" w:lineRule="atLeast"/>
              <w:jc w:val="right"/>
              <w:rPr>
                <w:sz w:val="22"/>
              </w:rPr>
            </w:pPr>
            <w:r>
              <w:rPr>
                <w:sz w:val="22"/>
              </w:rPr>
              <w:t>3</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Acknowledgements</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9" w:lineRule="auto"/>
        <w:rPr>
          <w:rFonts w:ascii="Times New Roman" w:eastAsia="Times New Roman" w:hAnsi="Times New Roman"/>
          <w:sz w:val="24"/>
        </w:rPr>
      </w:pPr>
      <w:r>
        <w:rPr>
          <w:rFonts w:ascii="Times New Roman" w:eastAsia="Times New Roman" w:hAnsi="Times New Roman"/>
          <w:sz w:val="24"/>
        </w:rPr>
        <w:t>First, I want to thank my immediate family for all their love and support over this long journey. Specifically, to my husband without whom I could never have finished both my BSW and MSW in the past five ye</w:t>
      </w:r>
      <w:r>
        <w:rPr>
          <w:rFonts w:ascii="Times New Roman" w:eastAsia="Times New Roman" w:hAnsi="Times New Roman"/>
          <w:sz w:val="24"/>
        </w:rPr>
        <w:t>ars. You have truly been my rock with your unconditional love and encouragement and I could not imagine my life without you. Thank you to my four children who are my world, I have missed countless activities and nights of tucking you in throughout this, bu</w:t>
      </w:r>
      <w:r>
        <w:rPr>
          <w:rFonts w:ascii="Times New Roman" w:eastAsia="Times New Roman" w:hAnsi="Times New Roman"/>
          <w:sz w:val="24"/>
        </w:rPr>
        <w:t xml:space="preserve">t know I always wished I was with you. I want to thank all my family and friends that have supported me throughout this process, I truly appreciated the patience and grace that you all gave me knowing that I would not be as present in life as I was before </w:t>
      </w:r>
      <w:r>
        <w:rPr>
          <w:rFonts w:ascii="Times New Roman" w:eastAsia="Times New Roman" w:hAnsi="Times New Roman"/>
          <w:sz w:val="24"/>
        </w:rPr>
        <w:t>Graduate school. To my parents, siblings, and nephews/nieces, I cannot thank you enough for knowing that I wanted to be a better daughter, big sister and auntie, but that I did the best I could. To Chrissy for helping with your fav Littles and being at the</w:t>
      </w:r>
      <w:r>
        <w:rPr>
          <w:rFonts w:ascii="Times New Roman" w:eastAsia="Times New Roman" w:hAnsi="Times New Roman"/>
          <w:sz w:val="24"/>
        </w:rPr>
        <w:t xml:space="preserve"> activities that I had to miss; such an awesome friend/auntie! To Sue for always being there; day and night, our sisterhood allowed me to always feel safe to call and that I was strong enough to finish. To Mallory for continuing to encourage me and push me</w:t>
      </w:r>
      <w:r>
        <w:rPr>
          <w:rFonts w:ascii="Times New Roman" w:eastAsia="Times New Roman" w:hAnsi="Times New Roman"/>
          <w:sz w:val="24"/>
        </w:rPr>
        <w:t xml:space="preserve"> outside of my box; you have given me far more than my LSW supervision this year. To my awesome committee members, Kelly and Petraya, thank you for the support, wisdom, and encouragement. To Mike, thank you for being an editor for me! To DAP for the greate</w:t>
      </w:r>
      <w:r>
        <w:rPr>
          <w:rFonts w:ascii="Times New Roman" w:eastAsia="Times New Roman" w:hAnsi="Times New Roman"/>
          <w:sz w:val="24"/>
        </w:rPr>
        <w:t>st internship opportunity! Thank you to my classmates who inspired, challenged, taught, and accepted me for who I am and want to be. A huge thank you to the faculty and staff at St. Catherine University and University of St. Thomas, I will be a better clin</w:t>
      </w:r>
      <w:r>
        <w:rPr>
          <w:rFonts w:ascii="Times New Roman" w:eastAsia="Times New Roman" w:hAnsi="Times New Roman"/>
          <w:sz w:val="24"/>
        </w:rPr>
        <w:t>ical social worker because of your investment in my education. And last, but definitely not least, a special thanks to Dr. Melissa Lundquist, your belief in me and my abilities has been more than appreciated. I could not have finished this paper or this de</w:t>
      </w:r>
      <w:r>
        <w:rPr>
          <w:rFonts w:ascii="Times New Roman" w:eastAsia="Times New Roman" w:hAnsi="Times New Roman"/>
          <w:sz w:val="24"/>
        </w:rPr>
        <w:t>gree without your support.</w:t>
      </w:r>
    </w:p>
    <w:p w:rsidR="00000000" w:rsidRDefault="000210FA">
      <w:pPr>
        <w:spacing w:line="479" w:lineRule="auto"/>
        <w:rPr>
          <w:rFonts w:ascii="Times New Roman" w:eastAsia="Times New Roman" w:hAnsi="Times New Roman"/>
          <w:sz w:val="24"/>
        </w:rPr>
        <w:sectPr w:rsidR="00000000">
          <w:pgSz w:w="12240" w:h="15840"/>
          <w:pgMar w:top="714" w:right="1440" w:bottom="923"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4" w:name="page5"/>
            <w:bookmarkEnd w:id="4"/>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4</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Table of Contents</w:t>
      </w:r>
    </w:p>
    <w:p w:rsidR="00000000" w:rsidRDefault="000210FA">
      <w:pPr>
        <w:spacing w:line="200" w:lineRule="exact"/>
        <w:rPr>
          <w:rFonts w:ascii="Times New Roman" w:eastAsia="Times New Roman" w:hAnsi="Times New Roman"/>
        </w:rPr>
      </w:pPr>
    </w:p>
    <w:p w:rsidR="00000000" w:rsidRDefault="000210FA">
      <w:pPr>
        <w:spacing w:line="312"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Introduction……………………………………………………………………………………….5</w:t>
      </w:r>
    </w:p>
    <w:p w:rsidR="00000000" w:rsidRDefault="000210FA">
      <w:pPr>
        <w:spacing w:line="240"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Literature Review</w:t>
      </w:r>
      <w:r>
        <w:rPr>
          <w:rFonts w:ascii="Times New Roman" w:eastAsia="Times New Roman" w:hAnsi="Times New Roman"/>
          <w:sz w:val="24"/>
        </w:rPr>
        <w:t>…………………………………………………………………………………6</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 xml:space="preserve">Witnessing Domestic Violence </w:t>
      </w:r>
      <w:r>
        <w:rPr>
          <w:rFonts w:ascii="Times New Roman" w:eastAsia="Times New Roman" w:hAnsi="Times New Roman"/>
          <w:sz w:val="24"/>
        </w:rPr>
        <w:t>as a Child………………………</w:t>
      </w:r>
      <w:r>
        <w:rPr>
          <w:rFonts w:ascii="Times New Roman" w:eastAsia="Times New Roman" w:hAnsi="Times New Roman"/>
          <w:sz w:val="24"/>
        </w:rPr>
        <w:t>………………………..6</w:t>
      </w: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 xml:space="preserve">Impact of Witnessing Domestic Violence </w:t>
      </w:r>
      <w:r>
        <w:rPr>
          <w:rFonts w:ascii="Times New Roman" w:eastAsia="Times New Roman" w:hAnsi="Times New Roman"/>
          <w:sz w:val="24"/>
        </w:rPr>
        <w:t>on Child Development……………………….7</w:t>
      </w:r>
    </w:p>
    <w:p w:rsidR="00000000" w:rsidRDefault="000210FA">
      <w:pPr>
        <w:spacing w:line="2"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Impact on Current and Future Re</w:t>
      </w:r>
      <w:r>
        <w:rPr>
          <w:rFonts w:ascii="Times New Roman" w:eastAsia="Times New Roman" w:hAnsi="Times New Roman"/>
          <w:sz w:val="24"/>
        </w:rPr>
        <w:t>lationships…………………………………………….10</w:t>
      </w:r>
    </w:p>
    <w:p w:rsidR="00000000" w:rsidRDefault="000210FA">
      <w:pPr>
        <w:spacing w:line="23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Conceptual Framewor</w:t>
      </w:r>
      <w:r>
        <w:rPr>
          <w:rFonts w:ascii="Times New Roman" w:eastAsia="Times New Roman" w:hAnsi="Times New Roman"/>
          <w:sz w:val="24"/>
        </w:rPr>
        <w:t>ks…………………………………………………………………………12</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Attachment Theory………………………………………………………………………12</w:t>
      </w:r>
    </w:p>
    <w:p w:rsidR="00000000" w:rsidRDefault="000210FA">
      <w:pPr>
        <w:spacing w:line="14"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3"/>
        </w:rPr>
      </w:pPr>
      <w:r>
        <w:rPr>
          <w:rFonts w:ascii="Times New Roman" w:eastAsia="Times New Roman" w:hAnsi="Times New Roman"/>
          <w:sz w:val="23"/>
        </w:rPr>
        <w:t>Social</w:t>
      </w:r>
      <w:r>
        <w:rPr>
          <w:rFonts w:ascii="Times New Roman" w:eastAsia="Times New Roman" w:hAnsi="Times New Roman"/>
          <w:sz w:val="23"/>
        </w:rPr>
        <w:t xml:space="preserve"> Learning The</w:t>
      </w:r>
      <w:r>
        <w:rPr>
          <w:rFonts w:ascii="Times New Roman" w:eastAsia="Times New Roman" w:hAnsi="Times New Roman"/>
          <w:sz w:val="23"/>
        </w:rPr>
        <w:t>ory…………………………………………………………………..13</w:t>
      </w:r>
    </w:p>
    <w:p w:rsidR="00000000" w:rsidRDefault="000210FA">
      <w:pPr>
        <w:spacing w:line="23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Methods…………………………………………………………………………………………..13</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Inclusion/Exclusion Criteria for Sy</w:t>
      </w:r>
      <w:r>
        <w:rPr>
          <w:rFonts w:ascii="Times New Roman" w:eastAsia="Times New Roman" w:hAnsi="Times New Roman"/>
          <w:sz w:val="24"/>
        </w:rPr>
        <w:t>stematic Review…………………………………….15</w:t>
      </w:r>
    </w:p>
    <w:p w:rsidR="00000000" w:rsidRDefault="000210FA">
      <w:pPr>
        <w:spacing w:line="2"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Data Analysis…………………………………………………………………………….15</w:t>
      </w:r>
    </w:p>
    <w:p w:rsidR="00000000" w:rsidRDefault="000210FA">
      <w:pPr>
        <w:spacing w:line="23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Findings………………………………………………………………………………………….16</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Dysregulation in Cognitive and Em</w:t>
      </w:r>
      <w:r>
        <w:rPr>
          <w:rFonts w:ascii="Times New Roman" w:eastAsia="Times New Roman" w:hAnsi="Times New Roman"/>
          <w:sz w:val="24"/>
        </w:rPr>
        <w:t>otional Systems…………………………………….17</w:t>
      </w: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 xml:space="preserve">Impact on Behavioral Systems: Internalizing and </w:t>
      </w:r>
      <w:r>
        <w:rPr>
          <w:rFonts w:ascii="Times New Roman" w:eastAsia="Times New Roman" w:hAnsi="Times New Roman"/>
          <w:sz w:val="24"/>
        </w:rPr>
        <w:t>Externalizing Behaviors…………….18</w:t>
      </w:r>
    </w:p>
    <w:p w:rsidR="00000000" w:rsidRDefault="000210FA">
      <w:pPr>
        <w:spacing w:line="12"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3"/>
        </w:rPr>
      </w:pPr>
      <w:r>
        <w:rPr>
          <w:rFonts w:ascii="Times New Roman" w:eastAsia="Times New Roman" w:hAnsi="Times New Roman"/>
          <w:sz w:val="23"/>
        </w:rPr>
        <w:t>Multi-</w:t>
      </w:r>
      <w:r>
        <w:rPr>
          <w:rFonts w:ascii="Times New Roman" w:eastAsia="Times New Roman" w:hAnsi="Times New Roman"/>
          <w:sz w:val="23"/>
        </w:rPr>
        <w:t>level Perspectives...……………….……………………………………………….20</w:t>
      </w:r>
    </w:p>
    <w:p w:rsidR="00000000" w:rsidRDefault="000210FA">
      <w:pPr>
        <w:spacing w:line="2"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Table 1. Included Art</w:t>
      </w:r>
      <w:r>
        <w:rPr>
          <w:rFonts w:ascii="Times New Roman" w:eastAsia="Times New Roman" w:hAnsi="Times New Roman"/>
          <w:sz w:val="24"/>
        </w:rPr>
        <w:t>icles……………………………………………………………….</w:t>
      </w:r>
      <w:r>
        <w:rPr>
          <w:rFonts w:ascii="Times New Roman" w:eastAsia="Times New Roman" w:hAnsi="Times New Roman"/>
          <w:sz w:val="24"/>
        </w:rPr>
        <w:t>.22</w:t>
      </w:r>
    </w:p>
    <w:p w:rsidR="00000000" w:rsidRDefault="000210FA">
      <w:pPr>
        <w:spacing w:line="23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Discussion………………………………………………………………………………………..26</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Strengths…………………………………………………………………………………30</w:t>
      </w: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Limitations……………………………………………………………………………….30</w:t>
      </w: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Implications…….……………………………………………………………………</w:t>
      </w: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sz w:val="24"/>
        </w:rPr>
        <w:t>31</w:t>
      </w:r>
    </w:p>
    <w:p w:rsidR="00000000" w:rsidRDefault="000210FA">
      <w:pPr>
        <w:spacing w:line="2"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Cultural Considerat</w:t>
      </w:r>
      <w:r>
        <w:rPr>
          <w:rFonts w:ascii="Times New Roman" w:eastAsia="Times New Roman" w:hAnsi="Times New Roman"/>
          <w:sz w:val="24"/>
        </w:rPr>
        <w:t>ions………………………………………………………………….32</w:t>
      </w:r>
    </w:p>
    <w:p w:rsidR="00000000" w:rsidRDefault="000210FA">
      <w:pPr>
        <w:spacing w:line="23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Conclusion………</w:t>
      </w:r>
      <w:r>
        <w:rPr>
          <w:rFonts w:ascii="Times New Roman" w:eastAsia="Times New Roman" w:hAnsi="Times New Roman"/>
          <w:sz w:val="24"/>
        </w:rPr>
        <w:t>……………………………………………………………………………….33</w:t>
      </w:r>
    </w:p>
    <w:p w:rsidR="00000000" w:rsidRDefault="000210FA">
      <w:pPr>
        <w:spacing w:line="240"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References……………………………………………………………………………………….</w:t>
      </w:r>
      <w:r>
        <w:rPr>
          <w:rFonts w:ascii="Times New Roman" w:eastAsia="Times New Roman" w:hAnsi="Times New Roman"/>
          <w:sz w:val="24"/>
        </w:rPr>
        <w:t>.35</w:t>
      </w:r>
    </w:p>
    <w:p w:rsidR="00000000" w:rsidRDefault="000210FA">
      <w:pPr>
        <w:spacing w:line="0" w:lineRule="atLeast"/>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5" w:name="page6"/>
            <w:bookmarkEnd w:id="5"/>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5</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Introduction</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Domestic violence can be defined as the systematic pattern of abusive behaviors in a relationship</w:t>
      </w:r>
      <w:r>
        <w:rPr>
          <w:rFonts w:ascii="Times New Roman" w:eastAsia="Times New Roman" w:hAnsi="Times New Roman"/>
          <w:sz w:val="24"/>
        </w:rPr>
        <w:t xml:space="preserve"> that are used to gain and/or maintain control and power over another person (Domestic Abuse Project, 2016). This can include physical abuse, sexual abuse, emotional abuse, psychological abuse, and/or technological or financial abuse. Domestic Abuse Projec</w:t>
      </w:r>
      <w:r>
        <w:rPr>
          <w:rFonts w:ascii="Times New Roman" w:eastAsia="Times New Roman" w:hAnsi="Times New Roman"/>
          <w:sz w:val="24"/>
        </w:rPr>
        <w:t xml:space="preserve">t (2016) also notes that domestic violence is the leading cause of injury to women in the United States. Moreover, domestic violence occurs to one in four women and claims a life in the United States every six hours. Meaning, a woman is violently attacked </w:t>
      </w:r>
      <w:r>
        <w:rPr>
          <w:rFonts w:ascii="Times New Roman" w:eastAsia="Times New Roman" w:hAnsi="Times New Roman"/>
          <w:sz w:val="24"/>
        </w:rPr>
        <w:t>every fifteen seconds (DAP, 2016). The impact of the abuse ripples through a family impacting not only the victim, but the children as well.</w:t>
      </w:r>
    </w:p>
    <w:p w:rsidR="00000000" w:rsidRDefault="000210FA">
      <w:pPr>
        <w:spacing w:line="251"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 xml:space="preserve">According to Sullivan, Egan, &amp; Gooch (2004), it is suggested that 275 million children in the world and more than </w:t>
      </w:r>
      <w:r>
        <w:rPr>
          <w:rFonts w:ascii="Times New Roman" w:eastAsia="Times New Roman" w:hAnsi="Times New Roman"/>
          <w:sz w:val="24"/>
        </w:rPr>
        <w:t xml:space="preserve">10 million children in the United States witness domestic violence. Stephens reported (1999) that an estimated 3.3 million and up to 10 million children annually in the United States witnessed domestic violence. </w:t>
      </w:r>
      <w:r>
        <w:rPr>
          <w:rFonts w:ascii="Times New Roman" w:eastAsia="Times New Roman" w:hAnsi="Times New Roman"/>
          <w:sz w:val="24"/>
        </w:rPr>
        <w:t>Children</w:t>
      </w:r>
      <w:r>
        <w:rPr>
          <w:rFonts w:ascii="Times New Roman" w:eastAsia="Times New Roman" w:hAnsi="Times New Roman"/>
          <w:sz w:val="24"/>
        </w:rPr>
        <w:t>’s Fund (2006) suggested that 275</w:t>
      </w:r>
      <w:r>
        <w:rPr>
          <w:rFonts w:ascii="Times New Roman" w:eastAsia="Times New Roman" w:hAnsi="Times New Roman"/>
          <w:sz w:val="24"/>
        </w:rPr>
        <w:t xml:space="preserve"> mi</w:t>
      </w:r>
      <w:r>
        <w:rPr>
          <w:rFonts w:ascii="Times New Roman" w:eastAsia="Times New Roman" w:hAnsi="Times New Roman"/>
          <w:sz w:val="24"/>
        </w:rPr>
        <w:t>llion children across the world witness domestic violence on average in a year. The impact of domestic violence on children who witness these events can be devastating and puts these children at a greater risk of being abused themselves (Chamberlain, 2001)</w:t>
      </w:r>
      <w:r>
        <w:rPr>
          <w:rFonts w:ascii="Times New Roman" w:eastAsia="Times New Roman" w:hAnsi="Times New Roman"/>
          <w:sz w:val="24"/>
        </w:rPr>
        <w:t xml:space="preserve">. Evidence shows a correlation between the occurrences of domestic violence with </w:t>
      </w:r>
      <w:r>
        <w:rPr>
          <w:rFonts w:ascii="Times New Roman" w:eastAsia="Times New Roman" w:hAnsi="Times New Roman"/>
          <w:sz w:val="24"/>
        </w:rPr>
        <w:t>threats to a child</w:t>
      </w:r>
      <w:r>
        <w:rPr>
          <w:rFonts w:ascii="Times New Roman" w:eastAsia="Times New Roman" w:hAnsi="Times New Roman"/>
          <w:sz w:val="24"/>
        </w:rPr>
        <w:t>’s safety, and the</w:t>
      </w:r>
      <w:r>
        <w:rPr>
          <w:rFonts w:ascii="Times New Roman" w:eastAsia="Times New Roman" w:hAnsi="Times New Roman"/>
          <w:sz w:val="24"/>
        </w:rPr>
        <w:t xml:space="preserve"> numbers of calls or </w:t>
      </w:r>
      <w:r>
        <w:rPr>
          <w:rFonts w:ascii="Times New Roman" w:eastAsia="Times New Roman" w:hAnsi="Times New Roman"/>
          <w:sz w:val="24"/>
        </w:rPr>
        <w:t>reports to Child Protection Services (Potito, Day, Carson, &amp; O</w:t>
      </w:r>
      <w:r>
        <w:rPr>
          <w:rFonts w:ascii="Times New Roman" w:eastAsia="Times New Roman" w:hAnsi="Times New Roman"/>
          <w:sz w:val="24"/>
        </w:rPr>
        <w:t>’Leary, 2009).</w:t>
      </w:r>
      <w:r>
        <w:rPr>
          <w:rFonts w:ascii="Times New Roman" w:eastAsia="Times New Roman" w:hAnsi="Times New Roman"/>
          <w:sz w:val="24"/>
        </w:rPr>
        <w:t xml:space="preserve"> The number of calls or reports to CPS can</w:t>
      </w:r>
      <w:r>
        <w:rPr>
          <w:rFonts w:ascii="Times New Roman" w:eastAsia="Times New Roman" w:hAnsi="Times New Roman"/>
          <w:sz w:val="24"/>
        </w:rPr>
        <w:t xml:space="preserve"> directly impact the child</w:t>
      </w:r>
      <w:r>
        <w:rPr>
          <w:rFonts w:ascii="Times New Roman" w:eastAsia="Times New Roman" w:hAnsi="Times New Roman"/>
          <w:sz w:val="24"/>
        </w:rPr>
        <w:t>’s ability to remain within the home or with their family. Child protection authorities are being involved more routinely in cases of domestic violence, which has led to them using interventions up to and including removing the ch</w:t>
      </w:r>
      <w:r>
        <w:rPr>
          <w:rFonts w:ascii="Times New Roman" w:eastAsia="Times New Roman" w:hAnsi="Times New Roman"/>
          <w:sz w:val="24"/>
        </w:rPr>
        <w:t>ild from the home. Regarding the consequences of domestic violence on the</w:t>
      </w:r>
    </w:p>
    <w:p w:rsidR="00000000" w:rsidRDefault="000210FA">
      <w:pPr>
        <w:spacing w:line="479" w:lineRule="auto"/>
        <w:ind w:right="40" w:firstLine="720"/>
        <w:rPr>
          <w:rFonts w:ascii="Times New Roman" w:eastAsia="Times New Roman" w:hAnsi="Times New Roman"/>
          <w:sz w:val="24"/>
        </w:rPr>
        <w:sectPr w:rsidR="00000000">
          <w:pgSz w:w="12240" w:h="15840"/>
          <w:pgMar w:top="714" w:right="1440" w:bottom="672"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6" w:name="page7"/>
            <w:bookmarkEnd w:id="6"/>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6</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8" w:lineRule="auto"/>
        <w:ind w:right="60"/>
        <w:rPr>
          <w:rFonts w:ascii="Times New Roman" w:eastAsia="Times New Roman" w:hAnsi="Times New Roman"/>
          <w:sz w:val="24"/>
        </w:rPr>
      </w:pPr>
      <w:r>
        <w:rPr>
          <w:rFonts w:ascii="Times New Roman" w:eastAsia="Times New Roman" w:hAnsi="Times New Roman"/>
          <w:sz w:val="24"/>
        </w:rPr>
        <w:t>victim, the impact on their children is far reaching; there are numerous psychological effects for the children who witne</w:t>
      </w:r>
      <w:r>
        <w:rPr>
          <w:rFonts w:ascii="Times New Roman" w:eastAsia="Times New Roman" w:hAnsi="Times New Roman"/>
          <w:sz w:val="24"/>
        </w:rPr>
        <w:t xml:space="preserve">ss this abuse. Children are experiencing delays in cognitive and emotional development, extreme withdrawal or aggressiveness, anxiety disorders, as well as internalizing and externalizing behavior problems (Antle, Barbee, Yankeelov, &amp; Bledsoe, 2010). This </w:t>
      </w:r>
      <w:r>
        <w:rPr>
          <w:rFonts w:ascii="Times New Roman" w:eastAsia="Times New Roman" w:hAnsi="Times New Roman"/>
          <w:sz w:val="24"/>
        </w:rPr>
        <w:t>paper studied the previous research that looks at the experiences of children who witness domestic violence and the impacts on their behaviors, adjustments, and development. The purpose of this systematic review was to summarize current research, highlight</w:t>
      </w:r>
      <w:r>
        <w:rPr>
          <w:rFonts w:ascii="Times New Roman" w:eastAsia="Times New Roman" w:hAnsi="Times New Roman"/>
          <w:sz w:val="24"/>
        </w:rPr>
        <w:t xml:space="preserve"> important challenges in the research, and to provide recommendations for further research.</w:t>
      </w:r>
    </w:p>
    <w:p w:rsidR="00000000" w:rsidRDefault="000210FA">
      <w:pPr>
        <w:spacing w:line="252"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Literature Review</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7" w:lineRule="auto"/>
        <w:ind w:right="80" w:firstLine="720"/>
        <w:rPr>
          <w:rFonts w:ascii="Times New Roman" w:eastAsia="Times New Roman" w:hAnsi="Times New Roman"/>
          <w:sz w:val="24"/>
        </w:rPr>
      </w:pPr>
      <w:r>
        <w:rPr>
          <w:rFonts w:ascii="Times New Roman" w:eastAsia="Times New Roman" w:hAnsi="Times New Roman"/>
          <w:sz w:val="24"/>
        </w:rPr>
        <w:t>Domestic violence affects all who are exposed; perpetrators, victims, and the children who witness the violence. There is little doubt that dom</w:t>
      </w:r>
      <w:r>
        <w:rPr>
          <w:rFonts w:ascii="Times New Roman" w:eastAsia="Times New Roman" w:hAnsi="Times New Roman"/>
          <w:sz w:val="24"/>
        </w:rPr>
        <w:t>estic violence occurs, is an international epidemic, and affects all people, regardless of class, gender, and race (Joseph, Govender, Bhagwanjee, 2006). It is important to understand the complexities of domestic violence in order to be effective in underst</w:t>
      </w:r>
      <w:r>
        <w:rPr>
          <w:rFonts w:ascii="Times New Roman" w:eastAsia="Times New Roman" w:hAnsi="Times New Roman"/>
          <w:sz w:val="24"/>
        </w:rPr>
        <w:t>anding the systems that are also affected by this violent act.</w:t>
      </w:r>
    </w:p>
    <w:p w:rsidR="00000000" w:rsidRDefault="000210FA">
      <w:pPr>
        <w:spacing w:line="250"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Witnessing Domestic Violence as a Child</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It can be easy to overlook the problems of children that are involved in domestic violence families. The children seem to be doing well, or the parent</w:t>
      </w:r>
      <w:r>
        <w:rPr>
          <w:rFonts w:ascii="Times New Roman" w:eastAsia="Times New Roman" w:hAnsi="Times New Roman"/>
          <w:sz w:val="24"/>
        </w:rPr>
        <w:t>s are doing their best to keep the children out of the violent episodes, but the impact of witnessing the events are detrimental (Pfouts, Schopler, &amp; Henley Jr., 1982). Witnessing domestic violence does not necessarily mean that the child is in visible ran</w:t>
      </w:r>
      <w:r>
        <w:rPr>
          <w:rFonts w:ascii="Times New Roman" w:eastAsia="Times New Roman" w:hAnsi="Times New Roman"/>
          <w:sz w:val="24"/>
        </w:rPr>
        <w:t>ge of the violence (Meltzer, Doos, Vostanis, Ford, &amp; Goodman, 2009). According to McGee (1997) many children can describe very traumatic events that they heard, but have never seen the actual act of violence. One study showed that the psychosocial</w:t>
      </w:r>
    </w:p>
    <w:p w:rsidR="00000000" w:rsidRDefault="000210FA">
      <w:pPr>
        <w:spacing w:line="478" w:lineRule="auto"/>
        <w:ind w:right="20" w:firstLine="720"/>
        <w:rPr>
          <w:rFonts w:ascii="Times New Roman" w:eastAsia="Times New Roman" w:hAnsi="Times New Roman"/>
          <w:sz w:val="24"/>
        </w:rPr>
        <w:sectPr w:rsidR="00000000">
          <w:pgSz w:w="12240" w:h="15840"/>
          <w:pgMar w:top="714" w:right="1440" w:bottom="744"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7" w:name="page8"/>
            <w:bookmarkEnd w:id="7"/>
            <w:r>
              <w:rPr>
                <w:rFonts w:ascii="Times New Roman" w:eastAsia="Times New Roman" w:hAnsi="Times New Roman"/>
                <w:sz w:val="24"/>
              </w:rPr>
              <w:t>THE IMP</w:t>
            </w:r>
            <w:r>
              <w:rPr>
                <w:rFonts w:ascii="Times New Roman" w:eastAsia="Times New Roman" w:hAnsi="Times New Roman"/>
                <w:sz w:val="24"/>
              </w:rPr>
              <w:t>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7</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8" w:lineRule="auto"/>
        <w:ind w:right="160"/>
        <w:rPr>
          <w:rFonts w:ascii="Times New Roman" w:eastAsia="Times New Roman" w:hAnsi="Times New Roman"/>
          <w:sz w:val="24"/>
        </w:rPr>
      </w:pPr>
      <w:r>
        <w:rPr>
          <w:rFonts w:ascii="Times New Roman" w:eastAsia="Times New Roman" w:hAnsi="Times New Roman"/>
          <w:sz w:val="24"/>
        </w:rPr>
        <w:t>outcomes of children exposed to domestic violence had significantly worse outcomes compared to those who had not experienced any form of domestic violence (Meltzer et al., 2009). The impact of witnessing</w:t>
      </w:r>
      <w:r>
        <w:rPr>
          <w:rFonts w:ascii="Times New Roman" w:eastAsia="Times New Roman" w:hAnsi="Times New Roman"/>
          <w:sz w:val="24"/>
        </w:rPr>
        <w:t xml:space="preserve"> domestic violence can vary for all individuals. The impact of witnessing domestic violence can have many developmental impacts on children, and those can start as early as conception and carry on through adulthood depending on the severity of the trauma (</w:t>
      </w:r>
      <w:r>
        <w:rPr>
          <w:rFonts w:ascii="Times New Roman" w:eastAsia="Times New Roman" w:hAnsi="Times New Roman"/>
          <w:sz w:val="24"/>
        </w:rPr>
        <w:t>Curran, 2013).</w:t>
      </w:r>
    </w:p>
    <w:p w:rsidR="00000000" w:rsidRDefault="000210FA">
      <w:pPr>
        <w:spacing w:line="247"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Impact of Witnessing Domestic Violence on Child Development</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The impacts on the social and emotional development as well as the physiological and physical development of child witnesses of domestic violence are unending, and research shows</w:t>
      </w:r>
      <w:r>
        <w:rPr>
          <w:rFonts w:ascii="Times New Roman" w:eastAsia="Times New Roman" w:hAnsi="Times New Roman"/>
          <w:sz w:val="24"/>
        </w:rPr>
        <w:t xml:space="preserve"> the impact can begin before the child is born because of the distress the mother of the child experiences (Howell, Barnes, Miller, &amp; Graham-Bermann, 2016). Social and emotional development is what affects our mind and our behavioral regulations, such as i</w:t>
      </w:r>
      <w:r>
        <w:rPr>
          <w:rFonts w:ascii="Times New Roman" w:eastAsia="Times New Roman" w:hAnsi="Times New Roman"/>
          <w:sz w:val="24"/>
        </w:rPr>
        <w:t>ntellectual abilities, mental activities, and behaviors. Physiological and physical development is what affects our body, such as structural differences in the brain or body, sexual orientation, and aging (Robbins, Chatterjee, Canda, 2012). In a study of y</w:t>
      </w:r>
      <w:r>
        <w:rPr>
          <w:rFonts w:ascii="Times New Roman" w:eastAsia="Times New Roman" w:hAnsi="Times New Roman"/>
          <w:sz w:val="24"/>
        </w:rPr>
        <w:t>oung children from Scheeringa and Zeanah (1995), it was reported that children who even sensed a perceived threat to their caregiver were more likely to have negative behavioral and emotional outcomes than other types of childhood stressors. In those child</w:t>
      </w:r>
      <w:r>
        <w:rPr>
          <w:rFonts w:ascii="Times New Roman" w:eastAsia="Times New Roman" w:hAnsi="Times New Roman"/>
          <w:sz w:val="24"/>
        </w:rPr>
        <w:t>ren, the most common symptoms were hyper arousal, fearfulness, and increased aggression toward peers, compared to children who had not experienced this type of exposure.</w:t>
      </w:r>
    </w:p>
    <w:p w:rsidR="00000000" w:rsidRDefault="000210FA">
      <w:pPr>
        <w:spacing w:line="257" w:lineRule="exact"/>
        <w:rPr>
          <w:rFonts w:ascii="Times New Roman" w:eastAsia="Times New Roman" w:hAnsi="Times New Roman"/>
        </w:rPr>
      </w:pPr>
    </w:p>
    <w:p w:rsidR="00000000" w:rsidRDefault="000210FA">
      <w:pPr>
        <w:spacing w:line="469" w:lineRule="auto"/>
        <w:ind w:right="180" w:firstLine="720"/>
        <w:rPr>
          <w:rFonts w:ascii="Times New Roman" w:eastAsia="Times New Roman" w:hAnsi="Times New Roman"/>
          <w:sz w:val="24"/>
        </w:rPr>
      </w:pPr>
      <w:r>
        <w:rPr>
          <w:rFonts w:ascii="Times New Roman" w:eastAsia="Times New Roman" w:hAnsi="Times New Roman"/>
          <w:sz w:val="24"/>
        </w:rPr>
        <w:t>Children often look to their caregiver for basic needs such as safety and modeling fo</w:t>
      </w:r>
      <w:r>
        <w:rPr>
          <w:rFonts w:ascii="Times New Roman" w:eastAsia="Times New Roman" w:hAnsi="Times New Roman"/>
          <w:sz w:val="24"/>
        </w:rPr>
        <w:t>r self-regulation. Research shows that a risk in one of those areas can impact the development of</w:t>
      </w:r>
    </w:p>
    <w:p w:rsidR="00000000" w:rsidRDefault="000210FA">
      <w:pPr>
        <w:spacing w:line="469" w:lineRule="auto"/>
        <w:ind w:right="180" w:firstLine="720"/>
        <w:rPr>
          <w:rFonts w:ascii="Times New Roman" w:eastAsia="Times New Roman" w:hAnsi="Times New Roman"/>
          <w:sz w:val="24"/>
        </w:rPr>
        <w:sectPr w:rsidR="00000000">
          <w:pgSz w:w="12240" w:h="15840"/>
          <w:pgMar w:top="714" w:right="1440" w:bottom="993"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8" w:name="page9"/>
            <w:bookmarkEnd w:id="8"/>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8</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7" w:lineRule="auto"/>
        <w:ind w:right="220"/>
        <w:rPr>
          <w:rFonts w:ascii="Times New Roman" w:eastAsia="Times New Roman" w:hAnsi="Times New Roman"/>
          <w:sz w:val="24"/>
        </w:rPr>
      </w:pPr>
      <w:r>
        <w:rPr>
          <w:rFonts w:ascii="Times New Roman" w:eastAsia="Times New Roman" w:hAnsi="Times New Roman"/>
          <w:sz w:val="24"/>
        </w:rPr>
        <w:t>the other, and the need for consistent caregiving in a non-violent environment is crucial for dev</w:t>
      </w:r>
      <w:r>
        <w:rPr>
          <w:rFonts w:ascii="Times New Roman" w:eastAsia="Times New Roman" w:hAnsi="Times New Roman"/>
          <w:sz w:val="24"/>
        </w:rPr>
        <w:t>elopment (Howell et al, 2016). The relationship of a caregiver has traditionally been one of love, support, and nurturance, unfortunately the effects of domestic violence can interrupt that bond, and damage the relationship.</w:t>
      </w:r>
    </w:p>
    <w:p w:rsidR="00000000" w:rsidRDefault="000210FA">
      <w:pPr>
        <w:spacing w:line="254" w:lineRule="exact"/>
        <w:rPr>
          <w:rFonts w:ascii="Times New Roman" w:eastAsia="Times New Roman" w:hAnsi="Times New Roman"/>
        </w:rPr>
      </w:pPr>
    </w:p>
    <w:p w:rsidR="00000000" w:rsidRDefault="000210FA">
      <w:pPr>
        <w:spacing w:line="478" w:lineRule="auto"/>
        <w:ind w:firstLine="720"/>
        <w:rPr>
          <w:rFonts w:ascii="Times New Roman" w:eastAsia="Times New Roman" w:hAnsi="Times New Roman"/>
          <w:sz w:val="24"/>
        </w:rPr>
      </w:pPr>
      <w:r>
        <w:rPr>
          <w:rFonts w:ascii="Times New Roman" w:eastAsia="Times New Roman" w:hAnsi="Times New Roman"/>
          <w:sz w:val="24"/>
        </w:rPr>
        <w:t>Child witnesses of domestic vi</w:t>
      </w:r>
      <w:r>
        <w:rPr>
          <w:rFonts w:ascii="Times New Roman" w:eastAsia="Times New Roman" w:hAnsi="Times New Roman"/>
          <w:sz w:val="24"/>
        </w:rPr>
        <w:t>olence are more likely to experience health problems (Chamberlain, 2001). Previous studies have shown general behavioral, cognitive, and emotional implications when children are exposed to DV or IPV including; irritability, sleep problems, fear of being al</w:t>
      </w:r>
      <w:r>
        <w:rPr>
          <w:rFonts w:ascii="Times New Roman" w:eastAsia="Times New Roman" w:hAnsi="Times New Roman"/>
          <w:sz w:val="24"/>
        </w:rPr>
        <w:t xml:space="preserve">one, immaturity, language development, poor concentration, aggressiveness, antisocial behaviors, anxiety, depression, violence behaviors, low frustration tolerance, problems eating, and being passive or withdrawn (McGee, 2000; Elderson, 1999; Holt, 2015). </w:t>
      </w:r>
      <w:r>
        <w:rPr>
          <w:rFonts w:ascii="Times New Roman" w:eastAsia="Times New Roman" w:hAnsi="Times New Roman"/>
          <w:sz w:val="24"/>
        </w:rPr>
        <w:t>Infants tend to also have sleeping and feeding disorders which can lead to poor weight gain (McFarlane et al., 2003).</w:t>
      </w:r>
    </w:p>
    <w:p w:rsidR="00000000" w:rsidRDefault="000210FA">
      <w:pPr>
        <w:spacing w:line="257" w:lineRule="exact"/>
        <w:rPr>
          <w:rFonts w:ascii="Times New Roman" w:eastAsia="Times New Roman" w:hAnsi="Times New Roman"/>
        </w:rPr>
      </w:pPr>
    </w:p>
    <w:p w:rsidR="00000000" w:rsidRDefault="000210FA">
      <w:pPr>
        <w:spacing w:line="479" w:lineRule="auto"/>
        <w:ind w:right="120" w:firstLine="720"/>
        <w:rPr>
          <w:rFonts w:ascii="Times New Roman" w:eastAsia="Times New Roman" w:hAnsi="Times New Roman"/>
          <w:sz w:val="24"/>
        </w:rPr>
      </w:pPr>
      <w:r>
        <w:rPr>
          <w:rFonts w:ascii="Times New Roman" w:eastAsia="Times New Roman" w:hAnsi="Times New Roman"/>
          <w:sz w:val="24"/>
        </w:rPr>
        <w:t>When children reach preschool age, and are witnessing domestic violence, they commonly show withdrawn social behaviors, have heightened a</w:t>
      </w:r>
      <w:r>
        <w:rPr>
          <w:rFonts w:ascii="Times New Roman" w:eastAsia="Times New Roman" w:hAnsi="Times New Roman"/>
          <w:sz w:val="24"/>
        </w:rPr>
        <w:t>nxiety and are more fearful (Hornor, 2005). Unfortunately, when children reach school-age, the effects of witnessing domestic violence can impact their educational abilities (Hornor, 2005). In a noted study, it was found that children whose parents reporte</w:t>
      </w:r>
      <w:r>
        <w:rPr>
          <w:rFonts w:ascii="Times New Roman" w:eastAsia="Times New Roman" w:hAnsi="Times New Roman"/>
          <w:sz w:val="24"/>
        </w:rPr>
        <w:t>d partner violence performed on average 12.2 percentile points lower than children whose parents reported no IPV in the home (Peek-Asa, Maxwell, Stromquist, Whitten, Limbos &amp; Merchant, 2007). In boys, the effects of witnessing domestic violence can be seen</w:t>
      </w:r>
      <w:r>
        <w:rPr>
          <w:rFonts w:ascii="Times New Roman" w:eastAsia="Times New Roman" w:hAnsi="Times New Roman"/>
          <w:sz w:val="24"/>
        </w:rPr>
        <w:t xml:space="preserve"> through externalized behaviors such as aggressiveness or disobedience, where girls tend to show more internalized behaviors such as anxiety and depression (Meltzer et al., 2009).</w:t>
      </w:r>
    </w:p>
    <w:p w:rsidR="00000000" w:rsidRDefault="000210FA">
      <w:pPr>
        <w:spacing w:line="479" w:lineRule="auto"/>
        <w:ind w:right="12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400"/>
        <w:gridCol w:w="980"/>
      </w:tblGrid>
      <w:tr w:rsidR="00000000">
        <w:trPr>
          <w:trHeight w:val="280"/>
        </w:trPr>
        <w:tc>
          <w:tcPr>
            <w:tcW w:w="8400" w:type="dxa"/>
            <w:shd w:val="clear" w:color="auto" w:fill="auto"/>
            <w:vAlign w:val="bottom"/>
          </w:tcPr>
          <w:p w:rsidR="00000000" w:rsidRDefault="000210FA">
            <w:pPr>
              <w:spacing w:line="0" w:lineRule="atLeast"/>
              <w:rPr>
                <w:rFonts w:ascii="Times New Roman" w:eastAsia="Times New Roman" w:hAnsi="Times New Roman"/>
                <w:sz w:val="24"/>
              </w:rPr>
            </w:pPr>
            <w:bookmarkStart w:id="9" w:name="page10"/>
            <w:bookmarkEnd w:id="9"/>
            <w:r>
              <w:rPr>
                <w:rFonts w:ascii="Times New Roman" w:eastAsia="Times New Roman" w:hAnsi="Times New Roman"/>
                <w:sz w:val="24"/>
              </w:rPr>
              <w:t>THE IMPACT OF WITNESSING DOMESTIC VIOLENCE ON CHILDREN</w:t>
            </w:r>
          </w:p>
        </w:tc>
        <w:tc>
          <w:tcPr>
            <w:tcW w:w="980" w:type="dxa"/>
            <w:shd w:val="clear" w:color="auto" w:fill="auto"/>
            <w:vAlign w:val="bottom"/>
          </w:tcPr>
          <w:p w:rsidR="00000000" w:rsidRDefault="000210FA">
            <w:pPr>
              <w:spacing w:line="0" w:lineRule="atLeast"/>
              <w:jc w:val="right"/>
              <w:rPr>
                <w:sz w:val="22"/>
              </w:rPr>
            </w:pPr>
            <w:r>
              <w:rPr>
                <w:sz w:val="22"/>
              </w:rPr>
              <w:t>9</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9" w:lineRule="auto"/>
        <w:ind w:right="20" w:firstLine="720"/>
        <w:rPr>
          <w:rFonts w:ascii="Times New Roman" w:eastAsia="Times New Roman" w:hAnsi="Times New Roman"/>
          <w:sz w:val="24"/>
        </w:rPr>
      </w:pPr>
      <w:r>
        <w:rPr>
          <w:rFonts w:ascii="Times New Roman" w:eastAsia="Times New Roman" w:hAnsi="Times New Roman"/>
          <w:sz w:val="24"/>
        </w:rPr>
        <w:t>Children exhibi</w:t>
      </w:r>
      <w:r>
        <w:rPr>
          <w:rFonts w:ascii="Times New Roman" w:eastAsia="Times New Roman" w:hAnsi="Times New Roman"/>
          <w:sz w:val="24"/>
        </w:rPr>
        <w:t>t an array of emotions when it comes to coping with witnessing domestic violence. These emotions included sadness, anxiety, and fear. Other children chose coping strategies that varied from these emotions (Allen, Wolf, Bybee, &amp; Sullivan, 2003). It is criti</w:t>
      </w:r>
      <w:r>
        <w:rPr>
          <w:rFonts w:ascii="Times New Roman" w:eastAsia="Times New Roman" w:hAnsi="Times New Roman"/>
          <w:sz w:val="24"/>
        </w:rPr>
        <w:t>cal to understand the coping skills children respond with so there is an understanding for the varied experiences that children face and how these relate to their well-being. There appears to be a variation in coping methods used by children: problem-focus</w:t>
      </w:r>
      <w:r>
        <w:rPr>
          <w:rFonts w:ascii="Times New Roman" w:eastAsia="Times New Roman" w:hAnsi="Times New Roman"/>
          <w:sz w:val="24"/>
        </w:rPr>
        <w:t xml:space="preserve">ed or emotion-focused. Problem focused meaning the coping is focused on problem solving and emotions focused meaning acting in a way to alter the level of stress being experienced or attempting to manage the emotional distress associated with the violence </w:t>
      </w:r>
      <w:r>
        <w:rPr>
          <w:rFonts w:ascii="Times New Roman" w:eastAsia="Times New Roman" w:hAnsi="Times New Roman"/>
          <w:sz w:val="24"/>
        </w:rPr>
        <w:t>(Allen et al., 2003).</w:t>
      </w:r>
    </w:p>
    <w:p w:rsidR="00000000" w:rsidRDefault="000210FA">
      <w:pPr>
        <w:spacing w:line="240" w:lineRule="exact"/>
        <w:rPr>
          <w:rFonts w:ascii="Times New Roman" w:eastAsia="Times New Roman" w:hAnsi="Times New Roman"/>
        </w:rPr>
      </w:pPr>
    </w:p>
    <w:p w:rsidR="00000000" w:rsidRDefault="000210FA">
      <w:pPr>
        <w:spacing w:line="0" w:lineRule="atLeast"/>
        <w:ind w:left="720"/>
        <w:rPr>
          <w:rFonts w:ascii="Times New Roman" w:eastAsia="Times New Roman" w:hAnsi="Times New Roman"/>
          <w:sz w:val="24"/>
        </w:rPr>
      </w:pPr>
      <w:r>
        <w:rPr>
          <w:rFonts w:ascii="Times New Roman" w:eastAsia="Times New Roman" w:hAnsi="Times New Roman"/>
          <w:sz w:val="24"/>
        </w:rPr>
        <w:t>Though children may not be physically feeling the effects of the domestic violence,</w:t>
      </w:r>
    </w:p>
    <w:p w:rsidR="00000000" w:rsidRDefault="000210FA">
      <w:pPr>
        <w:spacing w:line="27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research has shown the child and caregiver relationship can be greatly impacted by the exposure</w:t>
      </w:r>
    </w:p>
    <w:p w:rsidR="00000000" w:rsidRDefault="000210FA">
      <w:pPr>
        <w:spacing w:line="27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to this violence. Beyond the psychological effects,</w:t>
      </w:r>
      <w:r>
        <w:rPr>
          <w:rFonts w:ascii="Times New Roman" w:eastAsia="Times New Roman" w:hAnsi="Times New Roman"/>
          <w:sz w:val="24"/>
        </w:rPr>
        <w:t xml:space="preserve"> children who witness domestic abuse often</w:t>
      </w:r>
    </w:p>
    <w:p w:rsidR="00000000" w:rsidRDefault="000210FA">
      <w:pPr>
        <w:spacing w:line="27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 xml:space="preserve">are physically abused (Antle et al., 2010). According to Judith Herman (1997), </w:t>
      </w:r>
      <w:r>
        <w:rPr>
          <w:rFonts w:ascii="Times New Roman" w:eastAsia="Times New Roman" w:hAnsi="Times New Roman"/>
          <w:sz w:val="24"/>
        </w:rPr>
        <w:t>“trauma</w:t>
      </w:r>
    </w:p>
    <w:p w:rsidR="00000000" w:rsidRDefault="000210FA">
      <w:pPr>
        <w:spacing w:line="27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ine</w:t>
      </w:r>
      <w:r>
        <w:rPr>
          <w:rFonts w:ascii="Times New Roman" w:eastAsia="Times New Roman" w:hAnsi="Times New Roman"/>
          <w:sz w:val="24"/>
        </w:rPr>
        <w:t>vitably brings loss</w:t>
      </w:r>
      <w:r>
        <w:rPr>
          <w:rFonts w:ascii="Times New Roman" w:eastAsia="Times New Roman" w:hAnsi="Times New Roman"/>
          <w:sz w:val="24"/>
        </w:rPr>
        <w:t>”.</w:t>
      </w:r>
      <w:r>
        <w:rPr>
          <w:rFonts w:ascii="Times New Roman" w:eastAsia="Times New Roman" w:hAnsi="Times New Roman"/>
          <w:sz w:val="24"/>
        </w:rPr>
        <w:t xml:space="preserve">  She continues to describe how for those who are lucky enough to escape</w:t>
      </w:r>
    </w:p>
    <w:p w:rsidR="00000000" w:rsidRDefault="000210FA">
      <w:pPr>
        <w:spacing w:line="27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 xml:space="preserve">physical abuse, they lose </w:t>
      </w:r>
      <w:r>
        <w:rPr>
          <w:rFonts w:ascii="Times New Roman" w:eastAsia="Times New Roman" w:hAnsi="Times New Roman"/>
          <w:sz w:val="24"/>
        </w:rPr>
        <w:t>psychological structures.  Those that are physically abused lose a sense</w:t>
      </w:r>
    </w:p>
    <w:p w:rsidR="00000000" w:rsidRDefault="000210FA">
      <w:pPr>
        <w:spacing w:line="27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of themselves and their body integrity (p. 188).</w:t>
      </w:r>
    </w:p>
    <w:p w:rsidR="00000000" w:rsidRDefault="000210FA">
      <w:pPr>
        <w:spacing w:line="200" w:lineRule="exact"/>
        <w:rPr>
          <w:rFonts w:ascii="Times New Roman" w:eastAsia="Times New Roman" w:hAnsi="Times New Roman"/>
        </w:rPr>
      </w:pPr>
    </w:p>
    <w:p w:rsidR="00000000" w:rsidRDefault="000210FA">
      <w:pPr>
        <w:spacing w:line="326"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When discussing the traumatic events with a child victim, it inevitably causes the child to experience profound grief (Herman, 1997</w:t>
      </w:r>
      <w:r>
        <w:rPr>
          <w:rFonts w:ascii="Times New Roman" w:eastAsia="Times New Roman" w:hAnsi="Times New Roman"/>
          <w:sz w:val="24"/>
        </w:rPr>
        <w:t>). The loss and grief experienced by children can lead to the child having to change homes often. Schools, friends, and people that they have learned to trust and can rely on therefore change often. The instability that domestic violence causes to the chil</w:t>
      </w:r>
      <w:r>
        <w:rPr>
          <w:rFonts w:ascii="Times New Roman" w:eastAsia="Times New Roman" w:hAnsi="Times New Roman"/>
          <w:sz w:val="24"/>
        </w:rPr>
        <w:t>d can be extremely high with multiple factors that affect the child; which furthers the need for services (Chen &amp; Scannapieco, 2006).</w:t>
      </w:r>
    </w:p>
    <w:p w:rsidR="00000000" w:rsidRDefault="000210FA">
      <w:pPr>
        <w:spacing w:line="478" w:lineRule="auto"/>
        <w:ind w:right="2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0" w:name="page11"/>
            <w:bookmarkEnd w:id="10"/>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10</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501" w:lineRule="auto"/>
        <w:ind w:right="120" w:firstLine="720"/>
        <w:rPr>
          <w:rFonts w:ascii="Times New Roman" w:eastAsia="Times New Roman" w:hAnsi="Times New Roman"/>
          <w:sz w:val="23"/>
        </w:rPr>
      </w:pPr>
      <w:r>
        <w:rPr>
          <w:rFonts w:ascii="Times New Roman" w:eastAsia="Times New Roman" w:hAnsi="Times New Roman"/>
          <w:sz w:val="23"/>
        </w:rPr>
        <w:t>Chronic stress in young children can lead to physiological r</w:t>
      </w:r>
      <w:r>
        <w:rPr>
          <w:rFonts w:ascii="Times New Roman" w:eastAsia="Times New Roman" w:hAnsi="Times New Roman"/>
          <w:sz w:val="23"/>
        </w:rPr>
        <w:t>esponses that can lead to stress-related symptoms (Herman-Smith, 2013). Children with insecure attachment can be avoidant to caregivers and could also be ambivalent by being withdrawn or avoidant (Herman-Smith, 2013). Caregivers that are chronically unavai</w:t>
      </w:r>
      <w:r>
        <w:rPr>
          <w:rFonts w:ascii="Times New Roman" w:eastAsia="Times New Roman" w:hAnsi="Times New Roman"/>
          <w:sz w:val="23"/>
        </w:rPr>
        <w:t>lable to young children increases their risk of having stressful experiences in their lives and difficulty in attachment and being able to self-soothe to deal with stressful times (Herman-Smith, 2013). Prenatal care can affect the heightened risk of premat</w:t>
      </w:r>
      <w:r>
        <w:rPr>
          <w:rFonts w:ascii="Times New Roman" w:eastAsia="Times New Roman" w:hAnsi="Times New Roman"/>
          <w:sz w:val="23"/>
        </w:rPr>
        <w:t xml:space="preserve">ure birth, low birth weight, development, and attachment of a newborn child (Howell et al., 2016). One of the major tasks for infants as they develop, is the ability to learn how to self-soothe. The infants who experience continuous stress are more likely </w:t>
      </w:r>
      <w:r>
        <w:rPr>
          <w:rFonts w:ascii="Times New Roman" w:eastAsia="Times New Roman" w:hAnsi="Times New Roman"/>
          <w:sz w:val="23"/>
        </w:rPr>
        <w:t>to be highly sensitive and do not learn self-soothing behavior as they develop (Herman-Smith, 2013).</w:t>
      </w:r>
    </w:p>
    <w:p w:rsidR="00000000" w:rsidRDefault="000210FA">
      <w:pPr>
        <w:spacing w:line="240"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 xml:space="preserve">Children that witness domestic violence have been shown to exhibit behavioral, affective, and cognitive coping responses and their experience of fear was </w:t>
      </w:r>
      <w:r>
        <w:rPr>
          <w:rFonts w:ascii="Times New Roman" w:eastAsia="Times New Roman" w:hAnsi="Times New Roman"/>
          <w:sz w:val="24"/>
        </w:rPr>
        <w:t>evident (Joseph, et al., 2006). Children look to their caregivers for their safety and self-regulation, and the need for consistency within their caregiving is critical in development (Howell et al., 2016). The impact of witnessing domestic violence can af</w:t>
      </w:r>
      <w:r>
        <w:rPr>
          <w:rFonts w:ascii="Times New Roman" w:eastAsia="Times New Roman" w:hAnsi="Times New Roman"/>
          <w:sz w:val="24"/>
        </w:rPr>
        <w:t>fect the entire emotional, social, physiological, and physical development of a child and can continue to affect children into their future relationships.</w:t>
      </w:r>
    </w:p>
    <w:p w:rsidR="00000000" w:rsidRDefault="000210FA">
      <w:pPr>
        <w:spacing w:line="247"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Impact on Current and Future Relationships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7" w:lineRule="auto"/>
        <w:ind w:right="100" w:firstLine="720"/>
        <w:rPr>
          <w:rFonts w:ascii="Times New Roman" w:eastAsia="Times New Roman" w:hAnsi="Times New Roman"/>
          <w:sz w:val="24"/>
        </w:rPr>
      </w:pPr>
      <w:r>
        <w:rPr>
          <w:rFonts w:ascii="Times New Roman" w:eastAsia="Times New Roman" w:hAnsi="Times New Roman"/>
          <w:sz w:val="24"/>
        </w:rPr>
        <w:t>The impacts of domestic violence help explain the diffi</w:t>
      </w:r>
      <w:r>
        <w:rPr>
          <w:rFonts w:ascii="Times New Roman" w:eastAsia="Times New Roman" w:hAnsi="Times New Roman"/>
          <w:sz w:val="24"/>
        </w:rPr>
        <w:t>culty that many experience in parenting as well as in intimate relationships. According to the attachment theory, in the parent-child relationship, the parent</w:t>
      </w:r>
      <w:r>
        <w:rPr>
          <w:rFonts w:ascii="Times New Roman" w:eastAsia="Times New Roman" w:hAnsi="Times New Roman"/>
          <w:sz w:val="24"/>
        </w:rPr>
        <w:t xml:space="preserve">’s role is </w:t>
      </w:r>
      <w:r>
        <w:rPr>
          <w:rFonts w:ascii="Times New Roman" w:eastAsia="Times New Roman" w:hAnsi="Times New Roman"/>
          <w:sz w:val="24"/>
        </w:rPr>
        <w:t>to provide protection. When parents are unable to protect</w:t>
      </w:r>
      <w:r>
        <w:rPr>
          <w:rFonts w:ascii="Times New Roman" w:eastAsia="Times New Roman" w:hAnsi="Times New Roman"/>
          <w:sz w:val="24"/>
        </w:rPr>
        <w:t xml:space="preserve"> themselves, this causes distr</w:t>
      </w:r>
      <w:r>
        <w:rPr>
          <w:rFonts w:ascii="Times New Roman" w:eastAsia="Times New Roman" w:hAnsi="Times New Roman"/>
          <w:sz w:val="24"/>
        </w:rPr>
        <w:t>ess for the parent-child relationship, and strains the attachment. According to Belsky (1999) there is differences between the attachment patterns and parenting</w:t>
      </w:r>
    </w:p>
    <w:p w:rsidR="00000000" w:rsidRDefault="000210FA">
      <w:pPr>
        <w:spacing w:line="477" w:lineRule="auto"/>
        <w:ind w:right="100" w:firstLine="720"/>
        <w:rPr>
          <w:rFonts w:ascii="Times New Roman" w:eastAsia="Times New Roman" w:hAnsi="Times New Roman"/>
          <w:sz w:val="24"/>
        </w:rPr>
        <w:sectPr w:rsidR="00000000">
          <w:pgSz w:w="12240" w:h="15840"/>
          <w:pgMar w:top="714" w:right="1440" w:bottom="985"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1" w:name="page12"/>
            <w:bookmarkEnd w:id="11"/>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11</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7" w:lineRule="auto"/>
        <w:ind w:right="400"/>
        <w:rPr>
          <w:rFonts w:ascii="Times New Roman" w:eastAsia="Times New Roman" w:hAnsi="Times New Roman"/>
          <w:sz w:val="24"/>
        </w:rPr>
      </w:pPr>
      <w:r>
        <w:rPr>
          <w:rFonts w:ascii="Times New Roman" w:eastAsia="Times New Roman" w:hAnsi="Times New Roman"/>
          <w:sz w:val="24"/>
        </w:rPr>
        <w:t>styles of secure mothers in secur</w:t>
      </w:r>
      <w:r>
        <w:rPr>
          <w:rFonts w:ascii="Times New Roman" w:eastAsia="Times New Roman" w:hAnsi="Times New Roman"/>
          <w:sz w:val="24"/>
        </w:rPr>
        <w:t xml:space="preserve">e relationships versus those in non-secure relationships. Children who experience abusive or unattached caregiving are likely to develop negative reactions to their caregiver, because an absence of attachment or increased anger and that can cause negative </w:t>
      </w:r>
      <w:r>
        <w:rPr>
          <w:rFonts w:ascii="Times New Roman" w:eastAsia="Times New Roman" w:hAnsi="Times New Roman"/>
          <w:sz w:val="24"/>
        </w:rPr>
        <w:t>reactions of themselves (Waldman-Levi et al., 2013).</w:t>
      </w:r>
    </w:p>
    <w:p w:rsidR="00000000" w:rsidRDefault="000210FA">
      <w:pPr>
        <w:spacing w:line="254"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There has been a proven correlation between children that have been exposed to domestic violence and those that go on to abuse their own families or when in other relationships (Nixon et al., 2013). Mou</w:t>
      </w:r>
      <w:r>
        <w:rPr>
          <w:rFonts w:ascii="Times New Roman" w:eastAsia="Times New Roman" w:hAnsi="Times New Roman"/>
          <w:sz w:val="24"/>
        </w:rPr>
        <w:t>nting evidence has linked an exposure to family violence and perpetration of teen dating violence (Temple, Shorey, Tortolero, &amp; Wolfe, 2013). This is a major safety concern and reports show that generally 10-20% of adolescents have experienced dating viole</w:t>
      </w:r>
      <w:r>
        <w:rPr>
          <w:rFonts w:ascii="Times New Roman" w:eastAsia="Times New Roman" w:hAnsi="Times New Roman"/>
          <w:sz w:val="24"/>
        </w:rPr>
        <w:t>nce (Temple et al., 2013). Social learning theory explains that children exposed to parental violence are more likely to experience violence themselves, and go on to violent acts towards others. We also know that not all of these children will go on to per</w:t>
      </w:r>
      <w:r>
        <w:rPr>
          <w:rFonts w:ascii="Times New Roman" w:eastAsia="Times New Roman" w:hAnsi="Times New Roman"/>
          <w:sz w:val="24"/>
        </w:rPr>
        <w:t>petrate (Temple et al., 2013).</w:t>
      </w:r>
    </w:p>
    <w:p w:rsidR="00000000" w:rsidRDefault="000210FA">
      <w:pPr>
        <w:spacing w:line="259" w:lineRule="exact"/>
        <w:rPr>
          <w:rFonts w:ascii="Times New Roman" w:eastAsia="Times New Roman" w:hAnsi="Times New Roman"/>
        </w:rPr>
      </w:pPr>
    </w:p>
    <w:p w:rsidR="00000000" w:rsidRDefault="000210FA">
      <w:pPr>
        <w:spacing w:line="479" w:lineRule="auto"/>
        <w:ind w:right="20" w:firstLine="720"/>
        <w:rPr>
          <w:rFonts w:ascii="Times New Roman" w:eastAsia="Times New Roman" w:hAnsi="Times New Roman"/>
          <w:sz w:val="24"/>
        </w:rPr>
      </w:pPr>
      <w:r>
        <w:rPr>
          <w:rFonts w:ascii="Times New Roman" w:eastAsia="Times New Roman" w:hAnsi="Times New Roman"/>
          <w:sz w:val="24"/>
        </w:rPr>
        <w:t xml:space="preserve">Research shows that witnessing </w:t>
      </w:r>
      <w:r>
        <w:rPr>
          <w:rFonts w:ascii="Times New Roman" w:eastAsia="Times New Roman" w:hAnsi="Times New Roman"/>
          <w:sz w:val="24"/>
        </w:rPr>
        <w:t>domestic violence as a boy can be related to men</w:t>
      </w:r>
      <w:r>
        <w:rPr>
          <w:rFonts w:ascii="Times New Roman" w:eastAsia="Times New Roman" w:hAnsi="Times New Roman"/>
          <w:sz w:val="24"/>
        </w:rPr>
        <w:t>’s</w:t>
      </w:r>
      <w:r>
        <w:rPr>
          <w:rFonts w:ascii="Times New Roman" w:eastAsia="Times New Roman" w:hAnsi="Times New Roman"/>
          <w:sz w:val="24"/>
        </w:rPr>
        <w:t xml:space="preserve"> perpetration of domestic violence (Adams, 2007; Hines &amp; Malley-Morrison, 2005; Payne &amp; Triplett, 2009). Many female victims of domestic violen</w:t>
      </w:r>
      <w:r>
        <w:rPr>
          <w:rFonts w:ascii="Times New Roman" w:eastAsia="Times New Roman" w:hAnsi="Times New Roman"/>
          <w:sz w:val="24"/>
        </w:rPr>
        <w:t>ce come from homes where they witnessed domestic violence between their parents (Payne &amp; Gainey, 2009; Whitfield et al., 2003). L</w:t>
      </w:r>
      <w:r>
        <w:rPr>
          <w:rFonts w:ascii="Times New Roman" w:eastAsia="Times New Roman" w:hAnsi="Times New Roman"/>
          <w:sz w:val="24"/>
        </w:rPr>
        <w:t xml:space="preserve">earning theory would explain that boys </w:t>
      </w:r>
      <w:r>
        <w:rPr>
          <w:rFonts w:ascii="Times New Roman" w:eastAsia="Times New Roman" w:hAnsi="Times New Roman"/>
          <w:sz w:val="24"/>
        </w:rPr>
        <w:t>“learn</w:t>
      </w:r>
      <w:r>
        <w:rPr>
          <w:rFonts w:ascii="Times New Roman" w:eastAsia="Times New Roman" w:hAnsi="Times New Roman"/>
          <w:sz w:val="24"/>
        </w:rPr>
        <w:t xml:space="preserve">” how to become abusers and girls </w:t>
      </w:r>
      <w:r>
        <w:rPr>
          <w:rFonts w:ascii="Times New Roman" w:eastAsia="Times New Roman" w:hAnsi="Times New Roman"/>
          <w:sz w:val="24"/>
        </w:rPr>
        <w:t>“learn</w:t>
      </w:r>
      <w:r>
        <w:rPr>
          <w:rFonts w:ascii="Times New Roman" w:eastAsia="Times New Roman" w:hAnsi="Times New Roman"/>
          <w:sz w:val="24"/>
        </w:rPr>
        <w:t>”</w:t>
      </w:r>
      <w:r>
        <w:rPr>
          <w:rFonts w:ascii="Times New Roman" w:eastAsia="Times New Roman" w:hAnsi="Times New Roman"/>
          <w:sz w:val="24"/>
        </w:rPr>
        <w:t xml:space="preserve"> about victimization (Payne &amp; Gainey, 200</w:t>
      </w:r>
      <w:r>
        <w:rPr>
          <w:rFonts w:ascii="Times New Roman" w:eastAsia="Times New Roman" w:hAnsi="Times New Roman"/>
          <w:sz w:val="24"/>
        </w:rPr>
        <w:t xml:space="preserve">9). Dutton (2000) contends that domestic violence disrupts a </w:t>
      </w:r>
      <w:r>
        <w:rPr>
          <w:rFonts w:ascii="Times New Roman" w:eastAsia="Times New Roman" w:hAnsi="Times New Roman"/>
          <w:sz w:val="24"/>
        </w:rPr>
        <w:t>child</w:t>
      </w:r>
      <w:r>
        <w:rPr>
          <w:rFonts w:ascii="Times New Roman" w:eastAsia="Times New Roman" w:hAnsi="Times New Roman"/>
          <w:sz w:val="24"/>
        </w:rPr>
        <w:t>’s emotional attachments, which goes on to affect the child</w:t>
      </w:r>
      <w:r>
        <w:rPr>
          <w:rFonts w:ascii="Times New Roman" w:eastAsia="Times New Roman" w:hAnsi="Times New Roman"/>
          <w:sz w:val="24"/>
        </w:rPr>
        <w:t>’s abilities throughout</w:t>
      </w:r>
      <w:r>
        <w:rPr>
          <w:rFonts w:ascii="Times New Roman" w:eastAsia="Times New Roman" w:hAnsi="Times New Roman"/>
          <w:sz w:val="24"/>
        </w:rPr>
        <w:t xml:space="preserve"> their lives, particularly in their intimate relationships. These attachment issues can become a factor in t</w:t>
      </w:r>
      <w:r>
        <w:rPr>
          <w:rFonts w:ascii="Times New Roman" w:eastAsia="Times New Roman" w:hAnsi="Times New Roman"/>
          <w:sz w:val="24"/>
        </w:rPr>
        <w:t>heir intimate relationships where jealousy and fear can lead to increased aggression and violence (McKee &amp; Payne, 2014).</w:t>
      </w:r>
    </w:p>
    <w:p w:rsidR="00000000" w:rsidRDefault="000210FA">
      <w:pPr>
        <w:spacing w:line="479" w:lineRule="auto"/>
        <w:ind w:right="2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2" w:name="page13"/>
            <w:bookmarkEnd w:id="12"/>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12</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Conceptual Frameworks</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5" w:lineRule="auto"/>
        <w:ind w:right="200" w:firstLine="720"/>
        <w:rPr>
          <w:rFonts w:ascii="Times New Roman" w:eastAsia="Times New Roman" w:hAnsi="Times New Roman"/>
          <w:sz w:val="24"/>
        </w:rPr>
      </w:pPr>
      <w:r>
        <w:rPr>
          <w:rFonts w:ascii="Times New Roman" w:eastAsia="Times New Roman" w:hAnsi="Times New Roman"/>
          <w:sz w:val="24"/>
        </w:rPr>
        <w:t>The following frameworks will impact the systemat</w:t>
      </w:r>
      <w:r>
        <w:rPr>
          <w:rFonts w:ascii="Times New Roman" w:eastAsia="Times New Roman" w:hAnsi="Times New Roman"/>
          <w:sz w:val="24"/>
        </w:rPr>
        <w:t>ic review by informing the research, developing methods, and analyzing the data found. Both of these frameworks will give the research examples of the impact of witnessing domestic violence on children.</w:t>
      </w:r>
    </w:p>
    <w:p w:rsidR="00000000" w:rsidRDefault="000210FA">
      <w:pPr>
        <w:spacing w:line="250"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Attachment Theory</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6" w:lineRule="auto"/>
        <w:ind w:right="80" w:firstLine="720"/>
        <w:rPr>
          <w:rFonts w:ascii="Times New Roman" w:eastAsia="Times New Roman" w:hAnsi="Times New Roman"/>
          <w:sz w:val="24"/>
        </w:rPr>
      </w:pPr>
      <w:r>
        <w:rPr>
          <w:rFonts w:ascii="Times New Roman" w:eastAsia="Times New Roman" w:hAnsi="Times New Roman"/>
          <w:sz w:val="24"/>
        </w:rPr>
        <w:t>Attachment theory looks at the i</w:t>
      </w:r>
      <w:r>
        <w:rPr>
          <w:rFonts w:ascii="Times New Roman" w:eastAsia="Times New Roman" w:hAnsi="Times New Roman"/>
          <w:sz w:val="24"/>
        </w:rPr>
        <w:t>mportance of the developing brain on emotions and behaviors throughout the lifespan of a person (Schaefer, 2011). One of the pioneers of attachment theory is John Bowlby. His contributions, are rooted in psychodynamic thought, and include his works in atta</w:t>
      </w:r>
      <w:r>
        <w:rPr>
          <w:rFonts w:ascii="Times New Roman" w:eastAsia="Times New Roman" w:hAnsi="Times New Roman"/>
          <w:sz w:val="24"/>
        </w:rPr>
        <w:t>chment (1969), separation (1973), and loss (1980) (Robbins et al.,</w:t>
      </w:r>
    </w:p>
    <w:p w:rsidR="00000000" w:rsidRDefault="000210FA">
      <w:pPr>
        <w:spacing w:line="19" w:lineRule="exact"/>
        <w:rPr>
          <w:rFonts w:ascii="Times New Roman" w:eastAsia="Times New Roman" w:hAnsi="Times New Roman"/>
        </w:rPr>
      </w:pPr>
    </w:p>
    <w:p w:rsidR="00000000" w:rsidRDefault="000210FA">
      <w:pPr>
        <w:spacing w:line="469" w:lineRule="auto"/>
        <w:ind w:right="20"/>
        <w:rPr>
          <w:rFonts w:ascii="Times New Roman" w:eastAsia="Times New Roman" w:hAnsi="Times New Roman"/>
          <w:sz w:val="24"/>
        </w:rPr>
      </w:pPr>
      <w:r>
        <w:rPr>
          <w:rFonts w:ascii="Times New Roman" w:eastAsia="Times New Roman" w:hAnsi="Times New Roman"/>
          <w:sz w:val="24"/>
        </w:rPr>
        <w:t xml:space="preserve">2012). </w:t>
      </w:r>
      <w:r>
        <w:rPr>
          <w:rFonts w:ascii="Times New Roman" w:eastAsia="Times New Roman" w:hAnsi="Times New Roman"/>
          <w:sz w:val="24"/>
        </w:rPr>
        <w:t>“Bowlby emphasized that attachment behavior is regarded as a class of social behavior of an importance equivalent to that of mating behavior and parental behavior</w:t>
      </w:r>
      <w:r>
        <w:rPr>
          <w:rFonts w:ascii="Times New Roman" w:eastAsia="Times New Roman" w:hAnsi="Times New Roman"/>
          <w:sz w:val="24"/>
        </w:rPr>
        <w:t>” (Ro</w:t>
      </w:r>
      <w:r>
        <w:rPr>
          <w:rFonts w:ascii="Times New Roman" w:eastAsia="Times New Roman" w:hAnsi="Times New Roman"/>
          <w:sz w:val="24"/>
        </w:rPr>
        <w:t>bbins et al.,</w:t>
      </w:r>
    </w:p>
    <w:p w:rsidR="00000000" w:rsidRDefault="000210FA">
      <w:pPr>
        <w:spacing w:line="25" w:lineRule="exact"/>
        <w:rPr>
          <w:rFonts w:ascii="Times New Roman" w:eastAsia="Times New Roman" w:hAnsi="Times New Roman"/>
        </w:rPr>
      </w:pPr>
    </w:p>
    <w:p w:rsidR="00000000" w:rsidRDefault="000210FA">
      <w:pPr>
        <w:spacing w:line="478" w:lineRule="auto"/>
        <w:ind w:right="160"/>
        <w:rPr>
          <w:rFonts w:ascii="Times New Roman" w:eastAsia="Times New Roman" w:hAnsi="Times New Roman"/>
          <w:sz w:val="24"/>
        </w:rPr>
      </w:pPr>
      <w:r>
        <w:rPr>
          <w:rFonts w:ascii="Times New Roman" w:eastAsia="Times New Roman" w:hAnsi="Times New Roman"/>
          <w:sz w:val="24"/>
        </w:rPr>
        <w:t>2012). Robbins, Chatterjee, &amp; Canda (2012) go on to talk about how attachment occurs by the end of the first year for nearly all children, and the absence of attachment can lead to symptoms of serious developmental problems. Attachment theory provides a u</w:t>
      </w:r>
      <w:r>
        <w:rPr>
          <w:rFonts w:ascii="Times New Roman" w:eastAsia="Times New Roman" w:hAnsi="Times New Roman"/>
          <w:sz w:val="24"/>
        </w:rPr>
        <w:t>seful lens to enhance the understanding of domestic violence and the impact this has on the development of children because it gives the ability to understand the importance of the relationship, the attachment, and the affect that an insecure attachment ca</w:t>
      </w:r>
      <w:r>
        <w:rPr>
          <w:rFonts w:ascii="Times New Roman" w:eastAsia="Times New Roman" w:hAnsi="Times New Roman"/>
          <w:sz w:val="24"/>
        </w:rPr>
        <w:t>n have on the relationship. Additionally, this theory offers a better understanding of the role of caregiver and child, and therefore will provide the conceptual framework guiding this systematic literature review.</w:t>
      </w:r>
    </w:p>
    <w:p w:rsidR="00000000" w:rsidRDefault="000210FA">
      <w:pPr>
        <w:spacing w:line="478" w:lineRule="auto"/>
        <w:ind w:right="16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3" w:name="page14"/>
            <w:bookmarkEnd w:id="13"/>
            <w:r>
              <w:rPr>
                <w:rFonts w:ascii="Times New Roman" w:eastAsia="Times New Roman" w:hAnsi="Times New Roman"/>
                <w:sz w:val="24"/>
              </w:rPr>
              <w:t>THE IMPACT OF WITNESSING DOMESTIC VIOLEN</w:t>
            </w:r>
            <w:r>
              <w:rPr>
                <w:rFonts w:ascii="Times New Roman" w:eastAsia="Times New Roman" w:hAnsi="Times New Roman"/>
                <w:sz w:val="24"/>
              </w:rPr>
              <w:t>CE ON CHILDREN</w:t>
            </w:r>
          </w:p>
        </w:tc>
        <w:tc>
          <w:tcPr>
            <w:tcW w:w="1040" w:type="dxa"/>
            <w:shd w:val="clear" w:color="auto" w:fill="auto"/>
            <w:vAlign w:val="bottom"/>
          </w:tcPr>
          <w:p w:rsidR="00000000" w:rsidRDefault="000210FA">
            <w:pPr>
              <w:spacing w:line="0" w:lineRule="atLeast"/>
              <w:jc w:val="right"/>
              <w:rPr>
                <w:sz w:val="22"/>
              </w:rPr>
            </w:pPr>
            <w:r>
              <w:rPr>
                <w:sz w:val="22"/>
              </w:rPr>
              <w:t>13</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Social Learning Theory</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9" w:lineRule="auto"/>
        <w:ind w:right="100" w:firstLine="720"/>
        <w:rPr>
          <w:rFonts w:ascii="Times New Roman" w:eastAsia="Times New Roman" w:hAnsi="Times New Roman"/>
          <w:sz w:val="24"/>
        </w:rPr>
      </w:pPr>
      <w:r>
        <w:rPr>
          <w:rFonts w:ascii="Times New Roman" w:eastAsia="Times New Roman" w:hAnsi="Times New Roman"/>
          <w:sz w:val="24"/>
        </w:rPr>
        <w:t>Social Learning Theory is the school of behavioral thought that looks at both the internal and external thought processes (Robbins et al., 2012). Through social learning theory, we see the importance of modelin</w:t>
      </w:r>
      <w:r>
        <w:rPr>
          <w:rFonts w:ascii="Times New Roman" w:eastAsia="Times New Roman" w:hAnsi="Times New Roman"/>
          <w:sz w:val="24"/>
        </w:rPr>
        <w:t xml:space="preserve">g and communication (verbal and non-verbal) for children and their developmental growth. Through much research and experimentation, it was determined that children often will model the behaviors of those around them. In a famous study by Albert Bandura in </w:t>
      </w:r>
      <w:r>
        <w:rPr>
          <w:rFonts w:ascii="Times New Roman" w:eastAsia="Times New Roman" w:hAnsi="Times New Roman"/>
          <w:sz w:val="24"/>
        </w:rPr>
        <w:t xml:space="preserve">1961, he studied children at the Stanford University Nursery School using a doll named </w:t>
      </w:r>
      <w:r>
        <w:rPr>
          <w:rFonts w:ascii="Times New Roman" w:eastAsia="Times New Roman" w:hAnsi="Times New Roman"/>
          <w:sz w:val="24"/>
        </w:rPr>
        <w:t>“Bobo</w:t>
      </w:r>
      <w:r>
        <w:rPr>
          <w:rFonts w:ascii="Times New Roman" w:eastAsia="Times New Roman" w:hAnsi="Times New Roman"/>
          <w:sz w:val="24"/>
        </w:rPr>
        <w:t xml:space="preserve">”. </w:t>
      </w:r>
      <w:r>
        <w:rPr>
          <w:rFonts w:ascii="Times New Roman" w:eastAsia="Times New Roman" w:hAnsi="Times New Roman"/>
          <w:sz w:val="24"/>
        </w:rPr>
        <w:t>During this study, children watched researchers acting aggressively towards the</w:t>
      </w:r>
      <w:r>
        <w:rPr>
          <w:rFonts w:ascii="Times New Roman" w:eastAsia="Times New Roman" w:hAnsi="Times New Roman"/>
          <w:sz w:val="24"/>
        </w:rPr>
        <w:t xml:space="preserve"> doll then, when children were left alone with the doll, they modeled that behavio</w:t>
      </w:r>
      <w:r>
        <w:rPr>
          <w:rFonts w:ascii="Times New Roman" w:eastAsia="Times New Roman" w:hAnsi="Times New Roman"/>
          <w:sz w:val="24"/>
        </w:rPr>
        <w:t>r and extended that aggression towards other toys (Cooper &amp; Lesser, 2015). This study and many others that followed, show the importance of what children witness and how this contributes and plays out socially in their world.</w:t>
      </w:r>
    </w:p>
    <w:p w:rsidR="00000000" w:rsidRDefault="000210FA">
      <w:pPr>
        <w:spacing w:line="246"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Methods</w:t>
      </w:r>
    </w:p>
    <w:p w:rsidR="00000000" w:rsidRDefault="000210FA">
      <w:pPr>
        <w:spacing w:line="200" w:lineRule="exact"/>
        <w:rPr>
          <w:rFonts w:ascii="Times New Roman" w:eastAsia="Times New Roman" w:hAnsi="Times New Roman"/>
        </w:rPr>
      </w:pPr>
    </w:p>
    <w:p w:rsidR="00000000" w:rsidRDefault="000210FA">
      <w:pPr>
        <w:spacing w:line="283" w:lineRule="exact"/>
        <w:rPr>
          <w:rFonts w:ascii="Times New Roman" w:eastAsia="Times New Roman" w:hAnsi="Times New Roman"/>
        </w:rPr>
      </w:pPr>
    </w:p>
    <w:p w:rsidR="00000000" w:rsidRDefault="000210FA">
      <w:pPr>
        <w:spacing w:line="478" w:lineRule="auto"/>
        <w:ind w:firstLine="720"/>
        <w:rPr>
          <w:rFonts w:ascii="Times New Roman" w:eastAsia="Times New Roman" w:hAnsi="Times New Roman"/>
          <w:sz w:val="24"/>
        </w:rPr>
      </w:pPr>
      <w:r>
        <w:rPr>
          <w:rFonts w:ascii="Times New Roman" w:eastAsia="Times New Roman" w:hAnsi="Times New Roman"/>
          <w:sz w:val="24"/>
        </w:rPr>
        <w:t>A systematic review</w:t>
      </w:r>
      <w:r>
        <w:rPr>
          <w:rFonts w:ascii="Times New Roman" w:eastAsia="Times New Roman" w:hAnsi="Times New Roman"/>
          <w:sz w:val="24"/>
        </w:rPr>
        <w:t xml:space="preserve"> was chosen as the design method for this study. The Agency for Healthcare Research and Quality through the U.S. Department of Health and Human Services defines a systematic review as a critical assessment and evaluation of all research studies that addres</w:t>
      </w:r>
      <w:r>
        <w:rPr>
          <w:rFonts w:ascii="Times New Roman" w:eastAsia="Times New Roman" w:hAnsi="Times New Roman"/>
          <w:sz w:val="24"/>
        </w:rPr>
        <w:t xml:space="preserve">s a particular issue; it is an organized method of locating, assembling, and evaluating a body of literature on a particular topic using a set of specific criteria. To conduct this systematic review, two databases were used to search for relevant articles </w:t>
      </w:r>
      <w:r>
        <w:rPr>
          <w:rFonts w:ascii="Times New Roman" w:eastAsia="Times New Roman" w:hAnsi="Times New Roman"/>
          <w:sz w:val="24"/>
        </w:rPr>
        <w:t>related to the impact of witnessing domestic abuse on child. Specific and predetermined terms were used as key word searches in the databases to gather the articles. Once articles were gathered, specific criteria were used to</w:t>
      </w:r>
    </w:p>
    <w:p w:rsidR="00000000" w:rsidRDefault="000210FA">
      <w:pPr>
        <w:spacing w:line="478" w:lineRule="auto"/>
        <w:ind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4" w:name="page15"/>
            <w:bookmarkEnd w:id="14"/>
            <w:r>
              <w:rPr>
                <w:rFonts w:ascii="Times New Roman" w:eastAsia="Times New Roman" w:hAnsi="Times New Roman"/>
                <w:sz w:val="24"/>
              </w:rPr>
              <w:t>THE IMPACT OF WITNESSING DOME</w:t>
            </w:r>
            <w:r>
              <w:rPr>
                <w:rFonts w:ascii="Times New Roman" w:eastAsia="Times New Roman" w:hAnsi="Times New Roman"/>
                <w:sz w:val="24"/>
              </w:rPr>
              <w:t>STIC VIOLENCE ON CHILDREN</w:t>
            </w:r>
          </w:p>
        </w:tc>
        <w:tc>
          <w:tcPr>
            <w:tcW w:w="1040" w:type="dxa"/>
            <w:shd w:val="clear" w:color="auto" w:fill="auto"/>
            <w:vAlign w:val="bottom"/>
          </w:tcPr>
          <w:p w:rsidR="00000000" w:rsidRDefault="000210FA">
            <w:pPr>
              <w:spacing w:line="0" w:lineRule="atLeast"/>
              <w:jc w:val="right"/>
              <w:rPr>
                <w:sz w:val="22"/>
              </w:rPr>
            </w:pPr>
            <w:r>
              <w:rPr>
                <w:sz w:val="22"/>
              </w:rPr>
              <w:t>14</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620"/>
        <w:rPr>
          <w:rFonts w:ascii="Times New Roman" w:eastAsia="Times New Roman" w:hAnsi="Times New Roman"/>
          <w:sz w:val="24"/>
        </w:rPr>
      </w:pPr>
      <w:r>
        <w:rPr>
          <w:rFonts w:ascii="Times New Roman" w:eastAsia="Times New Roman" w:hAnsi="Times New Roman"/>
          <w:sz w:val="24"/>
        </w:rPr>
        <w:t>narrow down the number of articles to include ones that specifically focus on the impact of witnessing domestic violence on children.</w:t>
      </w:r>
    </w:p>
    <w:p w:rsidR="00000000" w:rsidRDefault="000210FA">
      <w:pPr>
        <w:spacing w:line="220"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 xml:space="preserve">This study reviewed articles published in English with the study population based in the </w:t>
      </w:r>
      <w:r>
        <w:rPr>
          <w:rFonts w:ascii="Times New Roman" w:eastAsia="Times New Roman" w:hAnsi="Times New Roman"/>
          <w:sz w:val="24"/>
        </w:rPr>
        <w:t xml:space="preserve">United States. Databases used were found through the University of St. Thomas library; Social Work Abstracts and SocINDEX using the key words </w:t>
      </w:r>
      <w:r>
        <w:rPr>
          <w:rFonts w:ascii="Times New Roman" w:eastAsia="Times New Roman" w:hAnsi="Times New Roman"/>
          <w:sz w:val="24"/>
        </w:rPr>
        <w:t>“impact of child witnessing domestic</w:t>
      </w:r>
      <w:r>
        <w:rPr>
          <w:rFonts w:ascii="Times New Roman" w:eastAsia="Times New Roman" w:hAnsi="Times New Roman"/>
          <w:sz w:val="24"/>
        </w:rPr>
        <w:t xml:space="preserve"> violence</w:t>
      </w:r>
      <w:r>
        <w:rPr>
          <w:rFonts w:ascii="Times New Roman" w:eastAsia="Times New Roman" w:hAnsi="Times New Roman"/>
          <w:sz w:val="24"/>
        </w:rPr>
        <w:t xml:space="preserve">”, </w:t>
      </w:r>
      <w:r>
        <w:rPr>
          <w:rFonts w:ascii="Times New Roman" w:eastAsia="Times New Roman" w:hAnsi="Times New Roman"/>
          <w:sz w:val="24"/>
        </w:rPr>
        <w:t>“domestic violence</w:t>
      </w:r>
      <w:r>
        <w:rPr>
          <w:rFonts w:ascii="Times New Roman" w:eastAsia="Times New Roman" w:hAnsi="Times New Roman"/>
          <w:sz w:val="24"/>
        </w:rPr>
        <w:t xml:space="preserve">”, </w:t>
      </w:r>
      <w:r>
        <w:rPr>
          <w:rFonts w:ascii="Times New Roman" w:eastAsia="Times New Roman" w:hAnsi="Times New Roman"/>
          <w:sz w:val="24"/>
        </w:rPr>
        <w:t>“impact child witnessing intimate partner vio</w:t>
      </w:r>
      <w:r>
        <w:rPr>
          <w:rFonts w:ascii="Times New Roman" w:eastAsia="Times New Roman" w:hAnsi="Times New Roman"/>
          <w:sz w:val="24"/>
        </w:rPr>
        <w:t>lence</w:t>
      </w:r>
      <w:r>
        <w:rPr>
          <w:rFonts w:ascii="Times New Roman" w:eastAsia="Times New Roman" w:hAnsi="Times New Roman"/>
          <w:sz w:val="24"/>
        </w:rPr>
        <w:t xml:space="preserve">”, </w:t>
      </w:r>
      <w:r>
        <w:rPr>
          <w:rFonts w:ascii="Times New Roman" w:eastAsia="Times New Roman" w:hAnsi="Times New Roman"/>
          <w:sz w:val="24"/>
        </w:rPr>
        <w:t>“intimate partner violence</w:t>
      </w:r>
      <w:r>
        <w:rPr>
          <w:rFonts w:ascii="Times New Roman" w:eastAsia="Times New Roman" w:hAnsi="Times New Roman"/>
          <w:sz w:val="24"/>
        </w:rPr>
        <w:t xml:space="preserve">”. </w:t>
      </w:r>
      <w:r>
        <w:rPr>
          <w:rFonts w:ascii="Times New Roman" w:eastAsia="Times New Roman" w:hAnsi="Times New Roman"/>
          <w:sz w:val="24"/>
        </w:rPr>
        <w:t>Items researched included articles, numerous documents, online-accessible</w:t>
      </w:r>
      <w:r>
        <w:rPr>
          <w:rFonts w:ascii="Times New Roman" w:eastAsia="Times New Roman" w:hAnsi="Times New Roman"/>
          <w:sz w:val="24"/>
        </w:rPr>
        <w:t xml:space="preserve"> health journals, review articles, and meta-analysis to be used to help gather a broader understanding and depth of knowledge surrounding the topi</w:t>
      </w:r>
      <w:r>
        <w:rPr>
          <w:rFonts w:ascii="Times New Roman" w:eastAsia="Times New Roman" w:hAnsi="Times New Roman"/>
          <w:sz w:val="24"/>
        </w:rPr>
        <w:t>c. This review was limited to studies that are quantitative, qualitative, and mixed methods, including excerpts from participants who themselves were exposed to family violence.</w:t>
      </w:r>
    </w:p>
    <w:p w:rsidR="00000000" w:rsidRDefault="000210FA">
      <w:pPr>
        <w:spacing w:line="211" w:lineRule="exact"/>
        <w:rPr>
          <w:rFonts w:ascii="Times New Roman" w:eastAsia="Times New Roman" w:hAnsi="Times New Roman"/>
        </w:rPr>
      </w:pPr>
    </w:p>
    <w:p w:rsidR="00000000" w:rsidRDefault="000210FA">
      <w:pPr>
        <w:spacing w:line="479" w:lineRule="auto"/>
        <w:ind w:right="60" w:firstLine="720"/>
        <w:rPr>
          <w:rFonts w:ascii="Times New Roman" w:eastAsia="Times New Roman" w:hAnsi="Times New Roman"/>
          <w:sz w:val="24"/>
        </w:rPr>
      </w:pPr>
      <w:r>
        <w:rPr>
          <w:rFonts w:ascii="Times New Roman" w:eastAsia="Times New Roman" w:hAnsi="Times New Roman"/>
          <w:sz w:val="24"/>
        </w:rPr>
        <w:t>To understand the scope of available literature around the research question,</w:t>
      </w:r>
      <w:r>
        <w:rPr>
          <w:rFonts w:ascii="Times New Roman" w:eastAsia="Times New Roman" w:hAnsi="Times New Roman"/>
          <w:sz w:val="24"/>
        </w:rPr>
        <w:t xml:space="preserve"> a search for both sensitivity and specificity was conducted (PRISMA.org). According to PRISMA, the search of sensitivity allows researchers to examine the broadest range of the research topic. This level of breadth can produce a large amount of available </w:t>
      </w:r>
      <w:r>
        <w:rPr>
          <w:rFonts w:ascii="Times New Roman" w:eastAsia="Times New Roman" w:hAnsi="Times New Roman"/>
          <w:sz w:val="24"/>
        </w:rPr>
        <w:t>research with a high percentage of irrelevant articles. A search of specificity allows researchers to narrow the focus of research in order to produce a search with a high percentage of relevant articles. A specificity search runs the risk of missing relev</w:t>
      </w:r>
      <w:r>
        <w:rPr>
          <w:rFonts w:ascii="Times New Roman" w:eastAsia="Times New Roman" w:hAnsi="Times New Roman"/>
          <w:sz w:val="24"/>
        </w:rPr>
        <w:t xml:space="preserve">ant articles due to the limited nature of the search terms. Using both sensitivity as well as specificity searches helps to understand the literature landscape in order to narrow down search terms, as well as develop inclusion and exclusion criteria. Both </w:t>
      </w:r>
      <w:r>
        <w:rPr>
          <w:rFonts w:ascii="Times New Roman" w:eastAsia="Times New Roman" w:hAnsi="Times New Roman"/>
          <w:sz w:val="24"/>
        </w:rPr>
        <w:t>searches for sensitivity and specificity were performed as part of this study.</w:t>
      </w:r>
    </w:p>
    <w:p w:rsidR="00000000" w:rsidRDefault="000210FA">
      <w:pPr>
        <w:spacing w:line="479" w:lineRule="auto"/>
        <w:ind w:right="6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5" w:name="page16"/>
            <w:bookmarkEnd w:id="15"/>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15</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Inclusion/Exclusion Criteria for Systematic Review</w:t>
      </w:r>
    </w:p>
    <w:p w:rsidR="00000000" w:rsidRDefault="000210FA">
      <w:pPr>
        <w:spacing w:line="200" w:lineRule="exact"/>
        <w:rPr>
          <w:rFonts w:ascii="Times New Roman" w:eastAsia="Times New Roman" w:hAnsi="Times New Roman"/>
        </w:rPr>
      </w:pPr>
    </w:p>
    <w:p w:rsidR="00000000" w:rsidRDefault="000210FA">
      <w:pPr>
        <w:spacing w:line="283"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Articles that were included in the research were peer reviewed</w:t>
      </w:r>
      <w:r>
        <w:rPr>
          <w:rFonts w:ascii="Times New Roman" w:eastAsia="Times New Roman" w:hAnsi="Times New Roman"/>
          <w:sz w:val="24"/>
        </w:rPr>
        <w:t xml:space="preserve"> and grey literature, or a combination of both. These articles were published between 1994 and 2016. The focus of this research included the past twenty years to assure that research is current, adapting to the current theories and methods for working with</w:t>
      </w:r>
      <w:r>
        <w:rPr>
          <w:rFonts w:ascii="Times New Roman" w:eastAsia="Times New Roman" w:hAnsi="Times New Roman"/>
          <w:sz w:val="24"/>
        </w:rPr>
        <w:t xml:space="preserve"> children who have witnessed domestic abuse. In 1994, the Violence against Women Act (VAWA), with additions passed in 1996, outlined grant programs to prevent violence against women and established the national domestic violence hotline. In addition, new p</w:t>
      </w:r>
      <w:r>
        <w:rPr>
          <w:rFonts w:ascii="Times New Roman" w:eastAsia="Times New Roman" w:hAnsi="Times New Roman"/>
          <w:sz w:val="24"/>
        </w:rPr>
        <w:t>rotections were given to victims of domestic abuse, such as the confidentiality of new address and changes to immigration laws that allowed a battered spouse to apply for permanent residency (family.findlaw.com, 2016). The sample is not intended to be exha</w:t>
      </w:r>
      <w:r>
        <w:rPr>
          <w:rFonts w:ascii="Times New Roman" w:eastAsia="Times New Roman" w:hAnsi="Times New Roman"/>
          <w:sz w:val="24"/>
        </w:rPr>
        <w:t>ustive. Keyword searches of databases found at University of St. Thomas were utilized. These databases were chosen because of the relevance to the topic to the research question.</w:t>
      </w:r>
    </w:p>
    <w:p w:rsidR="00000000" w:rsidRDefault="000210FA">
      <w:pPr>
        <w:spacing w:line="213" w:lineRule="exact"/>
        <w:rPr>
          <w:rFonts w:ascii="Times New Roman" w:eastAsia="Times New Roman" w:hAnsi="Times New Roman"/>
        </w:rPr>
      </w:pPr>
    </w:p>
    <w:p w:rsidR="00000000" w:rsidRDefault="000210FA">
      <w:pPr>
        <w:spacing w:line="475" w:lineRule="auto"/>
        <w:ind w:right="260" w:firstLine="720"/>
        <w:rPr>
          <w:rFonts w:ascii="Times New Roman" w:eastAsia="Times New Roman" w:hAnsi="Times New Roman"/>
          <w:sz w:val="24"/>
        </w:rPr>
      </w:pPr>
      <w:r>
        <w:rPr>
          <w:rFonts w:ascii="Times New Roman" w:eastAsia="Times New Roman" w:hAnsi="Times New Roman"/>
          <w:sz w:val="24"/>
        </w:rPr>
        <w:t>Articles were excluded that focused on primarily on children who experienced</w:t>
      </w:r>
      <w:r>
        <w:rPr>
          <w:rFonts w:ascii="Times New Roman" w:eastAsia="Times New Roman" w:hAnsi="Times New Roman"/>
          <w:sz w:val="24"/>
        </w:rPr>
        <w:t xml:space="preserve"> physical abuse and witnessed domestic abuse and violence. Articles were excluded whose study population is outside of United States.</w:t>
      </w:r>
    </w:p>
    <w:p w:rsidR="00000000" w:rsidRDefault="000210FA">
      <w:pPr>
        <w:spacing w:line="214"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Data Analysis</w:t>
      </w:r>
    </w:p>
    <w:p w:rsidR="00000000" w:rsidRDefault="000210FA">
      <w:pPr>
        <w:spacing w:line="200" w:lineRule="exact"/>
        <w:rPr>
          <w:rFonts w:ascii="Times New Roman" w:eastAsia="Times New Roman" w:hAnsi="Times New Roman"/>
        </w:rPr>
      </w:pPr>
    </w:p>
    <w:p w:rsidR="00000000" w:rsidRDefault="000210FA">
      <w:pPr>
        <w:spacing w:line="280" w:lineRule="exact"/>
        <w:rPr>
          <w:rFonts w:ascii="Times New Roman" w:eastAsia="Times New Roman" w:hAnsi="Times New Roman"/>
        </w:rPr>
      </w:pPr>
    </w:p>
    <w:p w:rsidR="00000000" w:rsidRDefault="000210FA">
      <w:pPr>
        <w:spacing w:line="478" w:lineRule="auto"/>
        <w:ind w:right="100" w:firstLine="720"/>
        <w:rPr>
          <w:rFonts w:ascii="Times New Roman" w:eastAsia="Times New Roman" w:hAnsi="Times New Roman"/>
          <w:sz w:val="24"/>
        </w:rPr>
      </w:pPr>
      <w:r>
        <w:rPr>
          <w:rFonts w:ascii="Times New Roman" w:eastAsia="Times New Roman" w:hAnsi="Times New Roman"/>
          <w:sz w:val="24"/>
        </w:rPr>
        <w:t>After articles met the inclusion criteria, the articles were organized into groups by common themes. Afte</w:t>
      </w:r>
      <w:r>
        <w:rPr>
          <w:rFonts w:ascii="Times New Roman" w:eastAsia="Times New Roman" w:hAnsi="Times New Roman"/>
          <w:sz w:val="24"/>
        </w:rPr>
        <w:t>r the articles were grouped, each article was re-read to identify the significant data including themes and subthemes. The articles were then compared in relation to each other, and conceptually organized to ascertain commonalities, differences, and themes</w:t>
      </w:r>
      <w:r>
        <w:rPr>
          <w:rFonts w:ascii="Times New Roman" w:eastAsia="Times New Roman" w:hAnsi="Times New Roman"/>
          <w:sz w:val="24"/>
        </w:rPr>
        <w:t>. Articles were synthesized to reveal the overarching themes. From this synthesis, the similarities and differences between the articles were examined.</w:t>
      </w:r>
    </w:p>
    <w:p w:rsidR="00000000" w:rsidRDefault="000210FA">
      <w:pPr>
        <w:spacing w:line="478" w:lineRule="auto"/>
        <w:ind w:right="100" w:firstLine="720"/>
        <w:rPr>
          <w:rFonts w:ascii="Times New Roman" w:eastAsia="Times New Roman" w:hAnsi="Times New Roman"/>
          <w:sz w:val="24"/>
        </w:rPr>
        <w:sectPr w:rsidR="00000000">
          <w:pgSz w:w="12240" w:h="15840"/>
          <w:pgMar w:top="714" w:right="1440" w:bottom="903"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6" w:name="page17"/>
            <w:bookmarkEnd w:id="16"/>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16</w:t>
            </w:r>
          </w:p>
        </w:tc>
      </w:tr>
    </w:tbl>
    <w:p w:rsidR="00000000" w:rsidRDefault="000210FA">
      <w:pPr>
        <w:spacing w:line="200" w:lineRule="exact"/>
        <w:rPr>
          <w:rFonts w:ascii="Times New Roman" w:eastAsia="Times New Roman" w:hAnsi="Times New Roman"/>
        </w:rPr>
      </w:pPr>
    </w:p>
    <w:p w:rsidR="00000000" w:rsidRDefault="000210FA">
      <w:pPr>
        <w:spacing w:line="250" w:lineRule="exact"/>
        <w:rPr>
          <w:rFonts w:ascii="Times New Roman" w:eastAsia="Times New Roman" w:hAnsi="Times New Roman"/>
        </w:rPr>
      </w:pPr>
    </w:p>
    <w:p w:rsidR="00000000" w:rsidRDefault="000210FA">
      <w:pPr>
        <w:spacing w:line="477" w:lineRule="auto"/>
        <w:ind w:right="140" w:firstLine="720"/>
        <w:rPr>
          <w:rFonts w:ascii="Times New Roman" w:eastAsia="Times New Roman" w:hAnsi="Times New Roman"/>
          <w:sz w:val="24"/>
        </w:rPr>
      </w:pPr>
      <w:r>
        <w:rPr>
          <w:rFonts w:ascii="Times New Roman" w:eastAsia="Times New Roman" w:hAnsi="Times New Roman"/>
          <w:sz w:val="24"/>
        </w:rPr>
        <w:t>For this systematic review, an initial rev</w:t>
      </w:r>
      <w:r>
        <w:rPr>
          <w:rFonts w:ascii="Times New Roman" w:eastAsia="Times New Roman" w:hAnsi="Times New Roman"/>
          <w:sz w:val="24"/>
        </w:rPr>
        <w:t>iew of articles found the following themes; caregiver-child relationships, social, physiological, physical, emotional development, impact on adult relationships, and coping skills. Upon further review, the following themes were found: dysregulation in cogn</w:t>
      </w:r>
      <w:r>
        <w:rPr>
          <w:rFonts w:ascii="Times New Roman" w:eastAsia="Times New Roman" w:hAnsi="Times New Roman"/>
          <w:sz w:val="24"/>
        </w:rPr>
        <w:t>itive and emotional systems, the impact on behavioral systems: internalizing and externalizing behaviors; and multi-level perspective; and then compared to the initial research.</w:t>
      </w:r>
    </w:p>
    <w:p w:rsidR="00000000" w:rsidRDefault="000210FA">
      <w:pPr>
        <w:spacing w:line="295"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Findings</w:t>
      </w:r>
    </w:p>
    <w:p w:rsidR="00000000" w:rsidRDefault="000210FA">
      <w:pPr>
        <w:spacing w:line="200" w:lineRule="exact"/>
        <w:rPr>
          <w:rFonts w:ascii="Times New Roman" w:eastAsia="Times New Roman" w:hAnsi="Times New Roman"/>
        </w:rPr>
      </w:pPr>
    </w:p>
    <w:p w:rsidR="00000000" w:rsidRDefault="000210FA">
      <w:pPr>
        <w:spacing w:line="362" w:lineRule="exact"/>
        <w:rPr>
          <w:rFonts w:ascii="Times New Roman" w:eastAsia="Times New Roman" w:hAnsi="Times New Roman"/>
        </w:rPr>
      </w:pPr>
    </w:p>
    <w:p w:rsidR="00000000" w:rsidRDefault="000210FA">
      <w:pPr>
        <w:spacing w:line="476" w:lineRule="auto"/>
        <w:ind w:right="140" w:firstLine="720"/>
        <w:rPr>
          <w:rFonts w:ascii="Times New Roman" w:eastAsia="Times New Roman" w:hAnsi="Times New Roman"/>
          <w:sz w:val="24"/>
        </w:rPr>
      </w:pPr>
      <w:r>
        <w:rPr>
          <w:rFonts w:ascii="Times New Roman" w:eastAsia="Times New Roman" w:hAnsi="Times New Roman"/>
          <w:sz w:val="24"/>
        </w:rPr>
        <w:t>After a thorough search, 13 articles fit the criteria for inclusio</w:t>
      </w:r>
      <w:r>
        <w:rPr>
          <w:rFonts w:ascii="Times New Roman" w:eastAsia="Times New Roman" w:hAnsi="Times New Roman"/>
          <w:sz w:val="24"/>
        </w:rPr>
        <w:t>n in this study (Table 1). Analysis revealed three interrelated themes emerged from these articles. These themes centered on the impacts of witnessing domestic violence on children and included: 1) Dysregulation in cognitive and emotional systems; 2) Impac</w:t>
      </w:r>
      <w:r>
        <w:rPr>
          <w:rFonts w:ascii="Times New Roman" w:eastAsia="Times New Roman" w:hAnsi="Times New Roman"/>
          <w:sz w:val="24"/>
        </w:rPr>
        <w:t>t on behavioral systems: internalizing behaviors and externalizing behaviors; 3) Multi-level perspectives.</w:t>
      </w:r>
    </w:p>
    <w:p w:rsidR="00000000" w:rsidRDefault="000210FA">
      <w:pPr>
        <w:spacing w:line="302" w:lineRule="exact"/>
        <w:rPr>
          <w:rFonts w:ascii="Times New Roman" w:eastAsia="Times New Roman" w:hAnsi="Times New Roman"/>
        </w:rPr>
      </w:pPr>
    </w:p>
    <w:p w:rsidR="00000000" w:rsidRDefault="000210FA">
      <w:pPr>
        <w:spacing w:line="478" w:lineRule="auto"/>
        <w:ind w:right="40" w:firstLine="720"/>
        <w:rPr>
          <w:rFonts w:ascii="Times New Roman" w:eastAsia="Times New Roman" w:hAnsi="Times New Roman"/>
          <w:sz w:val="24"/>
        </w:rPr>
      </w:pPr>
      <w:r>
        <w:rPr>
          <w:rFonts w:ascii="Times New Roman" w:eastAsia="Times New Roman" w:hAnsi="Times New Roman"/>
          <w:sz w:val="24"/>
        </w:rPr>
        <w:t>According to The Centers for Disease Control and Prevention, National Center for Injury Prevention and Control, Division of Violence Prevention (201</w:t>
      </w:r>
      <w:r>
        <w:rPr>
          <w:rFonts w:ascii="Times New Roman" w:eastAsia="Times New Roman" w:hAnsi="Times New Roman"/>
          <w:sz w:val="24"/>
        </w:rPr>
        <w:t xml:space="preserve">2) Intimate Partner Violence (IPV) is defined as </w:t>
      </w:r>
      <w:r>
        <w:rPr>
          <w:rFonts w:ascii="Times New Roman" w:eastAsia="Times New Roman" w:hAnsi="Times New Roman"/>
          <w:sz w:val="24"/>
        </w:rPr>
        <w:t xml:space="preserve">“occurring between two people in close relationship. The term </w:t>
      </w:r>
      <w:r>
        <w:rPr>
          <w:rFonts w:ascii="Times New Roman" w:eastAsia="Times New Roman" w:hAnsi="Times New Roman"/>
          <w:sz w:val="24"/>
        </w:rPr>
        <w:t>‘intimate partner</w:t>
      </w:r>
      <w:r>
        <w:rPr>
          <w:rFonts w:ascii="Times New Roman" w:eastAsia="Times New Roman" w:hAnsi="Times New Roman"/>
          <w:sz w:val="24"/>
        </w:rPr>
        <w:t>’ includes current and former spouses and dating partners. IPV includes physical abuse, sexual abuse, controlling behaviors, and</w:t>
      </w:r>
      <w:r>
        <w:rPr>
          <w:rFonts w:ascii="Times New Roman" w:eastAsia="Times New Roman" w:hAnsi="Times New Roman"/>
          <w:sz w:val="24"/>
        </w:rPr>
        <w:t xml:space="preserve"> emotional abuse</w:t>
      </w:r>
      <w:r>
        <w:rPr>
          <w:rFonts w:ascii="Times New Roman" w:eastAsia="Times New Roman" w:hAnsi="Times New Roman"/>
          <w:sz w:val="24"/>
        </w:rPr>
        <w:t xml:space="preserve">”. </w:t>
      </w:r>
      <w:r>
        <w:rPr>
          <w:rFonts w:ascii="Times New Roman" w:eastAsia="Times New Roman" w:hAnsi="Times New Roman"/>
          <w:sz w:val="24"/>
        </w:rPr>
        <w:t>There are differing opinions on the</w:t>
      </w:r>
      <w:r>
        <w:rPr>
          <w:rFonts w:ascii="Times New Roman" w:eastAsia="Times New Roman" w:hAnsi="Times New Roman"/>
          <w:sz w:val="24"/>
        </w:rPr>
        <w:t xml:space="preserve"> definition of domestic violence whic</w:t>
      </w:r>
      <w:r>
        <w:rPr>
          <w:rFonts w:ascii="Times New Roman" w:eastAsia="Times New Roman" w:hAnsi="Times New Roman"/>
          <w:sz w:val="24"/>
        </w:rPr>
        <w:t xml:space="preserve">h includes </w:t>
      </w:r>
      <w:r>
        <w:rPr>
          <w:rFonts w:ascii="Times New Roman" w:eastAsia="Times New Roman" w:hAnsi="Times New Roman"/>
          <w:sz w:val="24"/>
        </w:rPr>
        <w:t>“violence</w:t>
      </w:r>
      <w:r>
        <w:rPr>
          <w:rFonts w:ascii="Times New Roman" w:eastAsia="Times New Roman" w:hAnsi="Times New Roman"/>
          <w:sz w:val="24"/>
        </w:rPr>
        <w:t xml:space="preserve"> or abusive behaviors in the home directed towards one or more persons</w:t>
      </w:r>
      <w:r>
        <w:rPr>
          <w:rFonts w:ascii="Times New Roman" w:eastAsia="Times New Roman" w:hAnsi="Times New Roman"/>
          <w:sz w:val="24"/>
        </w:rPr>
        <w:t xml:space="preserve">” (Kashani &amp; Allan, 1998, p. 3), and </w:t>
      </w:r>
      <w:r>
        <w:rPr>
          <w:rFonts w:ascii="Times New Roman" w:eastAsia="Times New Roman" w:hAnsi="Times New Roman"/>
          <w:sz w:val="24"/>
        </w:rPr>
        <w:t>“an act carried out with intention, or</w:t>
      </w:r>
      <w:r>
        <w:rPr>
          <w:rFonts w:ascii="Times New Roman" w:eastAsia="Times New Roman" w:hAnsi="Times New Roman"/>
          <w:sz w:val="24"/>
        </w:rPr>
        <w:t xml:space="preserve"> perceived intention, of causing physical pain or injury</w:t>
      </w:r>
      <w:r>
        <w:rPr>
          <w:rFonts w:ascii="Times New Roman" w:eastAsia="Times New Roman" w:hAnsi="Times New Roman"/>
          <w:sz w:val="24"/>
        </w:rPr>
        <w:t>” (Edelson, 1999, p.845). For the purpose of this research, intimate partner violence and domestic violence will be</w:t>
      </w:r>
    </w:p>
    <w:p w:rsidR="00000000" w:rsidRDefault="000210FA">
      <w:pPr>
        <w:spacing w:line="478" w:lineRule="auto"/>
        <w:ind w:right="4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7" w:name="page18"/>
            <w:bookmarkEnd w:id="17"/>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17</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220"/>
        <w:rPr>
          <w:rFonts w:ascii="Times New Roman" w:eastAsia="Times New Roman" w:hAnsi="Times New Roman"/>
          <w:sz w:val="24"/>
        </w:rPr>
      </w:pPr>
      <w:r>
        <w:rPr>
          <w:rFonts w:ascii="Times New Roman" w:eastAsia="Times New Roman" w:hAnsi="Times New Roman"/>
          <w:sz w:val="24"/>
        </w:rPr>
        <w:t>considered as any type</w:t>
      </w:r>
      <w:r>
        <w:rPr>
          <w:rFonts w:ascii="Times New Roman" w:eastAsia="Times New Roman" w:hAnsi="Times New Roman"/>
          <w:sz w:val="24"/>
        </w:rPr>
        <w:t xml:space="preserve"> of violent abuse or use of power and control by an intimate partner with the context of being coercive.</w:t>
      </w:r>
    </w:p>
    <w:p w:rsidR="00000000" w:rsidRDefault="000210FA">
      <w:pPr>
        <w:spacing w:line="254"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Dysregulation in Cognitive and Emotional Systems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9" w:lineRule="auto"/>
        <w:ind w:right="20" w:firstLine="720"/>
        <w:rPr>
          <w:rFonts w:ascii="Times New Roman" w:eastAsia="Times New Roman" w:hAnsi="Times New Roman"/>
          <w:sz w:val="24"/>
        </w:rPr>
      </w:pPr>
      <w:r>
        <w:rPr>
          <w:rFonts w:ascii="Times New Roman" w:eastAsia="Times New Roman" w:hAnsi="Times New Roman"/>
          <w:sz w:val="24"/>
        </w:rPr>
        <w:t>Children who experience trauma through exposure to IPV or DV exhibit higher rates of cognitive, psy</w:t>
      </w:r>
      <w:r>
        <w:rPr>
          <w:rFonts w:ascii="Times New Roman" w:eastAsia="Times New Roman" w:hAnsi="Times New Roman"/>
          <w:sz w:val="24"/>
        </w:rPr>
        <w:t>chological, and emotional challenges. Several of the articles demonstrated that children who are exposed to abuse have lower levels of social competence when compared to others at the same age group. It is clear that exposure to violence places great burde</w:t>
      </w:r>
      <w:r>
        <w:rPr>
          <w:rFonts w:ascii="Times New Roman" w:eastAsia="Times New Roman" w:hAnsi="Times New Roman"/>
          <w:sz w:val="24"/>
        </w:rPr>
        <w:t xml:space="preserve">n on children across all developmental stages, and impacts children across the county. Dysregulation can be described as difficulty in maintaining normative functioning. Such as in cognitive functioning </w:t>
      </w:r>
      <w:r>
        <w:rPr>
          <w:rFonts w:ascii="Times New Roman" w:eastAsia="Times New Roman" w:hAnsi="Times New Roman"/>
          <w:sz w:val="24"/>
        </w:rPr>
        <w:t>“deficits in executive functioning: organizing, prior</w:t>
      </w:r>
      <w:r>
        <w:rPr>
          <w:rFonts w:ascii="Times New Roman" w:eastAsia="Times New Roman" w:hAnsi="Times New Roman"/>
          <w:sz w:val="24"/>
        </w:rPr>
        <w:t>itizing, and task completion</w:t>
      </w:r>
      <w:r>
        <w:rPr>
          <w:rFonts w:ascii="Times New Roman" w:eastAsia="Times New Roman" w:hAnsi="Times New Roman"/>
          <w:sz w:val="24"/>
        </w:rPr>
        <w:t>”. In emotional functioning, the dysregulation could look as difficulties in maintaining friendships, increased maladaptive peer relationships, and isolation (Howell et al., 2016).</w:t>
      </w:r>
    </w:p>
    <w:p w:rsidR="00000000" w:rsidRDefault="000210FA">
      <w:pPr>
        <w:spacing w:line="252" w:lineRule="exact"/>
        <w:rPr>
          <w:rFonts w:ascii="Times New Roman" w:eastAsia="Times New Roman" w:hAnsi="Times New Roman"/>
        </w:rPr>
      </w:pPr>
    </w:p>
    <w:p w:rsidR="00000000" w:rsidRDefault="000210FA">
      <w:pPr>
        <w:spacing w:line="478" w:lineRule="auto"/>
        <w:ind w:right="60" w:firstLine="720"/>
        <w:rPr>
          <w:rFonts w:ascii="Times New Roman" w:eastAsia="Times New Roman" w:hAnsi="Times New Roman"/>
          <w:sz w:val="24"/>
        </w:rPr>
      </w:pPr>
      <w:r>
        <w:rPr>
          <w:rFonts w:ascii="Times New Roman" w:eastAsia="Times New Roman" w:hAnsi="Times New Roman"/>
          <w:sz w:val="24"/>
        </w:rPr>
        <w:t>When looking at children who have been exposed</w:t>
      </w:r>
      <w:r>
        <w:rPr>
          <w:rFonts w:ascii="Times New Roman" w:eastAsia="Times New Roman" w:hAnsi="Times New Roman"/>
          <w:sz w:val="24"/>
        </w:rPr>
        <w:t xml:space="preserve"> to abuse, often there are signs of depression, anxiety, changes in eating patterns, toilet regressions, and symptoms of post-traumatic stress disorder. It is important to consider that many children who are exposed to IPV or DV will become resilient, and </w:t>
      </w:r>
      <w:r>
        <w:rPr>
          <w:rFonts w:ascii="Times New Roman" w:eastAsia="Times New Roman" w:hAnsi="Times New Roman"/>
          <w:sz w:val="24"/>
        </w:rPr>
        <w:t>will not show negative outcomes in their emotional wellbeing. Schnurr and Lohman (2013) studied the longitudinal impact of exposure of DV on toddlers. The authors used a household-based, stratified random sample of more than 2,000 low-income children and t</w:t>
      </w:r>
      <w:r>
        <w:rPr>
          <w:rFonts w:ascii="Times New Roman" w:eastAsia="Times New Roman" w:hAnsi="Times New Roman"/>
          <w:sz w:val="24"/>
        </w:rPr>
        <w:t xml:space="preserve">heir caregivers in Boston, Chicago, and San Antonio. The information they used was from three waves of a survey component of the </w:t>
      </w:r>
      <w:r>
        <w:rPr>
          <w:rFonts w:ascii="Times New Roman" w:eastAsia="Times New Roman" w:hAnsi="Times New Roman"/>
          <w:sz w:val="24"/>
        </w:rPr>
        <w:t>“</w:t>
      </w:r>
      <w:r>
        <w:rPr>
          <w:rFonts w:ascii="Times New Roman" w:eastAsia="Times New Roman" w:hAnsi="Times New Roman"/>
          <w:sz w:val="24"/>
        </w:rPr>
        <w:t>Welfare, Children, and Families: A Three-</w:t>
      </w:r>
      <w:r>
        <w:rPr>
          <w:rFonts w:ascii="Times New Roman" w:eastAsia="Times New Roman" w:hAnsi="Times New Roman"/>
          <w:sz w:val="24"/>
        </w:rPr>
        <w:t xml:space="preserve">City </w:t>
      </w:r>
      <w:r>
        <w:rPr>
          <w:rFonts w:ascii="Times New Roman" w:eastAsia="Times New Roman" w:hAnsi="Times New Roman"/>
          <w:sz w:val="24"/>
        </w:rPr>
        <w:t>Study</w:t>
      </w:r>
      <w:r>
        <w:rPr>
          <w:rFonts w:ascii="Times New Roman" w:eastAsia="Times New Roman" w:hAnsi="Times New Roman"/>
          <w:sz w:val="24"/>
        </w:rPr>
        <w:t>” that ran</w:t>
      </w:r>
      <w:r>
        <w:rPr>
          <w:rFonts w:ascii="Times New Roman" w:eastAsia="Times New Roman" w:hAnsi="Times New Roman"/>
          <w:sz w:val="24"/>
        </w:rPr>
        <w:t xml:space="preserve"> from 1999-2005. These authors determined that early exposure alo</w:t>
      </w:r>
      <w:r>
        <w:rPr>
          <w:rFonts w:ascii="Times New Roman" w:eastAsia="Times New Roman" w:hAnsi="Times New Roman"/>
          <w:sz w:val="24"/>
        </w:rPr>
        <w:t>ne does</w:t>
      </w:r>
    </w:p>
    <w:p w:rsidR="00000000" w:rsidRDefault="000210FA">
      <w:pPr>
        <w:spacing w:line="478" w:lineRule="auto"/>
        <w:ind w:right="6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8" w:name="page19"/>
            <w:bookmarkEnd w:id="18"/>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18</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180"/>
        <w:rPr>
          <w:rFonts w:ascii="Times New Roman" w:eastAsia="Times New Roman" w:hAnsi="Times New Roman"/>
          <w:sz w:val="24"/>
        </w:rPr>
      </w:pPr>
      <w:r>
        <w:rPr>
          <w:rFonts w:ascii="Times New Roman" w:eastAsia="Times New Roman" w:hAnsi="Times New Roman"/>
          <w:sz w:val="24"/>
        </w:rPr>
        <w:t>not negatively impact children, though an increase in mother</w:t>
      </w:r>
      <w:r>
        <w:rPr>
          <w:rFonts w:ascii="Times New Roman" w:eastAsia="Times New Roman" w:hAnsi="Times New Roman"/>
          <w:sz w:val="24"/>
        </w:rPr>
        <w:t>’s DV victimization and prolonged exposure to violence does have problematic outcomes for children.</w:t>
      </w:r>
    </w:p>
    <w:p w:rsidR="00000000" w:rsidRDefault="000210FA">
      <w:pPr>
        <w:spacing w:line="261" w:lineRule="exact"/>
        <w:rPr>
          <w:rFonts w:ascii="Times New Roman" w:eastAsia="Times New Roman" w:hAnsi="Times New Roman"/>
        </w:rPr>
      </w:pPr>
    </w:p>
    <w:p w:rsidR="00000000" w:rsidRDefault="000210FA">
      <w:pPr>
        <w:spacing w:line="478" w:lineRule="auto"/>
        <w:ind w:right="320" w:firstLine="720"/>
        <w:rPr>
          <w:rFonts w:ascii="Times New Roman" w:eastAsia="Times New Roman" w:hAnsi="Times New Roman"/>
          <w:sz w:val="24"/>
        </w:rPr>
      </w:pPr>
      <w:r>
        <w:rPr>
          <w:rFonts w:ascii="Times New Roman" w:eastAsia="Times New Roman" w:hAnsi="Times New Roman"/>
          <w:sz w:val="24"/>
        </w:rPr>
        <w:t>These dysregulations in c</w:t>
      </w:r>
      <w:r>
        <w:rPr>
          <w:rFonts w:ascii="Times New Roman" w:eastAsia="Times New Roman" w:hAnsi="Times New Roman"/>
          <w:sz w:val="24"/>
        </w:rPr>
        <w:t>ognitive and emotional systems can lead to outcomes such as violence, substance abuse, and delinquency. According to Hungerford, Ogle, and Clements (2010), their research suggests that those exposed to IPV may be a stronger predictor of child delinquency t</w:t>
      </w:r>
      <w:r>
        <w:rPr>
          <w:rFonts w:ascii="Times New Roman" w:eastAsia="Times New Roman" w:hAnsi="Times New Roman"/>
          <w:sz w:val="24"/>
        </w:rPr>
        <w:t>han physical abuse. Their research shows that children across all ages have problems in relationships and the attachment bonds that are weak from infancy play a role in unhealthy dating and friendship relationships in school.</w:t>
      </w:r>
    </w:p>
    <w:p w:rsidR="00000000" w:rsidRDefault="000210FA">
      <w:pPr>
        <w:spacing w:line="247"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Impact on Behavioral Systems:</w:t>
      </w:r>
      <w:r>
        <w:rPr>
          <w:rFonts w:ascii="Times New Roman" w:eastAsia="Times New Roman" w:hAnsi="Times New Roman"/>
          <w:b/>
          <w:sz w:val="24"/>
        </w:rPr>
        <w:t xml:space="preserve"> Internalizing and Externalizing Behaviors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It was consistent in the research that witnessing DV or IPV plays a prominent role in a child</w:t>
      </w:r>
      <w:r>
        <w:rPr>
          <w:rFonts w:ascii="Times New Roman" w:eastAsia="Times New Roman" w:hAnsi="Times New Roman"/>
          <w:sz w:val="24"/>
        </w:rPr>
        <w:t xml:space="preserve">’s behavioral functioning. </w:t>
      </w:r>
      <w:r>
        <w:rPr>
          <w:rFonts w:ascii="Times New Roman" w:eastAsia="Times New Roman" w:hAnsi="Times New Roman"/>
          <w:sz w:val="24"/>
        </w:rPr>
        <w:t>According to Lawson (2001), whom reviewed previous research,</w:t>
      </w:r>
      <w:r>
        <w:rPr>
          <w:rFonts w:ascii="Times New Roman" w:eastAsia="Times New Roman" w:hAnsi="Times New Roman"/>
          <w:sz w:val="24"/>
        </w:rPr>
        <w:t xml:space="preserve"> found that family violence is </w:t>
      </w:r>
      <w:r>
        <w:rPr>
          <w:rFonts w:ascii="Times New Roman" w:eastAsia="Times New Roman" w:hAnsi="Times New Roman"/>
          <w:sz w:val="24"/>
        </w:rPr>
        <w:t>a major social problem for those who are witnesses to violence and those who are physically abused. The author discusses the implications on the development of children</w:t>
      </w:r>
      <w:r>
        <w:rPr>
          <w:rFonts w:ascii="Times New Roman" w:eastAsia="Times New Roman" w:hAnsi="Times New Roman"/>
          <w:sz w:val="24"/>
        </w:rPr>
        <w:t xml:space="preserve">’s behaviors and how the effects are </w:t>
      </w:r>
      <w:r>
        <w:rPr>
          <w:rFonts w:ascii="Times New Roman" w:eastAsia="Times New Roman" w:hAnsi="Times New Roman"/>
          <w:sz w:val="24"/>
        </w:rPr>
        <w:t>“likely to produce long</w:t>
      </w:r>
      <w:r>
        <w:rPr>
          <w:rFonts w:ascii="Times New Roman" w:eastAsia="Times New Roman" w:hAnsi="Times New Roman"/>
          <w:sz w:val="24"/>
        </w:rPr>
        <w:t>-term intergenerational</w:t>
      </w:r>
      <w:r>
        <w:rPr>
          <w:rFonts w:ascii="Times New Roman" w:eastAsia="Times New Roman" w:hAnsi="Times New Roman"/>
          <w:sz w:val="24"/>
        </w:rPr>
        <w:t xml:space="preserve"> cycl</w:t>
      </w:r>
      <w:r>
        <w:rPr>
          <w:rFonts w:ascii="Times New Roman" w:eastAsia="Times New Roman" w:hAnsi="Times New Roman"/>
          <w:sz w:val="24"/>
        </w:rPr>
        <w:t>es of abuse if not treated early (p. 508)</w:t>
      </w:r>
      <w:r>
        <w:rPr>
          <w:rFonts w:ascii="Times New Roman" w:eastAsia="Times New Roman" w:hAnsi="Times New Roman"/>
          <w:sz w:val="24"/>
        </w:rPr>
        <w:t xml:space="preserve">”. </w:t>
      </w:r>
      <w:r>
        <w:rPr>
          <w:rFonts w:ascii="Times New Roman" w:eastAsia="Times New Roman" w:hAnsi="Times New Roman"/>
          <w:sz w:val="24"/>
        </w:rPr>
        <w:t>When discussing behavioral systems, these could</w:t>
      </w:r>
      <w:r>
        <w:rPr>
          <w:rFonts w:ascii="Times New Roman" w:eastAsia="Times New Roman" w:hAnsi="Times New Roman"/>
          <w:sz w:val="24"/>
        </w:rPr>
        <w:t xml:space="preserve"> include aggressiveness, hyperarousal, anti-social behaviors, fearfulness, withdrawn behaviors, avoidant behaviors, inhibited behaviors, and developmental regression</w:t>
      </w:r>
      <w:r>
        <w:rPr>
          <w:rFonts w:ascii="Times New Roman" w:eastAsia="Times New Roman" w:hAnsi="Times New Roman"/>
          <w:sz w:val="24"/>
        </w:rPr>
        <w:t xml:space="preserve"> in children who have been exposed to DV or IPV versus children who have not (Dutton, 2000). The impact of exposure to DV and IPV can vary from child to child. In a systematic review by Mabanglo (2002), it was found that children exhibit higher externalizi</w:t>
      </w:r>
      <w:r>
        <w:rPr>
          <w:rFonts w:ascii="Times New Roman" w:eastAsia="Times New Roman" w:hAnsi="Times New Roman"/>
          <w:sz w:val="24"/>
        </w:rPr>
        <w:t>ng and internalizing behaviors than children who did not witness IPV or DV. Some children are able to excel academically and perceive school as an area of their lives where they are able to control variables of the day</w:t>
      </w:r>
    </w:p>
    <w:p w:rsidR="00000000" w:rsidRDefault="000210FA">
      <w:pPr>
        <w:spacing w:line="479" w:lineRule="auto"/>
        <w:ind w:right="40" w:firstLine="720"/>
        <w:rPr>
          <w:rFonts w:ascii="Times New Roman" w:eastAsia="Times New Roman" w:hAnsi="Times New Roman"/>
          <w:sz w:val="24"/>
        </w:rPr>
        <w:sectPr w:rsidR="00000000">
          <w:pgSz w:w="12240" w:h="15840"/>
          <w:pgMar w:top="714" w:right="1440" w:bottom="984"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19" w:name="page20"/>
            <w:bookmarkEnd w:id="19"/>
            <w:r>
              <w:rPr>
                <w:rFonts w:ascii="Times New Roman" w:eastAsia="Times New Roman" w:hAnsi="Times New Roman"/>
                <w:sz w:val="24"/>
              </w:rPr>
              <w:t>THE IMPACT OF WITNESSING DOMESTIC VI</w:t>
            </w:r>
            <w:r>
              <w:rPr>
                <w:rFonts w:ascii="Times New Roman" w:eastAsia="Times New Roman" w:hAnsi="Times New Roman"/>
                <w:sz w:val="24"/>
              </w:rPr>
              <w:t>OLENCE ON CHILDREN</w:t>
            </w:r>
          </w:p>
        </w:tc>
        <w:tc>
          <w:tcPr>
            <w:tcW w:w="1040" w:type="dxa"/>
            <w:shd w:val="clear" w:color="auto" w:fill="auto"/>
            <w:vAlign w:val="bottom"/>
          </w:tcPr>
          <w:p w:rsidR="00000000" w:rsidRDefault="000210FA">
            <w:pPr>
              <w:spacing w:line="0" w:lineRule="atLeast"/>
              <w:jc w:val="right"/>
              <w:rPr>
                <w:sz w:val="22"/>
              </w:rPr>
            </w:pPr>
            <w:r>
              <w:rPr>
                <w:sz w:val="22"/>
              </w:rPr>
              <w:t>19</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9" w:lineRule="auto"/>
        <w:ind w:right="20"/>
        <w:rPr>
          <w:rFonts w:ascii="Times New Roman" w:eastAsia="Times New Roman" w:hAnsi="Times New Roman"/>
          <w:sz w:val="24"/>
        </w:rPr>
      </w:pPr>
      <w:r>
        <w:rPr>
          <w:rFonts w:ascii="Times New Roman" w:eastAsia="Times New Roman" w:hAnsi="Times New Roman"/>
          <w:sz w:val="24"/>
        </w:rPr>
        <w:t>(Chanmugam &amp; Teasley, 2014). Other students struggle in academia, have difficulties making friends, and struggle with concentration which could be part of their trauma, while others are tired because of the stressors of home life (</w:t>
      </w:r>
      <w:r>
        <w:rPr>
          <w:rFonts w:ascii="Times New Roman" w:eastAsia="Times New Roman" w:hAnsi="Times New Roman"/>
          <w:sz w:val="24"/>
        </w:rPr>
        <w:t>Chanmugam &amp; Teasley, 2014). According to Howell et al. (2016), one of the primary social implications of exposure to adolescence is emerging through dating violence. Those children who grew up in homes and witnessed IPV or DV were at higher risks to develo</w:t>
      </w:r>
      <w:r>
        <w:rPr>
          <w:rFonts w:ascii="Times New Roman" w:eastAsia="Times New Roman" w:hAnsi="Times New Roman"/>
          <w:sz w:val="24"/>
        </w:rPr>
        <w:t>p beliefs that accepted violence as a form of conflict resolution. Graham-Bermann and Perkins (2010) studied 190 children and their mothers in Southeast Michigan. The authors utilized a survey and intervention groups to determine the number of IPV experien</w:t>
      </w:r>
      <w:r>
        <w:rPr>
          <w:rFonts w:ascii="Times New Roman" w:eastAsia="Times New Roman" w:hAnsi="Times New Roman"/>
          <w:sz w:val="24"/>
        </w:rPr>
        <w:t>ces in the last year, and looked at the age of first exposure to IPV for the children. The authors found that early exposure for the boys had a greater impact in their externalizing behaviors and for the girls it impacted their total behavioral problems.</w:t>
      </w:r>
    </w:p>
    <w:p w:rsidR="00000000" w:rsidRDefault="000210FA">
      <w:pPr>
        <w:spacing w:line="254" w:lineRule="exact"/>
        <w:rPr>
          <w:rFonts w:ascii="Times New Roman" w:eastAsia="Times New Roman" w:hAnsi="Times New Roman"/>
        </w:rPr>
      </w:pPr>
    </w:p>
    <w:p w:rsidR="00000000" w:rsidRDefault="000210FA">
      <w:pPr>
        <w:spacing w:line="479" w:lineRule="auto"/>
        <w:ind w:right="40" w:firstLine="720"/>
        <w:rPr>
          <w:rFonts w:ascii="Times New Roman" w:eastAsia="Times New Roman" w:hAnsi="Times New Roman"/>
          <w:sz w:val="24"/>
        </w:rPr>
      </w:pPr>
      <w:r>
        <w:rPr>
          <w:rFonts w:ascii="Times New Roman" w:eastAsia="Times New Roman" w:hAnsi="Times New Roman"/>
          <w:sz w:val="24"/>
        </w:rPr>
        <w:t xml:space="preserve">To further explain, internalizing behaviors can be described by the negative behaviors that are focused inward. Such as: fearfulness, social withdrawal, anxiety, depression, and somatic complaints. Whereas externalizing behaviors are described as negative </w:t>
      </w:r>
      <w:r>
        <w:rPr>
          <w:rFonts w:ascii="Times New Roman" w:eastAsia="Times New Roman" w:hAnsi="Times New Roman"/>
          <w:sz w:val="24"/>
        </w:rPr>
        <w:t>behaviors that are focused externally, towards others. Some examples are: aggression, low self-esteem, difficulties in peer relationships, bullying, vandalism, and arson. Huang et al (2015) conducted a longitudinal study using data from the Fragile Familie</w:t>
      </w:r>
      <w:r>
        <w:rPr>
          <w:rFonts w:ascii="Times New Roman" w:eastAsia="Times New Roman" w:hAnsi="Times New Roman"/>
          <w:sz w:val="24"/>
        </w:rPr>
        <w:t>s and Child Well-Being Study. The authors examined data from 2,410 children and found that exposure to IPV in early childhood had direct e</w:t>
      </w:r>
      <w:r>
        <w:rPr>
          <w:rFonts w:ascii="Times New Roman" w:eastAsia="Times New Roman" w:hAnsi="Times New Roman"/>
          <w:sz w:val="24"/>
        </w:rPr>
        <w:t>ffects on the children</w:t>
      </w:r>
      <w:r>
        <w:rPr>
          <w:rFonts w:ascii="Times New Roman" w:eastAsia="Times New Roman" w:hAnsi="Times New Roman"/>
          <w:sz w:val="24"/>
        </w:rPr>
        <w:t>’s delinquency at age nine.</w:t>
      </w:r>
      <w:r>
        <w:rPr>
          <w:rFonts w:ascii="Times New Roman" w:eastAsia="Times New Roman" w:hAnsi="Times New Roman"/>
          <w:sz w:val="24"/>
        </w:rPr>
        <w:t xml:space="preserve"> Dutton (2000) combined previous work and concluded that IPV is destr</w:t>
      </w:r>
      <w:r>
        <w:rPr>
          <w:rFonts w:ascii="Times New Roman" w:eastAsia="Times New Roman" w:hAnsi="Times New Roman"/>
          <w:sz w:val="24"/>
        </w:rPr>
        <w:t>uctive to an immature ego, which impacts the process of self-formation leaving people with attachment issues and feelings of insecurity. He also concluded that many children have temper tantrums and fight with siblings and schoolmates; becoming more violen</w:t>
      </w:r>
      <w:r>
        <w:rPr>
          <w:rFonts w:ascii="Times New Roman" w:eastAsia="Times New Roman" w:hAnsi="Times New Roman"/>
          <w:sz w:val="24"/>
        </w:rPr>
        <w:t>t after exposure to abuse (Dutton, 2000).</w:t>
      </w:r>
    </w:p>
    <w:p w:rsidR="00000000" w:rsidRDefault="000210FA">
      <w:pPr>
        <w:spacing w:line="479" w:lineRule="auto"/>
        <w:ind w:right="40" w:firstLine="720"/>
        <w:rPr>
          <w:rFonts w:ascii="Times New Roman" w:eastAsia="Times New Roman" w:hAnsi="Times New Roman"/>
          <w:sz w:val="24"/>
        </w:rPr>
        <w:sectPr w:rsidR="00000000">
          <w:pgSz w:w="12240" w:h="15840"/>
          <w:pgMar w:top="714" w:right="1440" w:bottom="91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0" w:name="page21"/>
            <w:bookmarkEnd w:id="20"/>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20</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8" w:lineRule="auto"/>
        <w:ind w:right="140" w:firstLine="720"/>
        <w:rPr>
          <w:rFonts w:ascii="Times New Roman" w:eastAsia="Times New Roman" w:hAnsi="Times New Roman"/>
          <w:sz w:val="24"/>
        </w:rPr>
      </w:pPr>
      <w:r>
        <w:rPr>
          <w:rFonts w:ascii="Times New Roman" w:eastAsia="Times New Roman" w:hAnsi="Times New Roman"/>
          <w:sz w:val="24"/>
        </w:rPr>
        <w:t>Both internalizing and externalizing behaviors are impacted by attachment. Exposure to IPV and DV can lead students to be overprotective and exhibit neg</w:t>
      </w:r>
      <w:r>
        <w:rPr>
          <w:rFonts w:ascii="Times New Roman" w:eastAsia="Times New Roman" w:hAnsi="Times New Roman"/>
          <w:sz w:val="24"/>
        </w:rPr>
        <w:t xml:space="preserve">ative behaviors as a child; both can cause difficulties in relationships. Bullying could be linked to maladaptive attitudes about violence (Chamugam &amp; Teasley, 2014). In a study by Campbell, Roberts, Synder, Papp, Strambler, and Crusto (2016), the authors </w:t>
      </w:r>
      <w:r>
        <w:rPr>
          <w:rFonts w:ascii="Times New Roman" w:eastAsia="Times New Roman" w:hAnsi="Times New Roman"/>
          <w:sz w:val="24"/>
        </w:rPr>
        <w:t>looked at previous research and determined that early identification and distribution of services for the youth, could lower the risk for traumatic exposure and highlight paths for resiliency, versus utilizing negative internal and external behaviors.</w:t>
      </w:r>
    </w:p>
    <w:p w:rsidR="00000000" w:rsidRDefault="000210FA">
      <w:pPr>
        <w:spacing w:line="252"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Mul</w:t>
      </w:r>
      <w:r>
        <w:rPr>
          <w:rFonts w:ascii="Times New Roman" w:eastAsia="Times New Roman" w:hAnsi="Times New Roman"/>
          <w:b/>
          <w:sz w:val="24"/>
        </w:rPr>
        <w:t>ti-level Perspectives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9" w:lineRule="auto"/>
        <w:ind w:right="60" w:firstLine="720"/>
        <w:rPr>
          <w:rFonts w:ascii="Times New Roman" w:eastAsia="Times New Roman" w:hAnsi="Times New Roman"/>
          <w:sz w:val="24"/>
        </w:rPr>
      </w:pPr>
      <w:r>
        <w:rPr>
          <w:rFonts w:ascii="Times New Roman" w:eastAsia="Times New Roman" w:hAnsi="Times New Roman"/>
          <w:sz w:val="24"/>
        </w:rPr>
        <w:t xml:space="preserve">Theory was prevalent amongst all the research. From those theories, interventions were suggested and frameworks for therapy were attached. Huang, Vikse, Lu, and Yi (2015) discuss Urie </w:t>
      </w:r>
      <w:r>
        <w:rPr>
          <w:rFonts w:ascii="Times New Roman" w:eastAsia="Times New Roman" w:hAnsi="Times New Roman"/>
          <w:sz w:val="24"/>
        </w:rPr>
        <w:t>Broffenbrenner</w:t>
      </w:r>
      <w:r>
        <w:rPr>
          <w:rFonts w:ascii="Times New Roman" w:eastAsia="Times New Roman" w:hAnsi="Times New Roman"/>
          <w:sz w:val="24"/>
        </w:rPr>
        <w:t>’s bioecological theory of human d</w:t>
      </w:r>
      <w:r>
        <w:rPr>
          <w:rFonts w:ascii="Times New Roman" w:eastAsia="Times New Roman" w:hAnsi="Times New Roman"/>
          <w:sz w:val="24"/>
        </w:rPr>
        <w:t>evelopmen</w:t>
      </w:r>
      <w:r>
        <w:rPr>
          <w:rFonts w:ascii="Times New Roman" w:eastAsia="Times New Roman" w:hAnsi="Times New Roman"/>
          <w:sz w:val="24"/>
        </w:rPr>
        <w:t>t (1979, 1996). The authors discuss how Broffenbrenner</w:t>
      </w:r>
      <w:r>
        <w:rPr>
          <w:rFonts w:ascii="Times New Roman" w:eastAsia="Times New Roman" w:hAnsi="Times New Roman"/>
          <w:sz w:val="24"/>
        </w:rPr>
        <w:t>’s theory described how the children</w:t>
      </w:r>
      <w:r>
        <w:rPr>
          <w:rFonts w:ascii="Times New Roman" w:eastAsia="Times New Roman" w:hAnsi="Times New Roman"/>
          <w:sz w:val="24"/>
        </w:rPr>
        <w:t>’s systems all impacted their development. Which the authors go on to discuss how that was different from the earlier research of two-person model. The two-p</w:t>
      </w:r>
      <w:r>
        <w:rPr>
          <w:rFonts w:ascii="Times New Roman" w:eastAsia="Times New Roman" w:hAnsi="Times New Roman"/>
          <w:sz w:val="24"/>
        </w:rPr>
        <w:t>erson model can be described as the child and their caregiver, most often the mother. When there is conflict for the caregiver/mother, this impacts the child</w:t>
      </w:r>
      <w:r>
        <w:rPr>
          <w:rFonts w:ascii="Times New Roman" w:eastAsia="Times New Roman" w:hAnsi="Times New Roman"/>
          <w:sz w:val="24"/>
        </w:rPr>
        <w:t xml:space="preserve">’s development and behaviors as they respond. The authors also noted how Brofenbrenner highlighted </w:t>
      </w:r>
      <w:r>
        <w:rPr>
          <w:rFonts w:ascii="Times New Roman" w:eastAsia="Times New Roman" w:hAnsi="Times New Roman"/>
          <w:sz w:val="24"/>
        </w:rPr>
        <w:t xml:space="preserve">the importance of the parental involvement in </w:t>
      </w:r>
      <w:r>
        <w:rPr>
          <w:rFonts w:ascii="Times New Roman" w:eastAsia="Times New Roman" w:hAnsi="Times New Roman"/>
          <w:sz w:val="24"/>
        </w:rPr>
        <w:t>“shaping the children</w:t>
      </w:r>
      <w:r>
        <w:rPr>
          <w:rFonts w:ascii="Times New Roman" w:eastAsia="Times New Roman" w:hAnsi="Times New Roman"/>
          <w:sz w:val="24"/>
        </w:rPr>
        <w:t>’s development and behavior</w:t>
      </w:r>
      <w:r>
        <w:rPr>
          <w:rFonts w:ascii="Times New Roman" w:eastAsia="Times New Roman" w:hAnsi="Times New Roman"/>
          <w:sz w:val="24"/>
        </w:rPr>
        <w:t>” (p. 955). According to the research conducted by Huang, Vikse, Lu, and Yi (2015), the most important protective and risk factors that mediate outcomes of IPV ex</w:t>
      </w:r>
      <w:r>
        <w:rPr>
          <w:rFonts w:ascii="Times New Roman" w:eastAsia="Times New Roman" w:hAnsi="Times New Roman"/>
          <w:sz w:val="24"/>
        </w:rPr>
        <w:t>posure are related to families</w:t>
      </w:r>
      <w:r>
        <w:rPr>
          <w:rFonts w:ascii="Times New Roman" w:eastAsia="Times New Roman" w:hAnsi="Times New Roman"/>
          <w:sz w:val="24"/>
        </w:rPr>
        <w:t xml:space="preserve">’ cultural beliefs and values, </w:t>
      </w:r>
      <w:r>
        <w:rPr>
          <w:rFonts w:ascii="Times New Roman" w:eastAsia="Times New Roman" w:hAnsi="Times New Roman"/>
          <w:sz w:val="24"/>
        </w:rPr>
        <w:t>neighborhood and community</w:t>
      </w:r>
      <w:r>
        <w:rPr>
          <w:rFonts w:ascii="Times New Roman" w:eastAsia="Times New Roman" w:hAnsi="Times New Roman"/>
          <w:sz w:val="24"/>
        </w:rPr>
        <w:t xml:space="preserve"> settings, family environments, and a child</w:t>
      </w:r>
      <w:r>
        <w:rPr>
          <w:rFonts w:ascii="Times New Roman" w:eastAsia="Times New Roman" w:hAnsi="Times New Roman"/>
          <w:sz w:val="24"/>
        </w:rPr>
        <w:t>’s characteristics. They continue on to discuss strong</w:t>
      </w:r>
    </w:p>
    <w:p w:rsidR="00000000" w:rsidRDefault="000210FA">
      <w:pPr>
        <w:spacing w:line="479" w:lineRule="auto"/>
        <w:ind w:right="6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1" w:name="page22"/>
            <w:bookmarkEnd w:id="21"/>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21</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400"/>
        <w:rPr>
          <w:rFonts w:ascii="Times New Roman" w:eastAsia="Times New Roman" w:hAnsi="Times New Roman"/>
          <w:sz w:val="24"/>
        </w:rPr>
      </w:pPr>
      <w:r>
        <w:rPr>
          <w:rFonts w:ascii="Times New Roman" w:eastAsia="Times New Roman" w:hAnsi="Times New Roman"/>
          <w:sz w:val="24"/>
        </w:rPr>
        <w:t>mutual at</w:t>
      </w:r>
      <w:r>
        <w:rPr>
          <w:rFonts w:ascii="Times New Roman" w:eastAsia="Times New Roman" w:hAnsi="Times New Roman"/>
          <w:sz w:val="24"/>
        </w:rPr>
        <w:t>tachments, complex emotional relationships, joint activities, and socially supportive exchanges with their caregivers.</w:t>
      </w:r>
    </w:p>
    <w:p w:rsidR="00000000" w:rsidRDefault="000210FA">
      <w:pPr>
        <w:spacing w:line="302" w:lineRule="exact"/>
        <w:rPr>
          <w:rFonts w:ascii="Times New Roman" w:eastAsia="Times New Roman" w:hAnsi="Times New Roman"/>
        </w:rPr>
      </w:pPr>
    </w:p>
    <w:p w:rsidR="00000000" w:rsidRDefault="000210FA">
      <w:pPr>
        <w:spacing w:line="479" w:lineRule="auto"/>
        <w:ind w:right="20" w:firstLine="720"/>
        <w:rPr>
          <w:rFonts w:ascii="Times New Roman" w:eastAsia="Times New Roman" w:hAnsi="Times New Roman"/>
          <w:sz w:val="24"/>
        </w:rPr>
      </w:pPr>
      <w:r>
        <w:rPr>
          <w:rFonts w:ascii="Times New Roman" w:eastAsia="Times New Roman" w:hAnsi="Times New Roman"/>
          <w:sz w:val="24"/>
        </w:rPr>
        <w:t>Another article discussed the ecobiodevelopmental perspective and was used to understand how violence and trauma can have such an impact</w:t>
      </w:r>
      <w:r>
        <w:rPr>
          <w:rFonts w:ascii="Times New Roman" w:eastAsia="Times New Roman" w:hAnsi="Times New Roman"/>
          <w:sz w:val="24"/>
        </w:rPr>
        <w:t xml:space="preserve"> on a child</w:t>
      </w:r>
      <w:r>
        <w:rPr>
          <w:rFonts w:ascii="Times New Roman" w:eastAsia="Times New Roman" w:hAnsi="Times New Roman"/>
          <w:sz w:val="24"/>
        </w:rPr>
        <w:t>’s development. The framework takes into consideration the families cultural beliefs and values, neighborhood and community settings, family environments, and child</w:t>
      </w:r>
      <w:r>
        <w:rPr>
          <w:rFonts w:ascii="Times New Roman" w:eastAsia="Times New Roman" w:hAnsi="Times New Roman"/>
          <w:sz w:val="24"/>
        </w:rPr>
        <w:t>’s characteristics, which allows this framework to look at the child holistically</w:t>
      </w:r>
      <w:r>
        <w:rPr>
          <w:rFonts w:ascii="Times New Roman" w:eastAsia="Times New Roman" w:hAnsi="Times New Roman"/>
          <w:sz w:val="24"/>
        </w:rPr>
        <w:t>. The framework is helpful to understand the impacts of violence on children, as well as how children will respond based on their neurological development. According to Robert Herman-Smith (2013), this framework can be helpful as it explains how unresolved</w:t>
      </w:r>
      <w:r>
        <w:rPr>
          <w:rFonts w:ascii="Times New Roman" w:eastAsia="Times New Roman" w:hAnsi="Times New Roman"/>
          <w:sz w:val="24"/>
        </w:rPr>
        <w:t xml:space="preserve"> stress has toxic effects on children</w:t>
      </w:r>
      <w:r>
        <w:rPr>
          <w:rFonts w:ascii="Times New Roman" w:eastAsia="Times New Roman" w:hAnsi="Times New Roman"/>
          <w:sz w:val="24"/>
        </w:rPr>
        <w:t xml:space="preserve">’s development. The research using this framework all have a similar conclusion that more research is needed in neuroscience as much of this research is still considered preliminary. It can be used to further </w:t>
      </w:r>
      <w:r>
        <w:rPr>
          <w:rFonts w:ascii="Times New Roman" w:eastAsia="Times New Roman" w:hAnsi="Times New Roman"/>
          <w:sz w:val="24"/>
        </w:rPr>
        <w:t>consider c</w:t>
      </w:r>
      <w:r>
        <w:rPr>
          <w:rFonts w:ascii="Times New Roman" w:eastAsia="Times New Roman" w:hAnsi="Times New Roman"/>
          <w:sz w:val="24"/>
        </w:rPr>
        <w:t>hildren</w:t>
      </w:r>
      <w:r>
        <w:rPr>
          <w:rFonts w:ascii="Times New Roman" w:eastAsia="Times New Roman" w:hAnsi="Times New Roman"/>
          <w:sz w:val="24"/>
        </w:rPr>
        <w:t>’s</w:t>
      </w:r>
      <w:r>
        <w:rPr>
          <w:rFonts w:ascii="Times New Roman" w:eastAsia="Times New Roman" w:hAnsi="Times New Roman"/>
          <w:sz w:val="24"/>
        </w:rPr>
        <w:t xml:space="preserve"> development. It conveys that early, unresolved stress in children, toddler, and even infants can detrimentally affect development. This framework considers exposure to IPV often produces emotional and psychological harm in a multitude of forms to</w:t>
      </w:r>
      <w:r>
        <w:rPr>
          <w:rFonts w:ascii="Times New Roman" w:eastAsia="Times New Roman" w:hAnsi="Times New Roman"/>
          <w:sz w:val="24"/>
        </w:rPr>
        <w:t xml:space="preserve"> children.</w:t>
      </w:r>
    </w:p>
    <w:p w:rsidR="00000000" w:rsidRDefault="000210FA">
      <w:pPr>
        <w:spacing w:line="295"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Since this framework looks heavily at neurological development, it continues to set out to research what stress does to the body and the mind. Research has found that stress, especially chronic, is associated with negative developmental outcome</w:t>
      </w:r>
      <w:r>
        <w:rPr>
          <w:rFonts w:ascii="Times New Roman" w:eastAsia="Times New Roman" w:hAnsi="Times New Roman"/>
          <w:sz w:val="24"/>
        </w:rPr>
        <w:t xml:space="preserve">s (Herman-Smith, 2013). Since one of the major tasks of infancy is to learn to self-regulate, that can be delayed because of the contact stressors in their lives. Over time, these infants will begin to take on their </w:t>
      </w:r>
      <w:r>
        <w:rPr>
          <w:rFonts w:ascii="Times New Roman" w:eastAsia="Times New Roman" w:hAnsi="Times New Roman"/>
          <w:sz w:val="24"/>
        </w:rPr>
        <w:t>caregiver</w:t>
      </w:r>
      <w:r>
        <w:rPr>
          <w:rFonts w:ascii="Times New Roman" w:eastAsia="Times New Roman" w:hAnsi="Times New Roman"/>
          <w:sz w:val="24"/>
        </w:rPr>
        <w:t>’s</w:t>
      </w:r>
      <w:r>
        <w:rPr>
          <w:rFonts w:ascii="Times New Roman" w:eastAsia="Times New Roman" w:hAnsi="Times New Roman"/>
          <w:sz w:val="24"/>
        </w:rPr>
        <w:t xml:space="preserve"> reactions, and that will del</w:t>
      </w:r>
      <w:r>
        <w:rPr>
          <w:rFonts w:ascii="Times New Roman" w:eastAsia="Times New Roman" w:hAnsi="Times New Roman"/>
          <w:sz w:val="24"/>
        </w:rPr>
        <w:t>ay their development (Herman-Smith, 2013).</w:t>
      </w:r>
    </w:p>
    <w:p w:rsidR="00000000" w:rsidRDefault="000210FA">
      <w:pPr>
        <w:spacing w:line="478" w:lineRule="auto"/>
        <w:ind w:right="2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480"/>
        <w:gridCol w:w="1760"/>
        <w:gridCol w:w="100"/>
        <w:gridCol w:w="1000"/>
        <w:gridCol w:w="1520"/>
        <w:gridCol w:w="80"/>
        <w:gridCol w:w="1420"/>
        <w:gridCol w:w="2720"/>
        <w:gridCol w:w="300"/>
      </w:tblGrid>
      <w:tr w:rsidR="00000000">
        <w:trPr>
          <w:trHeight w:val="280"/>
        </w:trPr>
        <w:tc>
          <w:tcPr>
            <w:tcW w:w="120" w:type="dxa"/>
            <w:shd w:val="clear" w:color="auto" w:fill="auto"/>
            <w:vAlign w:val="bottom"/>
          </w:tcPr>
          <w:p w:rsidR="00000000" w:rsidRDefault="000210FA">
            <w:pPr>
              <w:spacing w:line="0" w:lineRule="atLeast"/>
              <w:rPr>
                <w:rFonts w:ascii="Times New Roman" w:eastAsia="Times New Roman" w:hAnsi="Times New Roman"/>
                <w:sz w:val="24"/>
              </w:rPr>
            </w:pPr>
            <w:bookmarkStart w:id="22" w:name="page23"/>
            <w:bookmarkEnd w:id="22"/>
          </w:p>
        </w:tc>
        <w:tc>
          <w:tcPr>
            <w:tcW w:w="9080" w:type="dxa"/>
            <w:gridSpan w:val="8"/>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THE IMPACT OF WITNESSING DOMESTIC VIOLENCE ON CHILDREN</w:t>
            </w:r>
          </w:p>
        </w:tc>
        <w:tc>
          <w:tcPr>
            <w:tcW w:w="300" w:type="dxa"/>
            <w:shd w:val="clear" w:color="auto" w:fill="auto"/>
            <w:vAlign w:val="bottom"/>
          </w:tcPr>
          <w:p w:rsidR="00000000" w:rsidRDefault="000210FA">
            <w:pPr>
              <w:spacing w:line="0" w:lineRule="atLeast"/>
              <w:jc w:val="right"/>
              <w:rPr>
                <w:sz w:val="22"/>
              </w:rPr>
            </w:pPr>
            <w:r>
              <w:rPr>
                <w:sz w:val="22"/>
              </w:rPr>
              <w:t>22</w:t>
            </w:r>
          </w:p>
        </w:tc>
      </w:tr>
      <w:tr w:rsidR="00000000">
        <w:trPr>
          <w:trHeight w:val="718"/>
        </w:trPr>
        <w:tc>
          <w:tcPr>
            <w:tcW w:w="120" w:type="dxa"/>
            <w:shd w:val="clear" w:color="auto" w:fill="auto"/>
            <w:vAlign w:val="bottom"/>
          </w:tcPr>
          <w:p w:rsidR="00000000" w:rsidRDefault="000210FA">
            <w:pPr>
              <w:spacing w:line="0" w:lineRule="atLeast"/>
              <w:rPr>
                <w:rFonts w:ascii="Times New Roman" w:eastAsia="Times New Roman" w:hAnsi="Times New Roman"/>
                <w:sz w:val="24"/>
              </w:rPr>
            </w:pPr>
          </w:p>
        </w:tc>
        <w:tc>
          <w:tcPr>
            <w:tcW w:w="4940" w:type="dxa"/>
            <w:gridSpan w:val="6"/>
            <w:shd w:val="clear" w:color="auto" w:fill="auto"/>
            <w:vAlign w:val="bottom"/>
          </w:tcPr>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Table 1. Included Articles</w:t>
            </w:r>
          </w:p>
        </w:tc>
        <w:tc>
          <w:tcPr>
            <w:tcW w:w="1420" w:type="dxa"/>
            <w:shd w:val="clear" w:color="auto" w:fill="auto"/>
            <w:vAlign w:val="bottom"/>
          </w:tcPr>
          <w:p w:rsidR="00000000" w:rsidRDefault="000210FA">
            <w:pPr>
              <w:spacing w:line="0" w:lineRule="atLeast"/>
              <w:rPr>
                <w:rFonts w:ascii="Times New Roman" w:eastAsia="Times New Roman" w:hAnsi="Times New Roman"/>
                <w:sz w:val="24"/>
              </w:rPr>
            </w:pPr>
          </w:p>
        </w:tc>
        <w:tc>
          <w:tcPr>
            <w:tcW w:w="2720" w:type="dxa"/>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02"/>
        </w:trPr>
        <w:tc>
          <w:tcPr>
            <w:tcW w:w="1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2240" w:type="dxa"/>
            <w:gridSpan w:val="2"/>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2520" w:type="dxa"/>
            <w:gridSpan w:val="2"/>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4140" w:type="dxa"/>
            <w:gridSpan w:val="2"/>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17"/>
              </w:rPr>
            </w:pPr>
          </w:p>
        </w:tc>
        <w:tc>
          <w:tcPr>
            <w:tcW w:w="300" w:type="dxa"/>
            <w:shd w:val="clear" w:color="auto" w:fill="auto"/>
            <w:vAlign w:val="bottom"/>
          </w:tcPr>
          <w:p w:rsidR="00000000" w:rsidRDefault="000210FA">
            <w:pPr>
              <w:spacing w:line="0" w:lineRule="atLeast"/>
              <w:rPr>
                <w:rFonts w:ascii="Times New Roman" w:eastAsia="Times New Roman" w:hAnsi="Times New Roman"/>
                <w:sz w:val="17"/>
              </w:rPr>
            </w:pPr>
          </w:p>
        </w:tc>
      </w:tr>
      <w:tr w:rsidR="00000000">
        <w:trPr>
          <w:trHeight w:val="263"/>
        </w:trPr>
        <w:tc>
          <w:tcPr>
            <w:tcW w:w="120" w:type="dxa"/>
            <w:tcBorders>
              <w:left w:val="single" w:sz="8" w:space="0" w:color="auto"/>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240" w:type="dxa"/>
            <w:gridSpan w:val="2"/>
            <w:tcBorders>
              <w:bottom w:val="single" w:sz="8" w:space="0" w:color="auto"/>
              <w:right w:val="single" w:sz="8" w:space="0" w:color="auto"/>
            </w:tcBorders>
            <w:shd w:val="clear" w:color="auto" w:fill="auto"/>
            <w:vAlign w:val="bottom"/>
          </w:tcPr>
          <w:p w:rsidR="00000000" w:rsidRDefault="000210FA">
            <w:pPr>
              <w:spacing w:line="236" w:lineRule="exact"/>
              <w:rPr>
                <w:rFonts w:ascii="Times New Roman" w:eastAsia="Times New Roman" w:hAnsi="Times New Roman"/>
                <w:b/>
                <w:sz w:val="24"/>
              </w:rPr>
            </w:pPr>
            <w:r>
              <w:rPr>
                <w:rFonts w:ascii="Times New Roman" w:eastAsia="Times New Roman" w:hAnsi="Times New Roman"/>
                <w:b/>
                <w:sz w:val="24"/>
              </w:rPr>
              <w:t>Title</w:t>
            </w: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520" w:type="dxa"/>
            <w:gridSpan w:val="2"/>
            <w:tcBorders>
              <w:bottom w:val="single" w:sz="8" w:space="0" w:color="auto"/>
              <w:right w:val="single" w:sz="8" w:space="0" w:color="auto"/>
            </w:tcBorders>
            <w:shd w:val="clear" w:color="auto" w:fill="auto"/>
            <w:vAlign w:val="bottom"/>
          </w:tcPr>
          <w:p w:rsidR="00000000" w:rsidRDefault="000210FA">
            <w:pPr>
              <w:spacing w:line="236" w:lineRule="exact"/>
              <w:rPr>
                <w:rFonts w:ascii="Times New Roman" w:eastAsia="Times New Roman" w:hAnsi="Times New Roman"/>
                <w:b/>
                <w:sz w:val="24"/>
              </w:rPr>
            </w:pPr>
            <w:r>
              <w:rPr>
                <w:rFonts w:ascii="Times New Roman" w:eastAsia="Times New Roman" w:hAnsi="Times New Roman"/>
                <w:b/>
                <w:sz w:val="24"/>
              </w:rPr>
              <w:t>Author(s)</w:t>
            </w: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4140" w:type="dxa"/>
            <w:gridSpan w:val="2"/>
            <w:tcBorders>
              <w:bottom w:val="single" w:sz="8" w:space="0" w:color="auto"/>
              <w:right w:val="single" w:sz="8" w:space="0" w:color="auto"/>
            </w:tcBorders>
            <w:shd w:val="clear" w:color="auto" w:fill="auto"/>
            <w:vAlign w:val="bottom"/>
          </w:tcPr>
          <w:p w:rsidR="00000000" w:rsidRDefault="000210FA">
            <w:pPr>
              <w:spacing w:line="236" w:lineRule="exact"/>
              <w:rPr>
                <w:rFonts w:ascii="Times New Roman" w:eastAsia="Times New Roman" w:hAnsi="Times New Roman"/>
                <w:b/>
                <w:sz w:val="24"/>
              </w:rPr>
            </w:pPr>
            <w:r>
              <w:rPr>
                <w:rFonts w:ascii="Times New Roman" w:eastAsia="Times New Roman" w:hAnsi="Times New Roman"/>
                <w:b/>
                <w:sz w:val="24"/>
              </w:rPr>
              <w:t>Main Themes</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60"/>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2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Witnessing Parental</w:t>
            </w:r>
          </w:p>
        </w:tc>
        <w:tc>
          <w:tcPr>
            <w:tcW w:w="100" w:type="dxa"/>
            <w:shd w:val="clear" w:color="auto" w:fill="auto"/>
            <w:vAlign w:val="bottom"/>
          </w:tcPr>
          <w:p w:rsidR="00000000" w:rsidRDefault="000210FA">
            <w:pPr>
              <w:spacing w:line="0" w:lineRule="atLeast"/>
              <w:rPr>
                <w:rFonts w:ascii="Times New Roman" w:eastAsia="Times New Roman" w:hAnsi="Times New Roman"/>
                <w:sz w:val="22"/>
              </w:rPr>
            </w:pPr>
          </w:p>
        </w:tc>
        <w:tc>
          <w:tcPr>
            <w:tcW w:w="252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Dutton, D. (2000)</w:t>
            </w:r>
          </w:p>
        </w:tc>
        <w:tc>
          <w:tcPr>
            <w:tcW w:w="80" w:type="dxa"/>
            <w:shd w:val="clear" w:color="auto" w:fill="auto"/>
            <w:vAlign w:val="bottom"/>
          </w:tcPr>
          <w:p w:rsidR="00000000" w:rsidRDefault="000210FA">
            <w:pPr>
              <w:spacing w:line="0" w:lineRule="atLeast"/>
              <w:rPr>
                <w:rFonts w:ascii="Times New Roman" w:eastAsia="Times New Roman" w:hAnsi="Times New Roman"/>
                <w:sz w:val="22"/>
              </w:rPr>
            </w:pPr>
          </w:p>
        </w:tc>
        <w:tc>
          <w:tcPr>
            <w:tcW w:w="41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IPV is destructive to an immature ego,</w:t>
            </w:r>
            <w:r>
              <w:rPr>
                <w:rFonts w:ascii="Times New Roman" w:eastAsia="Times New Roman" w:hAnsi="Times New Roman"/>
                <w:sz w:val="24"/>
              </w:rPr>
              <w:t xml:space="preserve"> in</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Violence as a</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the process of self-formation.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Traumatic</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Attachment issues, feelings of insecurity.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Experience Shaping</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1420" w:type="dxa"/>
            <w:shd w:val="clear" w:color="auto" w:fill="auto"/>
            <w:vAlign w:val="bottom"/>
          </w:tcPr>
          <w:p w:rsidR="00000000" w:rsidRDefault="000210FA">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the Abusive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1420" w:type="dxa"/>
            <w:shd w:val="clear" w:color="auto" w:fill="auto"/>
            <w:vAlign w:val="bottom"/>
          </w:tcPr>
          <w:p w:rsidR="00000000" w:rsidRDefault="000210FA">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120" w:type="dxa"/>
            <w:tcBorders>
              <w:left w:val="single" w:sz="8" w:space="0" w:color="auto"/>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Personality</w:t>
            </w: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2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The Development of</w:t>
            </w:r>
          </w:p>
        </w:tc>
        <w:tc>
          <w:tcPr>
            <w:tcW w:w="100" w:type="dxa"/>
            <w:shd w:val="clear" w:color="auto" w:fill="auto"/>
            <w:vAlign w:val="bottom"/>
          </w:tcPr>
          <w:p w:rsidR="00000000" w:rsidRDefault="000210FA">
            <w:pPr>
              <w:spacing w:line="0" w:lineRule="atLeast"/>
              <w:rPr>
                <w:rFonts w:ascii="Times New Roman" w:eastAsia="Times New Roman" w:hAnsi="Times New Roman"/>
                <w:sz w:val="22"/>
              </w:rPr>
            </w:pPr>
          </w:p>
        </w:tc>
        <w:tc>
          <w:tcPr>
            <w:tcW w:w="252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Lawson, D. (2001)</w:t>
            </w:r>
          </w:p>
        </w:tc>
        <w:tc>
          <w:tcPr>
            <w:tcW w:w="80" w:type="dxa"/>
            <w:shd w:val="clear" w:color="auto" w:fill="auto"/>
            <w:vAlign w:val="bottom"/>
          </w:tcPr>
          <w:p w:rsidR="00000000" w:rsidRDefault="000210FA">
            <w:pPr>
              <w:spacing w:line="0" w:lineRule="atLeast"/>
              <w:rPr>
                <w:rFonts w:ascii="Times New Roman" w:eastAsia="Times New Roman" w:hAnsi="Times New Roman"/>
                <w:sz w:val="22"/>
              </w:rPr>
            </w:pPr>
          </w:p>
        </w:tc>
        <w:tc>
          <w:tcPr>
            <w:tcW w:w="41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Review of research and couns</w:t>
            </w:r>
            <w:r>
              <w:rPr>
                <w:rFonts w:ascii="Times New Roman" w:eastAsia="Times New Roman" w:hAnsi="Times New Roman"/>
                <w:sz w:val="24"/>
              </w:rPr>
              <w:t>eling</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Abusive Personality:</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implications based on Donald Dutton</w:t>
            </w:r>
            <w:r>
              <w:rPr>
                <w:rFonts w:ascii="Times New Roman" w:eastAsia="Times New Roman" w:hAnsi="Times New Roman"/>
                <w:sz w:val="24"/>
              </w:rPr>
              <w: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 Trauma Response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article from 2000.</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Family violence is a major social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problem for both those that observe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7"/>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violence in the home and those whom are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physically abused.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Effects of family violence are likely to</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produce long-term intergenerational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cycles of abuse if not treated early.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Attachment theory: children develop</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maladaptive internal working models</w:t>
            </w:r>
            <w:r>
              <w:rPr>
                <w:rFonts w:ascii="Times New Roman" w:eastAsia="Times New Roman" w:hAnsi="Times New Roman"/>
                <w:sz w:val="24"/>
              </w:rPr>
              <w:t xml:space="preserve"> of</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relationships when caregivers are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consistently unreliable, absent, or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unresponsive.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IPV produces intense anger, anxiety,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fear, and grief and impedes the child</w:t>
            </w:r>
            <w:r>
              <w:rPr>
                <w:rFonts w:ascii="Times New Roman" w:eastAsia="Times New Roman" w:hAnsi="Times New Roman"/>
                <w:sz w:val="24"/>
              </w:rPr>
              <w: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ability to develop a trusting relatio</w:t>
            </w:r>
            <w:r>
              <w:rPr>
                <w:rFonts w:ascii="Times New Roman" w:eastAsia="Times New Roman" w:hAnsi="Times New Roman"/>
                <w:sz w:val="24"/>
              </w:rPr>
              <w:t>nship</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and secure attachment to the caregiver.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Insecure attachment leads to the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development of maladaptive affective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regulation patterns (withdrawal,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120" w:type="dxa"/>
            <w:tcBorders>
              <w:left w:val="single" w:sz="8" w:space="0" w:color="auto"/>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avoidance, intimidation, aggression).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2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Trauma and the</w:t>
            </w:r>
          </w:p>
        </w:tc>
        <w:tc>
          <w:tcPr>
            <w:tcW w:w="100" w:type="dxa"/>
            <w:shd w:val="clear" w:color="auto" w:fill="auto"/>
            <w:vAlign w:val="bottom"/>
          </w:tcPr>
          <w:p w:rsidR="00000000" w:rsidRDefault="000210FA">
            <w:pPr>
              <w:spacing w:line="0" w:lineRule="atLeast"/>
              <w:rPr>
                <w:rFonts w:ascii="Times New Roman" w:eastAsia="Times New Roman" w:hAnsi="Times New Roman"/>
                <w:sz w:val="22"/>
              </w:rPr>
            </w:pPr>
          </w:p>
        </w:tc>
        <w:tc>
          <w:tcPr>
            <w:tcW w:w="252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Maban</w:t>
            </w:r>
            <w:r>
              <w:rPr>
                <w:rFonts w:ascii="Times New Roman" w:eastAsia="Times New Roman" w:hAnsi="Times New Roman"/>
                <w:sz w:val="24"/>
              </w:rPr>
              <w:t>glo, M. (2002)</w:t>
            </w:r>
          </w:p>
        </w:tc>
        <w:tc>
          <w:tcPr>
            <w:tcW w:w="80" w:type="dxa"/>
            <w:shd w:val="clear" w:color="auto" w:fill="auto"/>
            <w:vAlign w:val="bottom"/>
          </w:tcPr>
          <w:p w:rsidR="00000000" w:rsidRDefault="000210FA">
            <w:pPr>
              <w:spacing w:line="0" w:lineRule="atLeast"/>
              <w:rPr>
                <w:rFonts w:ascii="Times New Roman" w:eastAsia="Times New Roman" w:hAnsi="Times New Roman"/>
                <w:sz w:val="22"/>
              </w:rPr>
            </w:pPr>
          </w:p>
        </w:tc>
        <w:tc>
          <w:tcPr>
            <w:tcW w:w="4140" w:type="dxa"/>
            <w:gridSpan w:val="2"/>
            <w:tcBorders>
              <w:right w:val="single" w:sz="8" w:space="0" w:color="auto"/>
            </w:tcBorders>
            <w:shd w:val="clear" w:color="auto" w:fill="auto"/>
            <w:vAlign w:val="bottom"/>
          </w:tcPr>
          <w:p w:rsidR="00000000" w:rsidRDefault="000210FA">
            <w:pPr>
              <w:spacing w:line="260" w:lineRule="exact"/>
              <w:rPr>
                <w:rFonts w:ascii="Times New Roman" w:eastAsia="Times New Roman" w:hAnsi="Times New Roman"/>
                <w:sz w:val="24"/>
              </w:rPr>
            </w:pPr>
            <w:r>
              <w:rPr>
                <w:rFonts w:ascii="Times New Roman" w:eastAsia="Times New Roman" w:hAnsi="Times New Roman"/>
                <w:sz w:val="24"/>
              </w:rPr>
              <w:t>Review of literature on the effects of</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effects of Violence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physical and sexual abuse and if differs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Exposure and Abuse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with outcomes.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of Children: A</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Impact on children when the physical or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Review of the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sexual ab</w:t>
            </w:r>
            <w:r>
              <w:rPr>
                <w:rFonts w:ascii="Times New Roman" w:eastAsia="Times New Roman" w:hAnsi="Times New Roman"/>
                <w:sz w:val="24"/>
              </w:rPr>
              <w:t>use is by their caregiver because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Literature</w:t>
            </w: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of their dependency on their caregivers.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Increase in negative outcomes when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number of incidences increases.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7"/>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Emergence of PTSD as a diagnosis.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 xml:space="preserve">As a direct result of the </w:t>
            </w:r>
            <w:r>
              <w:rPr>
                <w:rFonts w:ascii="Times New Roman" w:eastAsia="Times New Roman" w:hAnsi="Times New Roman"/>
                <w:sz w:val="24"/>
              </w:rPr>
              <w:t>women</w:t>
            </w:r>
            <w:r>
              <w:rPr>
                <w:rFonts w:ascii="Times New Roman" w:eastAsia="Times New Roman" w:hAnsi="Times New Roman"/>
                <w:sz w:val="24"/>
              </w:rPr>
              <w: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movement, more research began to study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the family lives of women and children,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120" w:type="dxa"/>
            <w:tcBorders>
              <w:lef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focusing on topics including rape, DV,</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120" w:type="dxa"/>
            <w:tcBorders>
              <w:left w:val="single" w:sz="8" w:space="0" w:color="auto"/>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76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140" w:type="dxa"/>
            <w:gridSpan w:val="2"/>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and child abuse.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6"/>
        </w:trPr>
        <w:tc>
          <w:tcPr>
            <w:tcW w:w="120" w:type="dxa"/>
            <w:tcBorders>
              <w:left w:val="single" w:sz="8" w:space="0" w:color="auto"/>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3"/>
              </w:rPr>
            </w:pPr>
          </w:p>
        </w:tc>
        <w:tc>
          <w:tcPr>
            <w:tcW w:w="2240" w:type="dxa"/>
            <w:gridSpan w:val="2"/>
            <w:tcBorders>
              <w:bottom w:val="single" w:sz="8" w:space="0" w:color="auto"/>
              <w:right w:val="single" w:sz="8" w:space="0" w:color="auto"/>
            </w:tcBorders>
            <w:shd w:val="clear" w:color="auto" w:fill="auto"/>
            <w:vAlign w:val="bottom"/>
          </w:tcPr>
          <w:p w:rsidR="00000000" w:rsidRDefault="000210FA">
            <w:pPr>
              <w:spacing w:line="264" w:lineRule="exact"/>
              <w:rPr>
                <w:rFonts w:ascii="Times New Roman" w:eastAsia="Times New Roman" w:hAnsi="Times New Roman"/>
                <w:sz w:val="24"/>
              </w:rPr>
            </w:pPr>
            <w:r>
              <w:rPr>
                <w:rFonts w:ascii="Times New Roman" w:eastAsia="Times New Roman" w:hAnsi="Times New Roman"/>
                <w:sz w:val="24"/>
              </w:rPr>
              <w:t>Effects of Early</w:t>
            </w:r>
          </w:p>
        </w:tc>
        <w:tc>
          <w:tcPr>
            <w:tcW w:w="10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3"/>
              </w:rPr>
            </w:pPr>
          </w:p>
        </w:tc>
        <w:tc>
          <w:tcPr>
            <w:tcW w:w="2520" w:type="dxa"/>
            <w:gridSpan w:val="2"/>
            <w:tcBorders>
              <w:bottom w:val="single" w:sz="8" w:space="0" w:color="auto"/>
              <w:right w:val="single" w:sz="8" w:space="0" w:color="auto"/>
            </w:tcBorders>
            <w:shd w:val="clear" w:color="auto" w:fill="auto"/>
            <w:vAlign w:val="bottom"/>
          </w:tcPr>
          <w:p w:rsidR="00000000" w:rsidRDefault="000210FA">
            <w:pPr>
              <w:spacing w:line="264" w:lineRule="exact"/>
              <w:rPr>
                <w:rFonts w:ascii="Times New Roman" w:eastAsia="Times New Roman" w:hAnsi="Times New Roman"/>
                <w:sz w:val="24"/>
              </w:rPr>
            </w:pPr>
            <w:r>
              <w:rPr>
                <w:rFonts w:ascii="Times New Roman" w:eastAsia="Times New Roman" w:hAnsi="Times New Roman"/>
                <w:sz w:val="24"/>
              </w:rPr>
              <w:t>Graham-Bermann, S.</w:t>
            </w:r>
          </w:p>
        </w:tc>
        <w:tc>
          <w:tcPr>
            <w:tcW w:w="8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3"/>
              </w:rPr>
            </w:pPr>
          </w:p>
        </w:tc>
        <w:tc>
          <w:tcPr>
            <w:tcW w:w="4140" w:type="dxa"/>
            <w:gridSpan w:val="2"/>
            <w:tcBorders>
              <w:bottom w:val="single" w:sz="8" w:space="0" w:color="auto"/>
              <w:right w:val="single" w:sz="8" w:space="0" w:color="auto"/>
            </w:tcBorders>
            <w:shd w:val="clear" w:color="auto" w:fill="auto"/>
            <w:vAlign w:val="bottom"/>
          </w:tcPr>
          <w:p w:rsidR="00000000" w:rsidRDefault="000210FA">
            <w:pPr>
              <w:spacing w:line="264" w:lineRule="exact"/>
              <w:rPr>
                <w:rFonts w:ascii="Times New Roman" w:eastAsia="Times New Roman" w:hAnsi="Times New Roman"/>
                <w:sz w:val="24"/>
              </w:rPr>
            </w:pPr>
            <w:r>
              <w:rPr>
                <w:rFonts w:ascii="Times New Roman" w:eastAsia="Times New Roman" w:hAnsi="Times New Roman"/>
                <w:sz w:val="24"/>
              </w:rPr>
              <w:t>Sample of 190 children between 6-12</w:t>
            </w:r>
          </w:p>
        </w:tc>
        <w:tc>
          <w:tcPr>
            <w:tcW w:w="300" w:type="dxa"/>
            <w:shd w:val="clear" w:color="auto" w:fill="auto"/>
            <w:vAlign w:val="bottom"/>
          </w:tcPr>
          <w:p w:rsidR="00000000" w:rsidRDefault="000210FA">
            <w:pPr>
              <w:spacing w:line="0" w:lineRule="atLeast"/>
              <w:rPr>
                <w:rFonts w:ascii="Times New Roman" w:eastAsia="Times New Roman" w:hAnsi="Times New Roman"/>
                <w:sz w:val="23"/>
              </w:rPr>
            </w:pPr>
          </w:p>
        </w:tc>
      </w:tr>
    </w:tbl>
    <w:p w:rsidR="00000000" w:rsidRDefault="000210FA">
      <w:pPr>
        <w:rPr>
          <w:rFonts w:ascii="Times New Roman" w:eastAsia="Times New Roman" w:hAnsi="Times New Roman"/>
          <w:sz w:val="23"/>
        </w:rPr>
        <w:sectPr w:rsidR="00000000">
          <w:pgSz w:w="12240" w:h="15840"/>
          <w:pgMar w:top="714" w:right="1440" w:bottom="878" w:left="1320" w:header="0" w:footer="0" w:gutter="0"/>
          <w:cols w:space="0" w:equalWidth="0">
            <w:col w:w="9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360"/>
        <w:gridCol w:w="2620"/>
        <w:gridCol w:w="4220"/>
        <w:gridCol w:w="300"/>
      </w:tblGrid>
      <w:tr w:rsidR="00000000">
        <w:trPr>
          <w:trHeight w:val="280"/>
        </w:trPr>
        <w:tc>
          <w:tcPr>
            <w:tcW w:w="9200" w:type="dxa"/>
            <w:gridSpan w:val="3"/>
            <w:shd w:val="clear" w:color="auto" w:fill="auto"/>
            <w:vAlign w:val="bottom"/>
          </w:tcPr>
          <w:p w:rsidR="00000000" w:rsidRDefault="000210FA">
            <w:pPr>
              <w:spacing w:line="0" w:lineRule="atLeast"/>
              <w:ind w:left="120"/>
              <w:rPr>
                <w:rFonts w:ascii="Times New Roman" w:eastAsia="Times New Roman" w:hAnsi="Times New Roman"/>
                <w:sz w:val="24"/>
              </w:rPr>
            </w:pPr>
            <w:bookmarkStart w:id="23" w:name="page24"/>
            <w:bookmarkEnd w:id="23"/>
            <w:r>
              <w:rPr>
                <w:rFonts w:ascii="Times New Roman" w:eastAsia="Times New Roman" w:hAnsi="Times New Roman"/>
                <w:sz w:val="24"/>
              </w:rPr>
              <w:t>THE IMPACT OF WITNESSING DOMESTIC VIOLENCE ON CHILDREN</w:t>
            </w:r>
          </w:p>
        </w:tc>
        <w:tc>
          <w:tcPr>
            <w:tcW w:w="300" w:type="dxa"/>
            <w:shd w:val="clear" w:color="auto" w:fill="auto"/>
            <w:vAlign w:val="bottom"/>
          </w:tcPr>
          <w:p w:rsidR="00000000" w:rsidRDefault="000210FA">
            <w:pPr>
              <w:spacing w:line="0" w:lineRule="atLeast"/>
              <w:jc w:val="right"/>
              <w:rPr>
                <w:sz w:val="22"/>
              </w:rPr>
            </w:pPr>
            <w:r>
              <w:rPr>
                <w:sz w:val="22"/>
              </w:rPr>
              <w:t>23</w:t>
            </w:r>
          </w:p>
        </w:tc>
      </w:tr>
      <w:tr w:rsidR="00000000">
        <w:trPr>
          <w:trHeight w:val="445"/>
        </w:trPr>
        <w:tc>
          <w:tcPr>
            <w:tcW w:w="236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56"/>
        </w:trPr>
        <w:tc>
          <w:tcPr>
            <w:tcW w:w="2360" w:type="dxa"/>
            <w:tcBorders>
              <w:left w:val="single" w:sz="8" w:space="0" w:color="auto"/>
              <w:right w:val="single" w:sz="8" w:space="0" w:color="auto"/>
            </w:tcBorders>
            <w:shd w:val="clear" w:color="auto" w:fill="auto"/>
            <w:vAlign w:val="bottom"/>
          </w:tcPr>
          <w:p w:rsidR="00000000" w:rsidRDefault="000210FA">
            <w:pPr>
              <w:spacing w:line="256" w:lineRule="exact"/>
              <w:ind w:left="120"/>
              <w:rPr>
                <w:rFonts w:ascii="Times New Roman" w:eastAsia="Times New Roman" w:hAnsi="Times New Roman"/>
                <w:sz w:val="24"/>
              </w:rPr>
            </w:pPr>
            <w:r>
              <w:rPr>
                <w:rFonts w:ascii="Times New Roman" w:eastAsia="Times New Roman" w:hAnsi="Times New Roman"/>
                <w:sz w:val="24"/>
              </w:rPr>
              <w:t>Exposure and</w:t>
            </w:r>
          </w:p>
        </w:tc>
        <w:tc>
          <w:tcPr>
            <w:tcW w:w="2620" w:type="dxa"/>
            <w:tcBorders>
              <w:right w:val="single" w:sz="8" w:space="0" w:color="auto"/>
            </w:tcBorders>
            <w:shd w:val="clear" w:color="auto" w:fill="auto"/>
            <w:vAlign w:val="bottom"/>
          </w:tcPr>
          <w:p w:rsidR="00000000" w:rsidRDefault="000210FA">
            <w:pPr>
              <w:spacing w:line="256" w:lineRule="exact"/>
              <w:ind w:left="100"/>
              <w:rPr>
                <w:rFonts w:ascii="Times New Roman" w:eastAsia="Times New Roman" w:hAnsi="Times New Roman"/>
                <w:sz w:val="24"/>
              </w:rPr>
            </w:pPr>
            <w:r>
              <w:rPr>
                <w:rFonts w:ascii="Times New Roman" w:eastAsia="Times New Roman" w:hAnsi="Times New Roman"/>
                <w:sz w:val="24"/>
              </w:rPr>
              <w:t>and Perkins, S. (2010)</w:t>
            </w:r>
          </w:p>
        </w:tc>
        <w:tc>
          <w:tcPr>
            <w:tcW w:w="4220" w:type="dxa"/>
            <w:tcBorders>
              <w:right w:val="single" w:sz="8" w:space="0" w:color="auto"/>
            </w:tcBorders>
            <w:shd w:val="clear" w:color="auto" w:fill="auto"/>
            <w:vAlign w:val="bottom"/>
          </w:tcPr>
          <w:p w:rsidR="00000000" w:rsidRDefault="000210FA">
            <w:pPr>
              <w:spacing w:line="256" w:lineRule="exact"/>
              <w:ind w:left="80"/>
              <w:rPr>
                <w:rFonts w:ascii="Times New Roman" w:eastAsia="Times New Roman" w:hAnsi="Times New Roman"/>
                <w:sz w:val="24"/>
              </w:rPr>
            </w:pPr>
            <w:r>
              <w:rPr>
                <w:rFonts w:ascii="Times New Roman" w:eastAsia="Times New Roman" w:hAnsi="Times New Roman"/>
                <w:sz w:val="24"/>
              </w:rPr>
              <w:t>years old and their mothers. Families</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Lifetime Exposure to</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recruited y flyers and advertisements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Intimate Partner</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placed in businesses and low inco</w:t>
            </w:r>
            <w:r>
              <w:rPr>
                <w:rFonts w:ascii="Times New Roman" w:eastAsia="Times New Roman" w:hAnsi="Times New Roman"/>
                <w:sz w:val="24"/>
              </w:rPr>
              <w:t>me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Violence (IPV) on</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housing in SW Michigan. Adults paid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Child Adjustment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$20, children given toy with value of $4.</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Research to see if age at first exposure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(AFE) impacted child</w:t>
            </w:r>
            <w:r>
              <w:rPr>
                <w:rFonts w:ascii="Times New Roman" w:eastAsia="Times New Roman" w:hAnsi="Times New Roman"/>
                <w:sz w:val="24"/>
              </w:rPr>
              <w:t>’s adjustments.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Internalizing and externalizing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behaviora</w:t>
            </w:r>
            <w:r>
              <w:rPr>
                <w:rFonts w:ascii="Times New Roman" w:eastAsia="Times New Roman" w:hAnsi="Times New Roman"/>
                <w:sz w:val="24"/>
              </w:rPr>
              <w:t>l problems; anxiety, depression,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aggression.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Does not appear to matter the race,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gender of child though some are more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 xml:space="preserve">often represented in studies </w:t>
            </w:r>
            <w:r>
              <w:rPr>
                <w:rFonts w:ascii="Times New Roman" w:eastAsia="Times New Roman" w:hAnsi="Times New Roman"/>
                <w:sz w:val="24"/>
              </w:rPr>
              <w:t>–</w:t>
            </w:r>
            <w:r>
              <w:rPr>
                <w:rFonts w:ascii="Times New Roman" w:eastAsia="Times New Roman" w:hAnsi="Times New Roman"/>
                <w:sz w:val="24"/>
              </w:rPr>
              <w:t xml:space="preserve"> often low-</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income families.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2" w:lineRule="exact"/>
              <w:ind w:left="120"/>
              <w:rPr>
                <w:rFonts w:ascii="Times New Roman" w:eastAsia="Times New Roman" w:hAnsi="Times New Roman"/>
                <w:sz w:val="24"/>
              </w:rPr>
            </w:pPr>
            <w:r>
              <w:rPr>
                <w:rFonts w:ascii="Times New Roman" w:eastAsia="Times New Roman" w:hAnsi="Times New Roman"/>
                <w:sz w:val="24"/>
              </w:rPr>
              <w:t>Children</w:t>
            </w:r>
            <w:r>
              <w:rPr>
                <w:rFonts w:ascii="Times New Roman" w:eastAsia="Times New Roman" w:hAnsi="Times New Roman"/>
                <w:sz w:val="24"/>
              </w:rPr>
              <w:t>’s Exposure</w:t>
            </w:r>
          </w:p>
        </w:tc>
        <w:tc>
          <w:tcPr>
            <w:tcW w:w="2620" w:type="dxa"/>
            <w:tcBorders>
              <w:right w:val="single" w:sz="8" w:space="0" w:color="auto"/>
            </w:tcBorders>
            <w:shd w:val="clear" w:color="auto" w:fill="auto"/>
            <w:vAlign w:val="bottom"/>
          </w:tcPr>
          <w:p w:rsidR="00000000" w:rsidRDefault="000210FA">
            <w:pPr>
              <w:spacing w:line="262" w:lineRule="exact"/>
              <w:ind w:left="100"/>
              <w:rPr>
                <w:rFonts w:ascii="Times New Roman" w:eastAsia="Times New Roman" w:hAnsi="Times New Roman"/>
                <w:sz w:val="24"/>
              </w:rPr>
            </w:pPr>
            <w:r>
              <w:rPr>
                <w:rFonts w:ascii="Times New Roman" w:eastAsia="Times New Roman" w:hAnsi="Times New Roman"/>
                <w:sz w:val="24"/>
              </w:rPr>
              <w:t>Hungerford, A., Ogle,</w:t>
            </w:r>
          </w:p>
        </w:tc>
        <w:tc>
          <w:tcPr>
            <w:tcW w:w="4220" w:type="dxa"/>
            <w:tcBorders>
              <w:right w:val="single" w:sz="8" w:space="0" w:color="auto"/>
            </w:tcBorders>
            <w:shd w:val="clear" w:color="auto" w:fill="auto"/>
            <w:vAlign w:val="bottom"/>
          </w:tcPr>
          <w:p w:rsidR="00000000" w:rsidRDefault="000210FA">
            <w:pPr>
              <w:spacing w:line="262" w:lineRule="exact"/>
              <w:ind w:left="80"/>
              <w:rPr>
                <w:rFonts w:ascii="Times New Roman" w:eastAsia="Times New Roman" w:hAnsi="Times New Roman"/>
                <w:sz w:val="24"/>
              </w:rPr>
            </w:pPr>
            <w:r>
              <w:rPr>
                <w:rFonts w:ascii="Times New Roman" w:eastAsia="Times New Roman" w:hAnsi="Times New Roman"/>
                <w:sz w:val="24"/>
              </w:rPr>
              <w:t>75 children and</w:t>
            </w:r>
            <w:r>
              <w:rPr>
                <w:rFonts w:ascii="Times New Roman" w:eastAsia="Times New Roman" w:hAnsi="Times New Roman"/>
                <w:sz w:val="24"/>
              </w:rPr>
              <w:t xml:space="preserve"> their mothers</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to Intimate Partner</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R., and Clements, C.</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participated, recruited from community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Violence: Relations</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(2010)</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center in small southeastern city. In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Between Parent-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addition, 25 children (all witnesses) were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Child Concordance</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recruited</w:t>
            </w:r>
            <w:r>
              <w:rPr>
                <w:rFonts w:ascii="Times New Roman" w:eastAsia="Times New Roman" w:hAnsi="Times New Roman"/>
                <w:sz w:val="24"/>
              </w:rPr>
              <w:t xml:space="preserve"> from local DV shelters.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and Children</w:t>
            </w:r>
            <w:r>
              <w:rPr>
                <w:rFonts w:ascii="Times New Roman" w:eastAsia="Times New Roman" w:hAnsi="Times New Roman"/>
                <w:sz w:val="24"/>
              </w:rPr>
              <w:t>’s</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Approached in person and asked to</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Adjustment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participate. No compensation given to</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participants.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Children</w:t>
            </w:r>
            <w:r>
              <w:rPr>
                <w:rFonts w:ascii="Times New Roman" w:eastAsia="Times New Roman" w:hAnsi="Times New Roman"/>
                <w:sz w:val="24"/>
              </w:rPr>
              <w:t>’s exposure to IPV is the number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one health problem for US Children.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Symptoms of post-tra</w:t>
            </w:r>
            <w:r>
              <w:rPr>
                <w:rFonts w:ascii="Times New Roman" w:eastAsia="Times New Roman" w:hAnsi="Times New Roman"/>
                <w:sz w:val="24"/>
              </w:rPr>
              <w:t>umatic stress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disorder (PTSD) internalizing problems,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anxiety, depression, externalizing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problems; aggression, low self-esteem,</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difficulties with peers, lower verbal and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reading ability.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Limitation that most often studies fall 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self-reports.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Long Term Effects of</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Schnurr, M. and</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Longitudinal study of three waves of</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Exposure to Abuse</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Lohman, B. (2013).</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survey component: Welfare, Children,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 xml:space="preserve">During Childhood </w:t>
            </w:r>
            <w:r>
              <w:rPr>
                <w:rFonts w:ascii="Times New Roman" w:eastAsia="Times New Roman" w:hAnsi="Times New Roman"/>
                <w:sz w:val="24"/>
              </w:rPr>
              <w: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and Families: A Three-City Study.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Longitudinal Impact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Household</w:t>
            </w:r>
            <w:r>
              <w:rPr>
                <w:rFonts w:ascii="Times New Roman" w:eastAsia="Times New Roman" w:hAnsi="Times New Roman"/>
                <w:sz w:val="24"/>
              </w:rPr>
              <w:t xml:space="preserve"> based, stratified random</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of Toddlers</w:t>
            </w:r>
            <w:r>
              <w:rPr>
                <w:rFonts w:ascii="Times New Roman" w:eastAsia="Times New Roman" w:hAnsi="Times New Roman"/>
                <w:sz w:val="24"/>
              </w:rPr>
              <w: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sample of more than 2,000 low-income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Exposure to</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children and their caregivers.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Domestic Violence</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Prolonged exposure to stressors are more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likely to exhibit dysregulation in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7"/>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 xml:space="preserve">cognitive, emotional, and </w:t>
            </w:r>
            <w:r>
              <w:rPr>
                <w:rFonts w:ascii="Times New Roman" w:eastAsia="Times New Roman" w:hAnsi="Times New Roman"/>
                <w:sz w:val="24"/>
              </w:rPr>
              <w:t>behavioral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systems.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Early exposure to DV can affect several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aspects of children</w:t>
            </w:r>
            <w:r>
              <w:rPr>
                <w:rFonts w:ascii="Times New Roman" w:eastAsia="Times New Roman" w:hAnsi="Times New Roman"/>
                <w:sz w:val="24"/>
              </w:rPr>
              <w:t>’s lives, including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mental and physical health, schooling,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and peer relationships.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bl>
    <w:p w:rsidR="00000000" w:rsidRDefault="000210FA">
      <w:pPr>
        <w:rPr>
          <w:rFonts w:ascii="Times New Roman" w:eastAsia="Times New Roman" w:hAnsi="Times New Roman"/>
          <w:sz w:val="24"/>
        </w:rPr>
        <w:sectPr w:rsidR="00000000">
          <w:pgSz w:w="12240" w:h="15840"/>
          <w:pgMar w:top="714" w:right="1440" w:bottom="1099" w:left="1320" w:header="0" w:footer="0" w:gutter="0"/>
          <w:cols w:space="0" w:equalWidth="0">
            <w:col w:w="9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360"/>
        <w:gridCol w:w="2620"/>
        <w:gridCol w:w="4220"/>
        <w:gridCol w:w="300"/>
      </w:tblGrid>
      <w:tr w:rsidR="00000000">
        <w:trPr>
          <w:trHeight w:val="280"/>
        </w:trPr>
        <w:tc>
          <w:tcPr>
            <w:tcW w:w="9200" w:type="dxa"/>
            <w:gridSpan w:val="3"/>
            <w:shd w:val="clear" w:color="auto" w:fill="auto"/>
            <w:vAlign w:val="bottom"/>
          </w:tcPr>
          <w:p w:rsidR="00000000" w:rsidRDefault="000210FA">
            <w:pPr>
              <w:spacing w:line="0" w:lineRule="atLeast"/>
              <w:ind w:left="120"/>
              <w:rPr>
                <w:rFonts w:ascii="Times New Roman" w:eastAsia="Times New Roman" w:hAnsi="Times New Roman"/>
                <w:sz w:val="24"/>
              </w:rPr>
            </w:pPr>
            <w:bookmarkStart w:id="24" w:name="page25"/>
            <w:bookmarkEnd w:id="24"/>
            <w:r>
              <w:rPr>
                <w:rFonts w:ascii="Times New Roman" w:eastAsia="Times New Roman" w:hAnsi="Times New Roman"/>
                <w:sz w:val="24"/>
              </w:rPr>
              <w:t>THE IMPACT OF WITNESSING DOMESTIC VIOLENCE ON CHILDREN</w:t>
            </w:r>
          </w:p>
        </w:tc>
        <w:tc>
          <w:tcPr>
            <w:tcW w:w="300" w:type="dxa"/>
            <w:shd w:val="clear" w:color="auto" w:fill="auto"/>
            <w:vAlign w:val="bottom"/>
          </w:tcPr>
          <w:p w:rsidR="00000000" w:rsidRDefault="000210FA">
            <w:pPr>
              <w:spacing w:line="0" w:lineRule="atLeast"/>
              <w:jc w:val="right"/>
              <w:rPr>
                <w:sz w:val="22"/>
              </w:rPr>
            </w:pPr>
            <w:r>
              <w:rPr>
                <w:sz w:val="22"/>
              </w:rPr>
              <w:t>24</w:t>
            </w:r>
          </w:p>
        </w:tc>
      </w:tr>
      <w:tr w:rsidR="00000000">
        <w:trPr>
          <w:trHeight w:val="445"/>
        </w:trPr>
        <w:tc>
          <w:tcPr>
            <w:tcW w:w="236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56"/>
        </w:trPr>
        <w:tc>
          <w:tcPr>
            <w:tcW w:w="2360" w:type="dxa"/>
            <w:tcBorders>
              <w:left w:val="single" w:sz="8" w:space="0" w:color="auto"/>
              <w:right w:val="single" w:sz="8" w:space="0" w:color="auto"/>
            </w:tcBorders>
            <w:shd w:val="clear" w:color="auto" w:fill="auto"/>
            <w:vAlign w:val="bottom"/>
          </w:tcPr>
          <w:p w:rsidR="00000000" w:rsidRDefault="000210FA">
            <w:pPr>
              <w:spacing w:line="256" w:lineRule="exact"/>
              <w:ind w:left="120"/>
              <w:rPr>
                <w:rFonts w:ascii="Times New Roman" w:eastAsia="Times New Roman" w:hAnsi="Times New Roman"/>
                <w:sz w:val="24"/>
              </w:rPr>
            </w:pPr>
            <w:r>
              <w:rPr>
                <w:rFonts w:ascii="Times New Roman" w:eastAsia="Times New Roman" w:hAnsi="Times New Roman"/>
                <w:sz w:val="24"/>
              </w:rPr>
              <w:t>Intimat</w:t>
            </w:r>
            <w:r>
              <w:rPr>
                <w:rFonts w:ascii="Times New Roman" w:eastAsia="Times New Roman" w:hAnsi="Times New Roman"/>
                <w:sz w:val="24"/>
              </w:rPr>
              <w:t>e Partner</w:t>
            </w:r>
          </w:p>
        </w:tc>
        <w:tc>
          <w:tcPr>
            <w:tcW w:w="2620" w:type="dxa"/>
            <w:tcBorders>
              <w:right w:val="single" w:sz="8" w:space="0" w:color="auto"/>
            </w:tcBorders>
            <w:shd w:val="clear" w:color="auto" w:fill="auto"/>
            <w:vAlign w:val="bottom"/>
          </w:tcPr>
          <w:p w:rsidR="00000000" w:rsidRDefault="000210FA">
            <w:pPr>
              <w:spacing w:line="256" w:lineRule="exact"/>
              <w:ind w:left="100"/>
              <w:rPr>
                <w:rFonts w:ascii="Times New Roman" w:eastAsia="Times New Roman" w:hAnsi="Times New Roman"/>
                <w:sz w:val="24"/>
              </w:rPr>
            </w:pPr>
            <w:r>
              <w:rPr>
                <w:rFonts w:ascii="Times New Roman" w:eastAsia="Times New Roman" w:hAnsi="Times New Roman"/>
                <w:sz w:val="24"/>
              </w:rPr>
              <w:t>Herman-Smith, R.</w:t>
            </w:r>
          </w:p>
        </w:tc>
        <w:tc>
          <w:tcPr>
            <w:tcW w:w="4220" w:type="dxa"/>
            <w:tcBorders>
              <w:right w:val="single" w:sz="8" w:space="0" w:color="auto"/>
            </w:tcBorders>
            <w:shd w:val="clear" w:color="auto" w:fill="auto"/>
            <w:vAlign w:val="bottom"/>
          </w:tcPr>
          <w:p w:rsidR="00000000" w:rsidRDefault="000210FA">
            <w:pPr>
              <w:spacing w:line="256" w:lineRule="exact"/>
              <w:ind w:left="80"/>
              <w:rPr>
                <w:rFonts w:ascii="Times New Roman" w:eastAsia="Times New Roman" w:hAnsi="Times New Roman"/>
                <w:sz w:val="24"/>
              </w:rPr>
            </w:pPr>
            <w:r>
              <w:rPr>
                <w:rFonts w:ascii="Times New Roman" w:eastAsia="Times New Roman" w:hAnsi="Times New Roman"/>
                <w:sz w:val="24"/>
              </w:rPr>
              <w:t>EBD Framework explains how</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Violence Exposure in</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(2013)</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unresolved stress experienced by infants,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Early Childhood: An</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toddlers, and preschoolers has toxic</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ecobiodevelopmental</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effects on their development.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perspective</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So</w:t>
            </w:r>
            <w:r>
              <w:rPr>
                <w:rFonts w:ascii="Times New Roman" w:eastAsia="Times New Roman" w:hAnsi="Times New Roman"/>
                <w:sz w:val="24"/>
              </w:rPr>
              <w:t>cio-emotional development.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Multiple symptoms of trauma.</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What Should School</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Chanmugam., A. and</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Children in families with IPV may</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Social Workers</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Teasley, M. (2014)</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experience its effects in the family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Know about Children</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climate, in addition to ex</w:t>
            </w:r>
            <w:r>
              <w:rPr>
                <w:rFonts w:ascii="Times New Roman" w:eastAsia="Times New Roman" w:hAnsi="Times New Roman"/>
                <w:sz w:val="24"/>
              </w:rPr>
              <w:t>posure to acts of</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Exposed to Adult</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violence.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Intimate Partner</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Short term affects can include injury.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Violence</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Long term effects can include lowered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social competence, reduced academic</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achievement, perceptions that violence or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7"/>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controlli</w:t>
            </w:r>
            <w:r>
              <w:rPr>
                <w:rFonts w:ascii="Times New Roman" w:eastAsia="Times New Roman" w:hAnsi="Times New Roman"/>
                <w:sz w:val="24"/>
              </w:rPr>
              <w:t>ng behaviors in relationships in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acceptable, PTSD symptoms,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externalizing behavior problems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(aggression and conduct disorder).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Many children can be resilient.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No consistency in gender differences in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outcomes.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Some may excel in s</w:t>
            </w:r>
            <w:r>
              <w:rPr>
                <w:rFonts w:ascii="Times New Roman" w:eastAsia="Times New Roman" w:hAnsi="Times New Roman"/>
                <w:sz w:val="24"/>
              </w:rPr>
              <w:t>chool and feel safe,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others may be distracted or tired.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Violence Exposure in</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David, K., LeBlanc, M.,</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Eighty-three preschool children between</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Young Children:</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and Self-Brown, S.</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the ages of three to six years old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Child-Oriented</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(2015)</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completed a t</w:t>
            </w:r>
            <w:r>
              <w:rPr>
                <w:rFonts w:ascii="Times New Roman" w:eastAsia="Times New Roman" w:hAnsi="Times New Roman"/>
                <w:sz w:val="24"/>
              </w:rPr>
              <w:t>est of school readiness, and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Routines as a</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primary caregivers completed measures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Protective Factor for</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of violence exposure and adherence to</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School Readiness</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daily routines.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Research shows that DV exposure has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been associated with poor chi</w:t>
            </w:r>
            <w:r>
              <w:rPr>
                <w:rFonts w:ascii="Times New Roman" w:eastAsia="Times New Roman" w:hAnsi="Times New Roman"/>
                <w:sz w:val="24"/>
              </w:rPr>
              <w:t>ld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functioning, protective factors, such as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daily routines, may shield children from</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these negative outcomes.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Psychological functioning: internalizing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behavior problems, aggressive and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disruptive behavior.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Internalizing problems</w:t>
            </w:r>
            <w:r>
              <w:rPr>
                <w:rFonts w:ascii="Times New Roman" w:eastAsia="Times New Roman" w:hAnsi="Times New Roman"/>
                <w:sz w:val="24"/>
              </w:rPr>
              <w:t>; symptoms of</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PTSD, anxiety and depression.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Children</w:t>
            </w:r>
            <w:r>
              <w:rPr>
                <w:rFonts w:ascii="Times New Roman" w:eastAsia="Times New Roman" w:hAnsi="Times New Roman"/>
                <w:sz w:val="24"/>
              </w:rPr>
              <w:t>’s exposure</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Huang, C., Vikse, J., Lu,</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Bioecological theory of human</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7"/>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to intimate partner</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S., and Yi, S. (2015)</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development.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violence and early</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Childhood exposure to IPV often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delinquency</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prod</w:t>
            </w:r>
            <w:r>
              <w:rPr>
                <w:rFonts w:ascii="Times New Roman" w:eastAsia="Times New Roman" w:hAnsi="Times New Roman"/>
                <w:sz w:val="24"/>
              </w:rPr>
              <w:t>uces emotional and psychological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harm in various forms.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3"/>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3"/>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Children who experience trauma due to</w:t>
            </w:r>
          </w:p>
        </w:tc>
        <w:tc>
          <w:tcPr>
            <w:tcW w:w="300" w:type="dxa"/>
            <w:shd w:val="clear" w:color="auto" w:fill="auto"/>
            <w:vAlign w:val="bottom"/>
          </w:tcPr>
          <w:p w:rsidR="00000000" w:rsidRDefault="000210FA">
            <w:pPr>
              <w:spacing w:line="0" w:lineRule="atLeast"/>
              <w:rPr>
                <w:rFonts w:ascii="Times New Roman" w:eastAsia="Times New Roman" w:hAnsi="Times New Roman"/>
                <w:sz w:val="23"/>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exposure to IPV have been shown to</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bl>
    <w:p w:rsidR="00000000" w:rsidRDefault="000210FA">
      <w:pPr>
        <w:rPr>
          <w:rFonts w:ascii="Times New Roman" w:eastAsia="Times New Roman" w:hAnsi="Times New Roman"/>
          <w:sz w:val="24"/>
        </w:rPr>
        <w:sectPr w:rsidR="00000000">
          <w:pgSz w:w="12240" w:h="15840"/>
          <w:pgMar w:top="714" w:right="1440" w:bottom="1090" w:left="1320" w:header="0" w:footer="0" w:gutter="0"/>
          <w:cols w:space="0" w:equalWidth="0">
            <w:col w:w="9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360"/>
        <w:gridCol w:w="2620"/>
        <w:gridCol w:w="4220"/>
        <w:gridCol w:w="300"/>
      </w:tblGrid>
      <w:tr w:rsidR="00000000">
        <w:trPr>
          <w:trHeight w:val="280"/>
        </w:trPr>
        <w:tc>
          <w:tcPr>
            <w:tcW w:w="9200" w:type="dxa"/>
            <w:gridSpan w:val="3"/>
            <w:shd w:val="clear" w:color="auto" w:fill="auto"/>
            <w:vAlign w:val="bottom"/>
          </w:tcPr>
          <w:p w:rsidR="00000000" w:rsidRDefault="000210FA">
            <w:pPr>
              <w:spacing w:line="0" w:lineRule="atLeast"/>
              <w:ind w:left="120"/>
              <w:rPr>
                <w:rFonts w:ascii="Times New Roman" w:eastAsia="Times New Roman" w:hAnsi="Times New Roman"/>
                <w:sz w:val="24"/>
              </w:rPr>
            </w:pPr>
            <w:bookmarkStart w:id="25" w:name="page26"/>
            <w:bookmarkEnd w:id="25"/>
            <w:r>
              <w:rPr>
                <w:rFonts w:ascii="Times New Roman" w:eastAsia="Times New Roman" w:hAnsi="Times New Roman"/>
                <w:sz w:val="24"/>
              </w:rPr>
              <w:t>THE IMPACT OF WITNESSING DOMESTIC VIOLENCE ON CHILDREN</w:t>
            </w:r>
          </w:p>
        </w:tc>
        <w:tc>
          <w:tcPr>
            <w:tcW w:w="300" w:type="dxa"/>
            <w:shd w:val="clear" w:color="auto" w:fill="auto"/>
            <w:vAlign w:val="bottom"/>
          </w:tcPr>
          <w:p w:rsidR="00000000" w:rsidRDefault="000210FA">
            <w:pPr>
              <w:spacing w:line="0" w:lineRule="atLeast"/>
              <w:jc w:val="right"/>
              <w:rPr>
                <w:sz w:val="22"/>
              </w:rPr>
            </w:pPr>
            <w:r>
              <w:rPr>
                <w:sz w:val="22"/>
              </w:rPr>
              <w:t>25</w:t>
            </w:r>
          </w:p>
        </w:tc>
      </w:tr>
      <w:tr w:rsidR="00000000">
        <w:trPr>
          <w:trHeight w:val="445"/>
        </w:trPr>
        <w:tc>
          <w:tcPr>
            <w:tcW w:w="236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5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2"/>
              </w:rPr>
            </w:pPr>
          </w:p>
        </w:tc>
        <w:tc>
          <w:tcPr>
            <w:tcW w:w="4220" w:type="dxa"/>
            <w:tcBorders>
              <w:right w:val="single" w:sz="8" w:space="0" w:color="auto"/>
            </w:tcBorders>
            <w:shd w:val="clear" w:color="auto" w:fill="auto"/>
            <w:vAlign w:val="bottom"/>
          </w:tcPr>
          <w:p w:rsidR="00000000" w:rsidRDefault="000210FA">
            <w:pPr>
              <w:spacing w:line="256" w:lineRule="exact"/>
              <w:ind w:left="80"/>
              <w:rPr>
                <w:rFonts w:ascii="Times New Roman" w:eastAsia="Times New Roman" w:hAnsi="Times New Roman"/>
                <w:sz w:val="24"/>
              </w:rPr>
            </w:pPr>
            <w:r>
              <w:rPr>
                <w:rFonts w:ascii="Times New Roman" w:eastAsia="Times New Roman" w:hAnsi="Times New Roman"/>
                <w:sz w:val="24"/>
              </w:rPr>
              <w:t>exhibit higher than average raters of</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cogn</w:t>
            </w:r>
            <w:r>
              <w:rPr>
                <w:rFonts w:ascii="Times New Roman" w:eastAsia="Times New Roman" w:hAnsi="Times New Roman"/>
                <w:sz w:val="24"/>
              </w:rPr>
              <w:t>itive, psychological, and emotional</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impairments.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N=2,410 children.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Found that exposure to IPV in early</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childhood had direct effects on the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children</w:t>
            </w:r>
            <w:r>
              <w:rPr>
                <w:rFonts w:ascii="Times New Roman" w:eastAsia="Times New Roman" w:hAnsi="Times New Roman"/>
                <w:sz w:val="24"/>
              </w:rPr>
              <w:t>’s delinguency at age 9.</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Lower levels of social competence,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attachment concerns.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Higher externalizing and internalizing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behaviors.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Developmental</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Howell, K., Barnes, S.,</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Social and emotional functioning is</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variations in the</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Miller, L., Graham-</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directly impacted by IPV.</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impact of intimate</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Bermann, S. (2016)</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Psychological an</w:t>
            </w:r>
            <w:r>
              <w:rPr>
                <w:rFonts w:ascii="Times New Roman" w:eastAsia="Times New Roman" w:hAnsi="Times New Roman"/>
                <w:sz w:val="24"/>
              </w:rPr>
              <w:t>d behavioral functioning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7"/>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partner violence</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is shown to have increased adjustment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exposure during</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problems; internalizing and externalizing</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childhood</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behaviors.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Physical health ramifications are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immense.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61"/>
        </w:trPr>
        <w:tc>
          <w:tcPr>
            <w:tcW w:w="2360" w:type="dxa"/>
            <w:tcBorders>
              <w:left w:val="single" w:sz="8" w:space="0" w:color="auto"/>
              <w:right w:val="single" w:sz="8" w:space="0" w:color="auto"/>
            </w:tcBorders>
            <w:shd w:val="clear" w:color="auto" w:fill="auto"/>
            <w:vAlign w:val="bottom"/>
          </w:tcPr>
          <w:p w:rsidR="00000000" w:rsidRDefault="000210FA">
            <w:pPr>
              <w:spacing w:line="260" w:lineRule="exact"/>
              <w:ind w:left="120"/>
              <w:rPr>
                <w:rFonts w:ascii="Times New Roman" w:eastAsia="Times New Roman" w:hAnsi="Times New Roman"/>
                <w:sz w:val="24"/>
              </w:rPr>
            </w:pPr>
            <w:r>
              <w:rPr>
                <w:rFonts w:ascii="Times New Roman" w:eastAsia="Times New Roman" w:hAnsi="Times New Roman"/>
                <w:sz w:val="24"/>
              </w:rPr>
              <w:t>The assessment of</w:t>
            </w:r>
          </w:p>
        </w:tc>
        <w:tc>
          <w:tcPr>
            <w:tcW w:w="2620" w:type="dxa"/>
            <w:tcBorders>
              <w:right w:val="single" w:sz="8" w:space="0" w:color="auto"/>
            </w:tcBorders>
            <w:shd w:val="clear" w:color="auto" w:fill="auto"/>
            <w:vAlign w:val="bottom"/>
          </w:tcPr>
          <w:p w:rsidR="00000000" w:rsidRDefault="000210FA">
            <w:pPr>
              <w:spacing w:line="260" w:lineRule="exact"/>
              <w:ind w:left="100"/>
              <w:rPr>
                <w:rFonts w:ascii="Times New Roman" w:eastAsia="Times New Roman" w:hAnsi="Times New Roman"/>
                <w:sz w:val="24"/>
              </w:rPr>
            </w:pPr>
            <w:r>
              <w:rPr>
                <w:rFonts w:ascii="Times New Roman" w:eastAsia="Times New Roman" w:hAnsi="Times New Roman"/>
                <w:sz w:val="24"/>
              </w:rPr>
              <w:t>Campbell, C., Rob</w:t>
            </w:r>
            <w:r>
              <w:rPr>
                <w:rFonts w:ascii="Times New Roman" w:eastAsia="Times New Roman" w:hAnsi="Times New Roman"/>
                <w:sz w:val="24"/>
              </w:rPr>
              <w:t>erts,</w:t>
            </w:r>
          </w:p>
        </w:tc>
        <w:tc>
          <w:tcPr>
            <w:tcW w:w="4220" w:type="dxa"/>
            <w:tcBorders>
              <w:right w:val="single" w:sz="8" w:space="0" w:color="auto"/>
            </w:tcBorders>
            <w:shd w:val="clear" w:color="auto" w:fill="auto"/>
            <w:vAlign w:val="bottom"/>
          </w:tcPr>
          <w:p w:rsidR="00000000" w:rsidRDefault="000210FA">
            <w:pPr>
              <w:spacing w:line="260" w:lineRule="exact"/>
              <w:ind w:left="80"/>
              <w:rPr>
                <w:rFonts w:ascii="Times New Roman" w:eastAsia="Times New Roman" w:hAnsi="Times New Roman"/>
                <w:sz w:val="24"/>
              </w:rPr>
            </w:pPr>
            <w:r>
              <w:rPr>
                <w:rFonts w:ascii="Times New Roman" w:eastAsia="Times New Roman" w:hAnsi="Times New Roman"/>
                <w:sz w:val="24"/>
              </w:rPr>
              <w:t>Psychological traumatic events:</w:t>
            </w:r>
          </w:p>
        </w:tc>
        <w:tc>
          <w:tcPr>
            <w:tcW w:w="300" w:type="dxa"/>
            <w:shd w:val="clear" w:color="auto" w:fill="auto"/>
            <w:vAlign w:val="bottom"/>
          </w:tcPr>
          <w:p w:rsidR="00000000" w:rsidRDefault="000210FA">
            <w:pPr>
              <w:spacing w:line="0" w:lineRule="atLeast"/>
              <w:rPr>
                <w:rFonts w:ascii="Times New Roman" w:eastAsia="Times New Roman" w:hAnsi="Times New Roman"/>
                <w:sz w:val="22"/>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early trauma</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Y., Synder, F., Papp, J.,</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internalizing, externalizing behavior</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exposure on social-</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Strambler, M., and</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problems, self-control, attachment,</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emotional health of</w:t>
            </w:r>
          </w:p>
        </w:tc>
        <w:tc>
          <w:tcPr>
            <w:tcW w:w="2620" w:type="dxa"/>
            <w:tcBorders>
              <w:right w:val="single" w:sz="8" w:space="0" w:color="auto"/>
            </w:tcBorders>
            <w:shd w:val="clear" w:color="auto" w:fill="auto"/>
            <w:vAlign w:val="bottom"/>
          </w:tcPr>
          <w:p w:rsidR="00000000" w:rsidRDefault="000210FA">
            <w:pPr>
              <w:spacing w:line="0" w:lineRule="atLeast"/>
              <w:ind w:left="100"/>
              <w:rPr>
                <w:rFonts w:ascii="Times New Roman" w:eastAsia="Times New Roman" w:hAnsi="Times New Roman"/>
                <w:sz w:val="24"/>
              </w:rPr>
            </w:pPr>
            <w:r>
              <w:rPr>
                <w:rFonts w:ascii="Times New Roman" w:eastAsia="Times New Roman" w:hAnsi="Times New Roman"/>
                <w:sz w:val="24"/>
              </w:rPr>
              <w:t>Crusto, C. (2016)</w:t>
            </w: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initiative, and behavi</w:t>
            </w:r>
            <w:r>
              <w:rPr>
                <w:rFonts w:ascii="Times New Roman" w:eastAsia="Times New Roman" w:hAnsi="Times New Roman"/>
                <w:sz w:val="24"/>
              </w:rPr>
              <w:t>or concerns.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ind w:left="120"/>
              <w:rPr>
                <w:rFonts w:ascii="Times New Roman" w:eastAsia="Times New Roman" w:hAnsi="Times New Roman"/>
                <w:sz w:val="24"/>
              </w:rPr>
            </w:pPr>
            <w:r>
              <w:rPr>
                <w:rFonts w:ascii="Times New Roman" w:eastAsia="Times New Roman" w:hAnsi="Times New Roman"/>
                <w:sz w:val="24"/>
              </w:rPr>
              <w:t>young children</w:t>
            </w: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Understanding social-emotional health</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factors work together as they are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predictors of maladaptive outcomes in</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later adulthood.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Emotional and psychological trauma</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leads to poor social-emotional health.</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Academic problems, health problems.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Alters brain physiology and structure in a</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way that may inhibit attention, cause</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memory loss, inhibit self-regulation, and</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76"/>
        </w:trPr>
        <w:tc>
          <w:tcPr>
            <w:tcW w:w="2360" w:type="dxa"/>
            <w:tcBorders>
              <w:left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hinders an individual</w:t>
            </w:r>
            <w:r>
              <w:rPr>
                <w:rFonts w:ascii="Times New Roman" w:eastAsia="Times New Roman" w:hAnsi="Times New Roman"/>
                <w:sz w:val="24"/>
              </w:rPr>
              <w:t>’s ability to develop</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r w:rsidR="00000000">
        <w:trPr>
          <w:trHeight w:val="281"/>
        </w:trPr>
        <w:tc>
          <w:tcPr>
            <w:tcW w:w="2360" w:type="dxa"/>
            <w:tcBorders>
              <w:left w:val="single" w:sz="8" w:space="0" w:color="auto"/>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000000" w:rsidRDefault="000210FA">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000000" w:rsidRDefault="000210FA">
            <w:pPr>
              <w:spacing w:line="0" w:lineRule="atLeast"/>
              <w:ind w:left="80"/>
              <w:rPr>
                <w:rFonts w:ascii="Times New Roman" w:eastAsia="Times New Roman" w:hAnsi="Times New Roman"/>
                <w:sz w:val="24"/>
              </w:rPr>
            </w:pPr>
            <w:r>
              <w:rPr>
                <w:rFonts w:ascii="Times New Roman" w:eastAsia="Times New Roman" w:hAnsi="Times New Roman"/>
                <w:sz w:val="24"/>
              </w:rPr>
              <w:t>healthy relationships with others.</w:t>
            </w:r>
          </w:p>
        </w:tc>
        <w:tc>
          <w:tcPr>
            <w:tcW w:w="300" w:type="dxa"/>
            <w:shd w:val="clear" w:color="auto" w:fill="auto"/>
            <w:vAlign w:val="bottom"/>
          </w:tcPr>
          <w:p w:rsidR="00000000" w:rsidRDefault="000210FA">
            <w:pPr>
              <w:spacing w:line="0" w:lineRule="atLeast"/>
              <w:rPr>
                <w:rFonts w:ascii="Times New Roman" w:eastAsia="Times New Roman" w:hAnsi="Times New Roman"/>
                <w:sz w:val="24"/>
              </w:rPr>
            </w:pPr>
          </w:p>
        </w:tc>
      </w:tr>
    </w:tbl>
    <w:p w:rsidR="00000000" w:rsidRDefault="000210FA">
      <w:pPr>
        <w:rPr>
          <w:rFonts w:ascii="Times New Roman" w:eastAsia="Times New Roman" w:hAnsi="Times New Roman"/>
          <w:sz w:val="24"/>
        </w:rPr>
        <w:sectPr w:rsidR="00000000">
          <w:pgSz w:w="12240" w:h="15840"/>
          <w:pgMar w:top="714" w:right="1440" w:bottom="1440" w:left="1320" w:header="0" w:footer="0" w:gutter="0"/>
          <w:cols w:space="0" w:equalWidth="0">
            <w:col w:w="9480"/>
          </w:cols>
          <w:docGrid w:linePitch="360"/>
        </w:sect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00" w:lineRule="exact"/>
        <w:rPr>
          <w:rFonts w:ascii="Times New Roman" w:eastAsia="Times New Roman" w:hAnsi="Times New Roman"/>
        </w:rPr>
      </w:pPr>
    </w:p>
    <w:p w:rsidR="00000000" w:rsidRDefault="000210FA">
      <w:pPr>
        <w:spacing w:line="225" w:lineRule="exact"/>
        <w:rPr>
          <w:rFonts w:ascii="Times New Roman" w:eastAsia="Times New Roman" w:hAnsi="Times New Roman"/>
        </w:rPr>
      </w:pPr>
    </w:p>
    <w:p w:rsidR="00000000" w:rsidRDefault="000210FA">
      <w:pPr>
        <w:spacing w:line="0" w:lineRule="atLeast"/>
        <w:ind w:right="-119"/>
        <w:jc w:val="center"/>
        <w:rPr>
          <w:rFonts w:ascii="Times New Roman" w:eastAsia="Times New Roman" w:hAnsi="Times New Roman"/>
          <w:b/>
          <w:sz w:val="23"/>
        </w:rPr>
      </w:pPr>
      <w:r>
        <w:rPr>
          <w:rFonts w:ascii="Times New Roman" w:eastAsia="Times New Roman" w:hAnsi="Times New Roman"/>
          <w:b/>
          <w:sz w:val="23"/>
        </w:rPr>
        <w:t>Discussion</w:t>
      </w:r>
    </w:p>
    <w:p w:rsidR="00000000" w:rsidRDefault="000210FA">
      <w:pPr>
        <w:spacing w:line="0" w:lineRule="atLeast"/>
        <w:ind w:right="-119"/>
        <w:jc w:val="center"/>
        <w:rPr>
          <w:rFonts w:ascii="Times New Roman" w:eastAsia="Times New Roman" w:hAnsi="Times New Roman"/>
          <w:b/>
          <w:sz w:val="23"/>
        </w:rPr>
        <w:sectPr w:rsidR="00000000">
          <w:type w:val="continuous"/>
          <w:pgSz w:w="12240" w:h="15840"/>
          <w:pgMar w:top="714" w:right="1440" w:bottom="1440" w:left="1320" w:header="0" w:footer="0" w:gutter="0"/>
          <w:cols w:space="0" w:equalWidth="0">
            <w:col w:w="9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6" w:name="page27"/>
            <w:bookmarkEnd w:id="26"/>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26</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8" w:lineRule="auto"/>
        <w:ind w:right="60" w:firstLine="720"/>
        <w:rPr>
          <w:rFonts w:ascii="Times New Roman" w:eastAsia="Times New Roman" w:hAnsi="Times New Roman"/>
          <w:sz w:val="24"/>
        </w:rPr>
      </w:pPr>
      <w:r>
        <w:rPr>
          <w:rFonts w:ascii="Times New Roman" w:eastAsia="Times New Roman" w:hAnsi="Times New Roman"/>
          <w:sz w:val="24"/>
        </w:rPr>
        <w:t>Studies have shown that children</w:t>
      </w:r>
      <w:r>
        <w:rPr>
          <w:rFonts w:ascii="Times New Roman" w:eastAsia="Times New Roman" w:hAnsi="Times New Roman"/>
          <w:sz w:val="24"/>
        </w:rPr>
        <w:t xml:space="preserve">’s exposure to </w:t>
      </w:r>
      <w:r>
        <w:rPr>
          <w:rFonts w:ascii="Times New Roman" w:eastAsia="Times New Roman" w:hAnsi="Times New Roman"/>
          <w:sz w:val="24"/>
        </w:rPr>
        <w:t>intimate partner violence (IPV) and</w:t>
      </w:r>
      <w:r>
        <w:rPr>
          <w:rFonts w:ascii="Times New Roman" w:eastAsia="Times New Roman" w:hAnsi="Times New Roman"/>
          <w:sz w:val="24"/>
        </w:rPr>
        <w:t xml:space="preserve"> domestic violence (DV) is extremely prevalent. These children are considered at a h</w:t>
      </w:r>
      <w:r>
        <w:rPr>
          <w:rFonts w:ascii="Times New Roman" w:eastAsia="Times New Roman" w:hAnsi="Times New Roman"/>
          <w:sz w:val="24"/>
        </w:rPr>
        <w:t>igher risk for problems in adjustment. According to Graham-Bermann and Perkins, the exposure to IPV or DV is the number one health problem in the United States (2001). In the United States, it is estimated that 1 in 15 children are witnesses to IPV per yea</w:t>
      </w:r>
      <w:r>
        <w:rPr>
          <w:rFonts w:ascii="Times New Roman" w:eastAsia="Times New Roman" w:hAnsi="Times New Roman"/>
          <w:sz w:val="24"/>
        </w:rPr>
        <w:t>r, and worldwide more than 275 million children are exposed on a yearly basis (Howell, Barnes, Miller, Grahamm-Bermann, 2016).</w:t>
      </w:r>
    </w:p>
    <w:p w:rsidR="00000000" w:rsidRDefault="000210FA">
      <w:pPr>
        <w:spacing w:line="257" w:lineRule="exact"/>
        <w:rPr>
          <w:rFonts w:ascii="Times New Roman" w:eastAsia="Times New Roman" w:hAnsi="Times New Roman"/>
        </w:rPr>
      </w:pPr>
    </w:p>
    <w:p w:rsidR="00000000" w:rsidRDefault="000210FA">
      <w:pPr>
        <w:spacing w:line="479" w:lineRule="auto"/>
        <w:ind w:right="60" w:firstLine="720"/>
        <w:rPr>
          <w:rFonts w:ascii="Times New Roman" w:eastAsia="Times New Roman" w:hAnsi="Times New Roman"/>
          <w:sz w:val="24"/>
        </w:rPr>
      </w:pPr>
      <w:r>
        <w:rPr>
          <w:rFonts w:ascii="Times New Roman" w:eastAsia="Times New Roman" w:hAnsi="Times New Roman"/>
          <w:sz w:val="24"/>
        </w:rPr>
        <w:t>Children</w:t>
      </w:r>
      <w:r>
        <w:rPr>
          <w:rFonts w:ascii="Times New Roman" w:eastAsia="Times New Roman" w:hAnsi="Times New Roman"/>
          <w:sz w:val="24"/>
        </w:rPr>
        <w:t>’s exposure can include prenatal, being present during the event, witnessing the aftermath, hearing it during or after t</w:t>
      </w:r>
      <w:r>
        <w:rPr>
          <w:rFonts w:ascii="Times New Roman" w:eastAsia="Times New Roman" w:hAnsi="Times New Roman"/>
          <w:sz w:val="24"/>
        </w:rPr>
        <w:t xml:space="preserve">he event, by attempting to break up the abuse, or by being abused after the event occurred. All of these </w:t>
      </w:r>
      <w:r>
        <w:rPr>
          <w:rFonts w:ascii="Times New Roman" w:eastAsia="Times New Roman" w:hAnsi="Times New Roman"/>
          <w:sz w:val="24"/>
        </w:rPr>
        <w:t xml:space="preserve">have an impact on the child. </w:t>
      </w:r>
      <w:r>
        <w:rPr>
          <w:rFonts w:ascii="Times New Roman" w:eastAsia="Times New Roman" w:hAnsi="Times New Roman"/>
          <w:sz w:val="24"/>
        </w:rPr>
        <w:t>“Children in families</w:t>
      </w:r>
      <w:r>
        <w:rPr>
          <w:rFonts w:ascii="Times New Roman" w:eastAsia="Times New Roman" w:hAnsi="Times New Roman"/>
          <w:sz w:val="24"/>
        </w:rPr>
        <w:t xml:space="preserve"> with IPV may experience its effects in the family climate, in addition to exposure to acts of violen</w:t>
      </w:r>
      <w:r>
        <w:rPr>
          <w:rFonts w:ascii="Times New Roman" w:eastAsia="Times New Roman" w:hAnsi="Times New Roman"/>
          <w:sz w:val="24"/>
        </w:rPr>
        <w:t>ce</w:t>
      </w:r>
      <w:r>
        <w:rPr>
          <w:rFonts w:ascii="Times New Roman" w:eastAsia="Times New Roman" w:hAnsi="Times New Roman"/>
          <w:sz w:val="24"/>
        </w:rPr>
        <w:t>” (Chanmugan &amp; Teasley, 2014). The implications of this exposure can lead to phys</w:t>
      </w:r>
      <w:r>
        <w:rPr>
          <w:rFonts w:ascii="Times New Roman" w:eastAsia="Times New Roman" w:hAnsi="Times New Roman"/>
          <w:sz w:val="24"/>
        </w:rPr>
        <w:t>ical</w:t>
      </w:r>
      <w:r>
        <w:rPr>
          <w:rFonts w:ascii="Times New Roman" w:eastAsia="Times New Roman" w:hAnsi="Times New Roman"/>
          <w:sz w:val="24"/>
        </w:rPr>
        <w:t xml:space="preserve"> health, mental health, challenges in the development of social skills, and changes in cognitive processing. Living in a home with IPV not only puts the children at risk</w:t>
      </w:r>
      <w:r>
        <w:rPr>
          <w:rFonts w:ascii="Times New Roman" w:eastAsia="Times New Roman" w:hAnsi="Times New Roman"/>
          <w:sz w:val="24"/>
        </w:rPr>
        <w:t xml:space="preserve"> of being abused themselves, but also may make them feel vulnerable or responsible for the abuse that is occurring.</w:t>
      </w:r>
    </w:p>
    <w:p w:rsidR="00000000" w:rsidRDefault="000210FA">
      <w:pPr>
        <w:spacing w:line="292" w:lineRule="exact"/>
        <w:rPr>
          <w:rFonts w:ascii="Times New Roman" w:eastAsia="Times New Roman" w:hAnsi="Times New Roman"/>
        </w:rPr>
      </w:pPr>
    </w:p>
    <w:p w:rsidR="00000000" w:rsidRDefault="000210FA">
      <w:pPr>
        <w:spacing w:line="477" w:lineRule="auto"/>
        <w:ind w:right="120" w:firstLine="720"/>
        <w:rPr>
          <w:rFonts w:ascii="Times New Roman" w:eastAsia="Times New Roman" w:hAnsi="Times New Roman"/>
          <w:sz w:val="24"/>
        </w:rPr>
      </w:pPr>
      <w:r>
        <w:rPr>
          <w:rFonts w:ascii="Times New Roman" w:eastAsia="Times New Roman" w:hAnsi="Times New Roman"/>
          <w:sz w:val="24"/>
        </w:rPr>
        <w:t xml:space="preserve">This research was conducted to examine the impact on children who witness domestic violence or intimate partner violence. </w:t>
      </w:r>
      <w:r>
        <w:rPr>
          <w:rFonts w:ascii="Times New Roman" w:eastAsia="Times New Roman" w:hAnsi="Times New Roman"/>
          <w:sz w:val="24"/>
        </w:rPr>
        <w:t>The research show</w:t>
      </w:r>
      <w:r>
        <w:rPr>
          <w:rFonts w:ascii="Times New Roman" w:eastAsia="Times New Roman" w:hAnsi="Times New Roman"/>
          <w:sz w:val="24"/>
        </w:rPr>
        <w:t>ed an undeniable effect on children</w:t>
      </w:r>
      <w:r>
        <w:rPr>
          <w:rFonts w:ascii="Times New Roman" w:eastAsia="Times New Roman" w:hAnsi="Times New Roman"/>
          <w:sz w:val="24"/>
        </w:rPr>
        <w:t>’s</w:t>
      </w:r>
      <w:r>
        <w:rPr>
          <w:rFonts w:ascii="Times New Roman" w:eastAsia="Times New Roman" w:hAnsi="Times New Roman"/>
          <w:sz w:val="24"/>
        </w:rPr>
        <w:t xml:space="preserve"> cognitive, social, and behavioral development. These findings suggest that there is a correlation between witnessing domestic violence or intimate partner violence and the development of children. Research of this data</w:t>
      </w:r>
      <w:r>
        <w:rPr>
          <w:rFonts w:ascii="Times New Roman" w:eastAsia="Times New Roman" w:hAnsi="Times New Roman"/>
          <w:sz w:val="24"/>
        </w:rPr>
        <w:t xml:space="preserve"> also shows the importance of considering the impact that witnessing violence has on the child and their development when implementing interventions and considering policy changes.</w:t>
      </w:r>
    </w:p>
    <w:p w:rsidR="00000000" w:rsidRDefault="000210FA">
      <w:pPr>
        <w:spacing w:line="477" w:lineRule="auto"/>
        <w:ind w:right="120" w:firstLine="720"/>
        <w:rPr>
          <w:rFonts w:ascii="Times New Roman" w:eastAsia="Times New Roman" w:hAnsi="Times New Roman"/>
          <w:sz w:val="24"/>
        </w:rPr>
        <w:sectPr w:rsidR="00000000">
          <w:pgSz w:w="12240" w:h="15840"/>
          <w:pgMar w:top="714" w:right="1440" w:bottom="6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7" w:name="page28"/>
            <w:bookmarkEnd w:id="27"/>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27</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7" w:lineRule="auto"/>
        <w:ind w:right="120" w:firstLine="720"/>
        <w:rPr>
          <w:rFonts w:ascii="Times New Roman" w:eastAsia="Times New Roman" w:hAnsi="Times New Roman"/>
          <w:sz w:val="24"/>
        </w:rPr>
      </w:pPr>
      <w:r>
        <w:rPr>
          <w:rFonts w:ascii="Times New Roman" w:eastAsia="Times New Roman" w:hAnsi="Times New Roman"/>
          <w:sz w:val="24"/>
        </w:rPr>
        <w:t>Throughout th</w:t>
      </w:r>
      <w:r>
        <w:rPr>
          <w:rFonts w:ascii="Times New Roman" w:eastAsia="Times New Roman" w:hAnsi="Times New Roman"/>
          <w:sz w:val="24"/>
        </w:rPr>
        <w:t xml:space="preserve">is research, there was not one area of </w:t>
      </w:r>
      <w:r>
        <w:rPr>
          <w:rFonts w:ascii="Times New Roman" w:eastAsia="Times New Roman" w:hAnsi="Times New Roman"/>
          <w:sz w:val="24"/>
        </w:rPr>
        <w:t>a child</w:t>
      </w:r>
      <w:r>
        <w:rPr>
          <w:rFonts w:ascii="Times New Roman" w:eastAsia="Times New Roman" w:hAnsi="Times New Roman"/>
          <w:sz w:val="24"/>
        </w:rPr>
        <w:t>’s</w:t>
      </w:r>
      <w:r>
        <w:rPr>
          <w:rFonts w:ascii="Times New Roman" w:eastAsia="Times New Roman" w:hAnsi="Times New Roman"/>
          <w:sz w:val="24"/>
        </w:rPr>
        <w:t xml:space="preserve"> development that was more impacted than the other. The research showed there can be s</w:t>
      </w:r>
      <w:r>
        <w:rPr>
          <w:rFonts w:ascii="Times New Roman" w:eastAsia="Times New Roman" w:hAnsi="Times New Roman"/>
          <w:sz w:val="24"/>
        </w:rPr>
        <w:t>ignificant impact in a child</w:t>
      </w:r>
      <w:r>
        <w:rPr>
          <w:rFonts w:ascii="Times New Roman" w:eastAsia="Times New Roman" w:hAnsi="Times New Roman"/>
          <w:sz w:val="24"/>
        </w:rPr>
        <w:t>’s</w:t>
      </w:r>
      <w:r>
        <w:rPr>
          <w:rFonts w:ascii="Times New Roman" w:eastAsia="Times New Roman" w:hAnsi="Times New Roman"/>
          <w:sz w:val="24"/>
        </w:rPr>
        <w:t xml:space="preserve"> cognitive, social, and behavioral self, but there was not as much mention to the physical d</w:t>
      </w:r>
      <w:r>
        <w:rPr>
          <w:rFonts w:ascii="Times New Roman" w:eastAsia="Times New Roman" w:hAnsi="Times New Roman"/>
          <w:sz w:val="24"/>
        </w:rPr>
        <w:t xml:space="preserve">evelopmental impacts. According to </w:t>
      </w:r>
      <w:r>
        <w:rPr>
          <w:rFonts w:ascii="Times New Roman" w:eastAsia="Times New Roman" w:hAnsi="Times New Roman"/>
          <w:sz w:val="24"/>
        </w:rPr>
        <w:t xml:space="preserve">Schnurr &amp; Lohman (2013) </w:t>
      </w:r>
      <w:r>
        <w:rPr>
          <w:rFonts w:ascii="Times New Roman" w:eastAsia="Times New Roman" w:hAnsi="Times New Roman"/>
          <w:sz w:val="24"/>
        </w:rPr>
        <w:t>“DV exposure is related to</w:t>
      </w:r>
      <w:r>
        <w:rPr>
          <w:rFonts w:ascii="Times New Roman" w:eastAsia="Times New Roman" w:hAnsi="Times New Roman"/>
          <w:sz w:val="24"/>
        </w:rPr>
        <w:t xml:space="preserve"> worse physical health, specifically weight and nutritional status</w:t>
      </w:r>
      <w:r>
        <w:rPr>
          <w:rFonts w:ascii="Times New Roman" w:eastAsia="Times New Roman" w:hAnsi="Times New Roman"/>
          <w:sz w:val="24"/>
        </w:rPr>
        <w:t>”</w:t>
      </w:r>
      <w:r>
        <w:rPr>
          <w:rFonts w:ascii="Times New Roman" w:eastAsia="Times New Roman" w:hAnsi="Times New Roman"/>
          <w:sz w:val="24"/>
        </w:rPr>
        <w:t xml:space="preserve"> (p. 1017). Based on this research project this would be an area of research that could be expanded.</w:t>
      </w:r>
    </w:p>
    <w:p w:rsidR="00000000" w:rsidRDefault="000210FA">
      <w:pPr>
        <w:spacing w:line="302" w:lineRule="exact"/>
        <w:rPr>
          <w:rFonts w:ascii="Times New Roman" w:eastAsia="Times New Roman" w:hAnsi="Times New Roman"/>
        </w:rPr>
      </w:pPr>
    </w:p>
    <w:p w:rsidR="00000000" w:rsidRDefault="000210FA">
      <w:pPr>
        <w:spacing w:line="478" w:lineRule="auto"/>
        <w:ind w:right="240" w:firstLine="720"/>
        <w:rPr>
          <w:rFonts w:ascii="Times New Roman" w:eastAsia="Times New Roman" w:hAnsi="Times New Roman"/>
          <w:sz w:val="24"/>
        </w:rPr>
      </w:pPr>
      <w:r>
        <w:rPr>
          <w:rFonts w:ascii="Times New Roman" w:eastAsia="Times New Roman" w:hAnsi="Times New Roman"/>
          <w:sz w:val="24"/>
        </w:rPr>
        <w:t>Co</w:t>
      </w:r>
      <w:r>
        <w:rPr>
          <w:rFonts w:ascii="Times New Roman" w:eastAsia="Times New Roman" w:hAnsi="Times New Roman"/>
          <w:sz w:val="24"/>
        </w:rPr>
        <w:t>nsidering the research reviewed, the statistics of occurrences of children witnessing violence has not decreased in the time frame of this research, 1994-2016. According to Dutton (2000) there were 3.3 million children annually who witnessed parental viole</w:t>
      </w:r>
      <w:r>
        <w:rPr>
          <w:rFonts w:ascii="Times New Roman" w:eastAsia="Times New Roman" w:hAnsi="Times New Roman"/>
          <w:sz w:val="24"/>
        </w:rPr>
        <w:t xml:space="preserve">nce. Robert Herman-Smith (2013) said approximately 15.5 million children in the United States and then according to McDonald et al. (2016) and their collection of data from nationally representative samples suggest that eleven percent of U.S. children are </w:t>
      </w:r>
      <w:r>
        <w:rPr>
          <w:rFonts w:ascii="Times New Roman" w:eastAsia="Times New Roman" w:hAnsi="Times New Roman"/>
          <w:sz w:val="24"/>
        </w:rPr>
        <w:t>exposed to intimate partner violence. With numbers on a continual rise in the United States, the need for continued research is apparent.</w:t>
      </w:r>
    </w:p>
    <w:p w:rsidR="00000000" w:rsidRDefault="000210FA">
      <w:pPr>
        <w:spacing w:line="298"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A variety of interventions including the ability to respond differently and appropriately for these children is impor</w:t>
      </w:r>
      <w:r>
        <w:rPr>
          <w:rFonts w:ascii="Times New Roman" w:eastAsia="Times New Roman" w:hAnsi="Times New Roman"/>
          <w:sz w:val="24"/>
        </w:rPr>
        <w:t xml:space="preserve">tant. A study by David, LeBlanc &amp; Self-Brown (2015) showed that household routines consisting of regular household rules, consistency in disciplining child misbehaviors, and having known consequences would be helpful interventions for families. This study </w:t>
      </w:r>
      <w:r>
        <w:rPr>
          <w:rFonts w:ascii="Times New Roman" w:eastAsia="Times New Roman" w:hAnsi="Times New Roman"/>
          <w:sz w:val="24"/>
        </w:rPr>
        <w:t>went on to discuss how consistent routines helped children adjust in school readiness as well. Yet it is not only the families that work with these impacted children, but also the community and school settings. It is necessary to develop a clear understand</w:t>
      </w:r>
      <w:r>
        <w:rPr>
          <w:rFonts w:ascii="Times New Roman" w:eastAsia="Times New Roman" w:hAnsi="Times New Roman"/>
          <w:sz w:val="24"/>
        </w:rPr>
        <w:t>ing of the impact of exposure on children, and those working in the community and school settings need to be aware</w:t>
      </w:r>
    </w:p>
    <w:p w:rsidR="00000000" w:rsidRDefault="000210FA">
      <w:pPr>
        <w:spacing w:line="478" w:lineRule="auto"/>
        <w:ind w:right="20" w:firstLine="720"/>
        <w:rPr>
          <w:rFonts w:ascii="Times New Roman" w:eastAsia="Times New Roman" w:hAnsi="Times New Roman"/>
          <w:sz w:val="24"/>
        </w:rPr>
        <w:sectPr w:rsidR="00000000">
          <w:pgSz w:w="12240" w:h="15840"/>
          <w:pgMar w:top="714" w:right="1440" w:bottom="1147"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8" w:name="page29"/>
            <w:bookmarkEnd w:id="28"/>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28</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8" w:lineRule="auto"/>
        <w:ind w:right="20"/>
        <w:rPr>
          <w:rFonts w:ascii="Times New Roman" w:eastAsia="Times New Roman" w:hAnsi="Times New Roman"/>
          <w:sz w:val="24"/>
        </w:rPr>
      </w:pPr>
      <w:r>
        <w:rPr>
          <w:rFonts w:ascii="Times New Roman" w:eastAsia="Times New Roman" w:hAnsi="Times New Roman"/>
          <w:sz w:val="24"/>
        </w:rPr>
        <w:t>of the urgency to design and implement interventions to assist these children t</w:t>
      </w:r>
      <w:r>
        <w:rPr>
          <w:rFonts w:ascii="Times New Roman" w:eastAsia="Times New Roman" w:hAnsi="Times New Roman"/>
          <w:sz w:val="24"/>
        </w:rPr>
        <w:t>o be successful in life. Chanmugam and Teasley (2014) found that developing supportive partnerships with parents is a critical way for teachers and professionals to interact with parents (p. 196). The authors go onto discuss the importance of parents being</w:t>
      </w:r>
      <w:r>
        <w:rPr>
          <w:rFonts w:ascii="Times New Roman" w:eastAsia="Times New Roman" w:hAnsi="Times New Roman"/>
          <w:sz w:val="24"/>
        </w:rPr>
        <w:t xml:space="preserve"> involved with defining and prioritizing services needed (p.196). Given the prevalence of IPV and DV, it is important that school workers and other personnel understand experiences, needs, and resources related to children exposed to violence.</w:t>
      </w:r>
    </w:p>
    <w:p w:rsidR="00000000" w:rsidRDefault="000210FA">
      <w:pPr>
        <w:spacing w:line="298" w:lineRule="exact"/>
        <w:rPr>
          <w:rFonts w:ascii="Times New Roman" w:eastAsia="Times New Roman" w:hAnsi="Times New Roman"/>
        </w:rPr>
      </w:pPr>
    </w:p>
    <w:p w:rsidR="00000000" w:rsidRDefault="000210FA">
      <w:pPr>
        <w:spacing w:line="478" w:lineRule="auto"/>
        <w:ind w:right="40" w:firstLine="720"/>
        <w:rPr>
          <w:rFonts w:ascii="Times New Roman" w:eastAsia="Times New Roman" w:hAnsi="Times New Roman"/>
          <w:sz w:val="24"/>
        </w:rPr>
      </w:pPr>
      <w:r>
        <w:rPr>
          <w:rFonts w:ascii="Times New Roman" w:eastAsia="Times New Roman" w:hAnsi="Times New Roman"/>
          <w:sz w:val="24"/>
        </w:rPr>
        <w:t>From the re</w:t>
      </w:r>
      <w:r>
        <w:rPr>
          <w:rFonts w:ascii="Times New Roman" w:eastAsia="Times New Roman" w:hAnsi="Times New Roman"/>
          <w:sz w:val="24"/>
        </w:rPr>
        <w:t>search found, 46.2% (N=6) articles identified the respondent as the mother/caregiver of the child. Including respondents other than the mother/caregiver could increase the number of children who would be identified as exposed to IPV (Hungerford, et. al., 2</w:t>
      </w:r>
      <w:r>
        <w:rPr>
          <w:rFonts w:ascii="Times New Roman" w:eastAsia="Times New Roman" w:hAnsi="Times New Roman"/>
          <w:sz w:val="24"/>
        </w:rPr>
        <w:t xml:space="preserve">010). They go onto to explain how having multiple respondents to the impact of violence on children can help assess the actual numbers </w:t>
      </w:r>
      <w:r>
        <w:rPr>
          <w:rFonts w:ascii="Times New Roman" w:eastAsia="Times New Roman" w:hAnsi="Times New Roman"/>
          <w:sz w:val="24"/>
        </w:rPr>
        <w:t xml:space="preserve">of exposure since violence can be a </w:t>
      </w:r>
      <w:r>
        <w:rPr>
          <w:rFonts w:ascii="Times New Roman" w:eastAsia="Times New Roman" w:hAnsi="Times New Roman"/>
          <w:sz w:val="24"/>
        </w:rPr>
        <w:t>‘private</w:t>
      </w:r>
      <w:r>
        <w:rPr>
          <w:rFonts w:ascii="Times New Roman" w:eastAsia="Times New Roman" w:hAnsi="Times New Roman"/>
          <w:sz w:val="24"/>
        </w:rPr>
        <w:t>’ topic.</w:t>
      </w:r>
      <w:r>
        <w:rPr>
          <w:rFonts w:ascii="Times New Roman" w:eastAsia="Times New Roman" w:hAnsi="Times New Roman"/>
          <w:sz w:val="24"/>
        </w:rPr>
        <w:t xml:space="preserve"> And from those articles, the mothers/caregivers were recruited from </w:t>
      </w:r>
      <w:r>
        <w:rPr>
          <w:rFonts w:ascii="Times New Roman" w:eastAsia="Times New Roman" w:hAnsi="Times New Roman"/>
          <w:sz w:val="24"/>
        </w:rPr>
        <w:t>lower-income areas, including shelters and transitional housing. Since these children are not in stable housing, it is possible there are other stressors in their life than the DV or IPV that brought them to the shelter. Thus, these findings from shelter m</w:t>
      </w:r>
      <w:r>
        <w:rPr>
          <w:rFonts w:ascii="Times New Roman" w:eastAsia="Times New Roman" w:hAnsi="Times New Roman"/>
          <w:sz w:val="24"/>
        </w:rPr>
        <w:t>ay not be able to be generalized to all populations.</w:t>
      </w:r>
    </w:p>
    <w:p w:rsidR="00000000" w:rsidRDefault="000210FA">
      <w:pPr>
        <w:spacing w:line="300" w:lineRule="exact"/>
        <w:rPr>
          <w:rFonts w:ascii="Times New Roman" w:eastAsia="Times New Roman" w:hAnsi="Times New Roman"/>
        </w:rPr>
      </w:pPr>
    </w:p>
    <w:p w:rsidR="00000000" w:rsidRDefault="000210FA">
      <w:pPr>
        <w:spacing w:line="477" w:lineRule="auto"/>
        <w:ind w:right="40" w:firstLine="780"/>
        <w:rPr>
          <w:rFonts w:ascii="Times New Roman" w:eastAsia="Times New Roman" w:hAnsi="Times New Roman"/>
          <w:sz w:val="24"/>
        </w:rPr>
      </w:pPr>
      <w:r>
        <w:rPr>
          <w:rFonts w:ascii="Times New Roman" w:eastAsia="Times New Roman" w:hAnsi="Times New Roman"/>
          <w:sz w:val="24"/>
        </w:rPr>
        <w:t>Of the research studies, 53.8% (N=7), contained small studies and the children were in a broad age range. Researchers may not have been able to consider developmental or gender differences, and the vuln</w:t>
      </w:r>
      <w:r>
        <w:rPr>
          <w:rFonts w:ascii="Times New Roman" w:eastAsia="Times New Roman" w:hAnsi="Times New Roman"/>
          <w:sz w:val="24"/>
        </w:rPr>
        <w:t>erability could change by the age of the child. In the studies of children, externalizing behaviors were higher in boys than in girls, while internalizing behaviors was similar between genders until adolescent ages when it then shifts to girls having highe</w:t>
      </w:r>
      <w:r>
        <w:rPr>
          <w:rFonts w:ascii="Times New Roman" w:eastAsia="Times New Roman" w:hAnsi="Times New Roman"/>
          <w:sz w:val="24"/>
        </w:rPr>
        <w:t>r</w:t>
      </w:r>
    </w:p>
    <w:p w:rsidR="00000000" w:rsidRDefault="000210FA">
      <w:pPr>
        <w:spacing w:line="477" w:lineRule="auto"/>
        <w:ind w:right="40" w:firstLine="78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29" w:name="page30"/>
            <w:bookmarkEnd w:id="29"/>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29</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69" w:lineRule="auto"/>
        <w:ind w:right="660"/>
        <w:rPr>
          <w:rFonts w:ascii="Times New Roman" w:eastAsia="Times New Roman" w:hAnsi="Times New Roman"/>
          <w:sz w:val="24"/>
        </w:rPr>
      </w:pPr>
      <w:r>
        <w:rPr>
          <w:rFonts w:ascii="Times New Roman" w:eastAsia="Times New Roman" w:hAnsi="Times New Roman"/>
          <w:sz w:val="24"/>
        </w:rPr>
        <w:t>internalizing behaviors. Based on developmental theories though, these findings would be consistent with ages, not necessarily dependent on witnessed trauma or violence.</w:t>
      </w:r>
    </w:p>
    <w:p w:rsidR="00000000" w:rsidRDefault="000210FA">
      <w:pPr>
        <w:spacing w:line="307" w:lineRule="exact"/>
        <w:rPr>
          <w:rFonts w:ascii="Times New Roman" w:eastAsia="Times New Roman" w:hAnsi="Times New Roman"/>
        </w:rPr>
      </w:pPr>
    </w:p>
    <w:p w:rsidR="00000000" w:rsidRDefault="000210FA">
      <w:pPr>
        <w:spacing w:line="478" w:lineRule="auto"/>
        <w:ind w:right="40" w:firstLine="720"/>
        <w:rPr>
          <w:rFonts w:ascii="Times New Roman" w:eastAsia="Times New Roman" w:hAnsi="Times New Roman"/>
          <w:sz w:val="24"/>
        </w:rPr>
      </w:pPr>
      <w:r>
        <w:rPr>
          <w:rFonts w:ascii="Times New Roman" w:eastAsia="Times New Roman" w:hAnsi="Times New Roman"/>
          <w:sz w:val="24"/>
        </w:rPr>
        <w:t>The evidence of dysre</w:t>
      </w:r>
      <w:r>
        <w:rPr>
          <w:rFonts w:ascii="Times New Roman" w:eastAsia="Times New Roman" w:hAnsi="Times New Roman"/>
          <w:sz w:val="24"/>
        </w:rPr>
        <w:t>gulation in children continues to be shown in the research. This dysregulation is impacting children in the school setting, at home, and in relationships. Children are impacted by the violence, and then at times it can be portrayed in their behaviors and t</w:t>
      </w:r>
      <w:r>
        <w:rPr>
          <w:rFonts w:ascii="Times New Roman" w:eastAsia="Times New Roman" w:hAnsi="Times New Roman"/>
          <w:sz w:val="24"/>
        </w:rPr>
        <w:t xml:space="preserve">hey act out what they have seen or heard, or at times it silences the child into isolation. These reasons stress the importance of awareness, as well as the need for intervention for </w:t>
      </w:r>
      <w:r>
        <w:rPr>
          <w:rFonts w:ascii="Times New Roman" w:eastAsia="Times New Roman" w:hAnsi="Times New Roman"/>
          <w:sz w:val="24"/>
        </w:rPr>
        <w:t>the child</w:t>
      </w:r>
      <w:r>
        <w:rPr>
          <w:rFonts w:ascii="Times New Roman" w:eastAsia="Times New Roman" w:hAnsi="Times New Roman"/>
          <w:sz w:val="24"/>
        </w:rPr>
        <w:t>’s wellbeing.</w:t>
      </w:r>
      <w:r>
        <w:rPr>
          <w:rFonts w:ascii="Times New Roman" w:eastAsia="Times New Roman" w:hAnsi="Times New Roman"/>
          <w:sz w:val="24"/>
        </w:rPr>
        <w:t xml:space="preserve"> Some of this dysregulation can be attributed to a </w:t>
      </w:r>
      <w:r>
        <w:rPr>
          <w:rFonts w:ascii="Times New Roman" w:eastAsia="Times New Roman" w:hAnsi="Times New Roman"/>
          <w:sz w:val="24"/>
        </w:rPr>
        <w:t>disconnect in their attachment to others, and was highlighted in much of the research. A positive attachment was shown to be prevalent in both home and social contexts, and having negative attachments in either of these systems was shown through internaliz</w:t>
      </w:r>
      <w:r>
        <w:rPr>
          <w:rFonts w:ascii="Times New Roman" w:eastAsia="Times New Roman" w:hAnsi="Times New Roman"/>
          <w:sz w:val="24"/>
        </w:rPr>
        <w:t>ing and externalizing behaviors.</w:t>
      </w:r>
    </w:p>
    <w:p w:rsidR="00000000" w:rsidRDefault="000210FA">
      <w:pPr>
        <w:spacing w:line="300" w:lineRule="exact"/>
        <w:rPr>
          <w:rFonts w:ascii="Times New Roman" w:eastAsia="Times New Roman" w:hAnsi="Times New Roman"/>
        </w:rPr>
      </w:pPr>
    </w:p>
    <w:p w:rsidR="00000000" w:rsidRDefault="000210FA">
      <w:pPr>
        <w:spacing w:line="500" w:lineRule="auto"/>
        <w:ind w:right="20" w:firstLine="720"/>
        <w:rPr>
          <w:rFonts w:ascii="Times New Roman" w:eastAsia="Times New Roman" w:hAnsi="Times New Roman"/>
          <w:sz w:val="23"/>
        </w:rPr>
      </w:pPr>
      <w:r>
        <w:rPr>
          <w:rFonts w:ascii="Times New Roman" w:eastAsia="Times New Roman" w:hAnsi="Times New Roman"/>
          <w:sz w:val="23"/>
        </w:rPr>
        <w:t>One current intervention in the field of children</w:t>
      </w:r>
      <w:r>
        <w:rPr>
          <w:rFonts w:ascii="Times New Roman" w:eastAsia="Times New Roman" w:hAnsi="Times New Roman"/>
          <w:sz w:val="23"/>
        </w:rPr>
        <w:t>’s therapy is Child</w:t>
      </w:r>
      <w:r>
        <w:rPr>
          <w:rFonts w:ascii="Times New Roman" w:eastAsia="Times New Roman" w:hAnsi="Times New Roman"/>
          <w:sz w:val="23"/>
        </w:rPr>
        <w:t>-Centered Play Therapy</w:t>
      </w:r>
      <w:r>
        <w:rPr>
          <w:rFonts w:ascii="Times New Roman" w:eastAsia="Times New Roman" w:hAnsi="Times New Roman"/>
          <w:sz w:val="23"/>
        </w:rPr>
        <w:t xml:space="preserve"> (CCPT). Play therapy can be described as a systematic use of theory which with an interpersonal process can be used to help clients</w:t>
      </w:r>
      <w:r>
        <w:rPr>
          <w:rFonts w:ascii="Times New Roman" w:eastAsia="Times New Roman" w:hAnsi="Times New Roman"/>
          <w:sz w:val="23"/>
        </w:rPr>
        <w:t xml:space="preserve"> prevent or resolve difficulties and achieve growth and development (Schaefer, 2011, p.4). This model is grounded deeply in theory which gives it more validity and shows the abilities to use play in therapeutic settings. There are various forms of this, bu</w:t>
      </w:r>
      <w:r>
        <w:rPr>
          <w:rFonts w:ascii="Times New Roman" w:eastAsia="Times New Roman" w:hAnsi="Times New Roman"/>
          <w:sz w:val="23"/>
        </w:rPr>
        <w:t xml:space="preserve">t it allows a child to have a voice that is not always verbal. CCPT allows children the opportunity to come into a therapy room and have an experience where they can act out what they are seeing at home, or wish they were seeing at home, and not have hard </w:t>
      </w:r>
      <w:r>
        <w:rPr>
          <w:rFonts w:ascii="Times New Roman" w:eastAsia="Times New Roman" w:hAnsi="Times New Roman"/>
          <w:sz w:val="23"/>
        </w:rPr>
        <w:t>rules around that process. Often times, children are talked to when they have negative behaviors or are struggling with dysregulation. CCPT allows that child to speak, often without judgement, but with</w:t>
      </w:r>
    </w:p>
    <w:p w:rsidR="00000000" w:rsidRDefault="000210FA">
      <w:pPr>
        <w:spacing w:line="500" w:lineRule="auto"/>
        <w:ind w:right="20" w:firstLine="720"/>
        <w:rPr>
          <w:rFonts w:ascii="Times New Roman" w:eastAsia="Times New Roman" w:hAnsi="Times New Roman"/>
          <w:sz w:val="23"/>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0" w:name="page31"/>
            <w:bookmarkEnd w:id="30"/>
            <w:r>
              <w:rPr>
                <w:rFonts w:ascii="Times New Roman" w:eastAsia="Times New Roman" w:hAnsi="Times New Roman"/>
                <w:sz w:val="24"/>
              </w:rPr>
              <w:t>THE IMPACT OF WITNESSING DOMESTIC VIOLENCE ON CHILDRE</w:t>
            </w:r>
            <w:r>
              <w:rPr>
                <w:rFonts w:ascii="Times New Roman" w:eastAsia="Times New Roman" w:hAnsi="Times New Roman"/>
                <w:sz w:val="24"/>
              </w:rPr>
              <w:t>N</w:t>
            </w:r>
          </w:p>
        </w:tc>
        <w:tc>
          <w:tcPr>
            <w:tcW w:w="1040" w:type="dxa"/>
            <w:shd w:val="clear" w:color="auto" w:fill="auto"/>
            <w:vAlign w:val="bottom"/>
          </w:tcPr>
          <w:p w:rsidR="00000000" w:rsidRDefault="000210FA">
            <w:pPr>
              <w:spacing w:line="0" w:lineRule="atLeast"/>
              <w:jc w:val="right"/>
              <w:rPr>
                <w:sz w:val="22"/>
              </w:rPr>
            </w:pPr>
            <w:r>
              <w:rPr>
                <w:sz w:val="22"/>
              </w:rPr>
              <w:t>30</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69" w:lineRule="auto"/>
        <w:ind w:right="1280"/>
        <w:rPr>
          <w:rFonts w:ascii="Times New Roman" w:eastAsia="Times New Roman" w:hAnsi="Times New Roman"/>
          <w:sz w:val="24"/>
        </w:rPr>
      </w:pPr>
      <w:r>
        <w:rPr>
          <w:rFonts w:ascii="Times New Roman" w:eastAsia="Times New Roman" w:hAnsi="Times New Roman"/>
          <w:sz w:val="24"/>
        </w:rPr>
        <w:t>narrative by the therapist. Further research would be helpful on this to determine its effectiveness with children of all ages, and would it be effective with adults.</w:t>
      </w:r>
    </w:p>
    <w:p w:rsidR="00000000" w:rsidRDefault="000210FA">
      <w:pPr>
        <w:spacing w:line="302"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Strengths</w:t>
      </w:r>
    </w:p>
    <w:p w:rsidR="00000000" w:rsidRDefault="000210FA">
      <w:pPr>
        <w:spacing w:line="200" w:lineRule="exact"/>
        <w:rPr>
          <w:rFonts w:ascii="Times New Roman" w:eastAsia="Times New Roman" w:hAnsi="Times New Roman"/>
        </w:rPr>
      </w:pPr>
    </w:p>
    <w:p w:rsidR="00000000" w:rsidRDefault="000210FA">
      <w:pPr>
        <w:spacing w:line="321" w:lineRule="exact"/>
        <w:rPr>
          <w:rFonts w:ascii="Times New Roman" w:eastAsia="Times New Roman" w:hAnsi="Times New Roman"/>
        </w:rPr>
      </w:pPr>
    </w:p>
    <w:p w:rsidR="00000000" w:rsidRDefault="000210FA">
      <w:pPr>
        <w:spacing w:line="478" w:lineRule="auto"/>
        <w:ind w:right="80" w:firstLine="720"/>
        <w:rPr>
          <w:rFonts w:ascii="Times New Roman" w:eastAsia="Times New Roman" w:hAnsi="Times New Roman"/>
          <w:sz w:val="24"/>
        </w:rPr>
      </w:pPr>
      <w:r>
        <w:rPr>
          <w:rFonts w:ascii="Times New Roman" w:eastAsia="Times New Roman" w:hAnsi="Times New Roman"/>
          <w:sz w:val="24"/>
        </w:rPr>
        <w:t>The sample sizes in the research varied, and came from all across th</w:t>
      </w:r>
      <w:r>
        <w:rPr>
          <w:rFonts w:ascii="Times New Roman" w:eastAsia="Times New Roman" w:hAnsi="Times New Roman"/>
          <w:sz w:val="24"/>
        </w:rPr>
        <w:t>e United States; allowing the research to cover urban and rural areas. This research looked at data from 1996-2016, containing historical research as well as current studies. Much of the research had similar results, so is often generalized for this topic.</w:t>
      </w:r>
      <w:r>
        <w:rPr>
          <w:rFonts w:ascii="Times New Roman" w:eastAsia="Times New Roman" w:hAnsi="Times New Roman"/>
          <w:sz w:val="24"/>
        </w:rPr>
        <w:t xml:space="preserve"> The articles include systematic reviews, qualitative research, and quantitative research. All of the research used, discussed theory or used theory in its work.</w:t>
      </w:r>
    </w:p>
    <w:p w:rsidR="00000000" w:rsidRDefault="000210FA">
      <w:pPr>
        <w:spacing w:line="247"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Limitations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7" w:lineRule="auto"/>
        <w:ind w:right="80" w:firstLine="720"/>
        <w:rPr>
          <w:rFonts w:ascii="Times New Roman" w:eastAsia="Times New Roman" w:hAnsi="Times New Roman"/>
          <w:sz w:val="24"/>
        </w:rPr>
      </w:pPr>
      <w:r>
        <w:rPr>
          <w:rFonts w:ascii="Times New Roman" w:eastAsia="Times New Roman" w:hAnsi="Times New Roman"/>
          <w:sz w:val="24"/>
        </w:rPr>
        <w:t>One of the limitations of the research was the self-reporting of abuse to child</w:t>
      </w:r>
      <w:r>
        <w:rPr>
          <w:rFonts w:ascii="Times New Roman" w:eastAsia="Times New Roman" w:hAnsi="Times New Roman"/>
          <w:sz w:val="24"/>
        </w:rPr>
        <w:t xml:space="preserve">ren. Since IPV and DV are often considered a </w:t>
      </w:r>
      <w:r>
        <w:rPr>
          <w:rFonts w:ascii="Times New Roman" w:eastAsia="Times New Roman" w:hAnsi="Times New Roman"/>
          <w:sz w:val="24"/>
        </w:rPr>
        <w:t>“private</w:t>
      </w:r>
      <w:r>
        <w:rPr>
          <w:rFonts w:ascii="Times New Roman" w:eastAsia="Times New Roman" w:hAnsi="Times New Roman"/>
          <w:sz w:val="24"/>
        </w:rPr>
        <w:t>” issue, the research relies on people to feel vulnerable enough to provide private information. Furthermore, it is possible that self-reports could lead to underreporting as parents and caregivers may b</w:t>
      </w:r>
      <w:r>
        <w:rPr>
          <w:rFonts w:ascii="Times New Roman" w:eastAsia="Times New Roman" w:hAnsi="Times New Roman"/>
          <w:sz w:val="24"/>
        </w:rPr>
        <w:t>elieve that their children are not being exposed to abuse; nor overhearing or feeling the stress from the incidences of IPV and DV in the household.</w:t>
      </w:r>
    </w:p>
    <w:p w:rsidR="00000000" w:rsidRDefault="000210FA">
      <w:pPr>
        <w:spacing w:line="261" w:lineRule="exact"/>
        <w:rPr>
          <w:rFonts w:ascii="Times New Roman" w:eastAsia="Times New Roman" w:hAnsi="Times New Roman"/>
        </w:rPr>
      </w:pPr>
    </w:p>
    <w:p w:rsidR="00000000" w:rsidRDefault="000210FA">
      <w:pPr>
        <w:spacing w:line="474" w:lineRule="auto"/>
        <w:ind w:right="340" w:firstLine="720"/>
        <w:rPr>
          <w:rFonts w:ascii="Times New Roman" w:eastAsia="Times New Roman" w:hAnsi="Times New Roman"/>
          <w:sz w:val="24"/>
        </w:rPr>
      </w:pPr>
      <w:r>
        <w:rPr>
          <w:rFonts w:ascii="Times New Roman" w:eastAsia="Times New Roman" w:hAnsi="Times New Roman"/>
          <w:sz w:val="24"/>
        </w:rPr>
        <w:t>Another limitation of the research was these studies did not look at several types of violent events at on</w:t>
      </w:r>
      <w:r>
        <w:rPr>
          <w:rFonts w:ascii="Times New Roman" w:eastAsia="Times New Roman" w:hAnsi="Times New Roman"/>
          <w:sz w:val="24"/>
        </w:rPr>
        <w:t>ce. Meaning, a child that was exposure to IPV or DV by hearing only was impacted differently than one that heard and visualized the abuse.</w:t>
      </w:r>
    </w:p>
    <w:p w:rsidR="00000000" w:rsidRDefault="000210FA">
      <w:pPr>
        <w:spacing w:line="261" w:lineRule="exact"/>
        <w:rPr>
          <w:rFonts w:ascii="Times New Roman" w:eastAsia="Times New Roman" w:hAnsi="Times New Roman"/>
        </w:rPr>
      </w:pPr>
    </w:p>
    <w:p w:rsidR="00000000" w:rsidRDefault="000210FA">
      <w:pPr>
        <w:spacing w:line="498" w:lineRule="auto"/>
        <w:ind w:right="180" w:firstLine="720"/>
        <w:rPr>
          <w:rFonts w:ascii="Times New Roman" w:eastAsia="Times New Roman" w:hAnsi="Times New Roman"/>
          <w:sz w:val="23"/>
        </w:rPr>
      </w:pPr>
      <w:r>
        <w:rPr>
          <w:rFonts w:ascii="Times New Roman" w:eastAsia="Times New Roman" w:hAnsi="Times New Roman"/>
          <w:sz w:val="23"/>
        </w:rPr>
        <w:t xml:space="preserve">And lastly, in each of the studies, the participants were limited to primarily low-income, urban, ethnic and racial </w:t>
      </w:r>
      <w:r>
        <w:rPr>
          <w:rFonts w:ascii="Times New Roman" w:eastAsia="Times New Roman" w:hAnsi="Times New Roman"/>
          <w:sz w:val="23"/>
        </w:rPr>
        <w:t>minority children. These samples cannot be generalized, but there is a</w:t>
      </w:r>
    </w:p>
    <w:p w:rsidR="00000000" w:rsidRDefault="000210FA">
      <w:pPr>
        <w:spacing w:line="498" w:lineRule="auto"/>
        <w:ind w:right="180" w:firstLine="720"/>
        <w:rPr>
          <w:rFonts w:ascii="Times New Roman" w:eastAsia="Times New Roman" w:hAnsi="Times New Roman"/>
          <w:sz w:val="23"/>
        </w:rPr>
        <w:sectPr w:rsidR="00000000">
          <w:pgSz w:w="12240" w:h="15840"/>
          <w:pgMar w:top="714" w:right="1440" w:bottom="765"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1" w:name="page32"/>
            <w:bookmarkEnd w:id="31"/>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31</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460"/>
        <w:rPr>
          <w:rFonts w:ascii="Times New Roman" w:eastAsia="Times New Roman" w:hAnsi="Times New Roman"/>
          <w:sz w:val="24"/>
        </w:rPr>
      </w:pPr>
      <w:r>
        <w:rPr>
          <w:rFonts w:ascii="Times New Roman" w:eastAsia="Times New Roman" w:hAnsi="Times New Roman"/>
          <w:sz w:val="24"/>
        </w:rPr>
        <w:t>limitation because these results could be different if they had been replicated with a different population.</w:t>
      </w:r>
    </w:p>
    <w:p w:rsidR="00000000" w:rsidRDefault="000210FA">
      <w:pPr>
        <w:spacing w:line="254"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Implications</w:t>
      </w:r>
    </w:p>
    <w:p w:rsidR="00000000" w:rsidRDefault="000210FA">
      <w:pPr>
        <w:spacing w:line="200" w:lineRule="exact"/>
        <w:rPr>
          <w:rFonts w:ascii="Times New Roman" w:eastAsia="Times New Roman" w:hAnsi="Times New Roman"/>
        </w:rPr>
      </w:pPr>
    </w:p>
    <w:p w:rsidR="00000000" w:rsidRDefault="000210FA">
      <w:pPr>
        <w:spacing w:line="323" w:lineRule="exact"/>
        <w:rPr>
          <w:rFonts w:ascii="Times New Roman" w:eastAsia="Times New Roman" w:hAnsi="Times New Roman"/>
        </w:rPr>
      </w:pPr>
    </w:p>
    <w:p w:rsidR="00000000" w:rsidRDefault="000210FA">
      <w:pPr>
        <w:spacing w:line="479" w:lineRule="auto"/>
        <w:ind w:right="60" w:firstLine="720"/>
        <w:rPr>
          <w:rFonts w:ascii="Times New Roman" w:eastAsia="Times New Roman" w:hAnsi="Times New Roman"/>
          <w:sz w:val="24"/>
        </w:rPr>
      </w:pPr>
      <w:r>
        <w:rPr>
          <w:rFonts w:ascii="Times New Roman" w:eastAsia="Times New Roman" w:hAnsi="Times New Roman"/>
          <w:sz w:val="24"/>
        </w:rPr>
        <w:t>There are high estimates to the number of children that are exposed to IPV and DV annually. These high rates are alarming because of the relationship between violence exposure and negatives outcomes. It is important that social workers understand the rel</w:t>
      </w:r>
      <w:r>
        <w:rPr>
          <w:rFonts w:ascii="Times New Roman" w:eastAsia="Times New Roman" w:hAnsi="Times New Roman"/>
          <w:sz w:val="24"/>
        </w:rPr>
        <w:t>ationship between exposure and outcomes, and determine interventions accordingly. Current research suggests that positive discipline and consistency can be a useful intervention (David, LeBlanc, &amp; Self-Brown, 2015), this could help at home and in school se</w:t>
      </w:r>
      <w:r>
        <w:rPr>
          <w:rFonts w:ascii="Times New Roman" w:eastAsia="Times New Roman" w:hAnsi="Times New Roman"/>
          <w:sz w:val="24"/>
        </w:rPr>
        <w:t>ttings. Practitioners and teachers should be working together to determine effective strategies and interventions for their wellbeing of their students and classroom environments. Further research in promoting psychological recovery for children victims is</w:t>
      </w:r>
      <w:r>
        <w:rPr>
          <w:rFonts w:ascii="Times New Roman" w:eastAsia="Times New Roman" w:hAnsi="Times New Roman"/>
          <w:sz w:val="24"/>
        </w:rPr>
        <w:t xml:space="preserve"> necessary and should be ongoing.</w:t>
      </w:r>
    </w:p>
    <w:p w:rsidR="00000000" w:rsidRDefault="000210FA">
      <w:pPr>
        <w:spacing w:line="252" w:lineRule="exact"/>
        <w:rPr>
          <w:rFonts w:ascii="Times New Roman" w:eastAsia="Times New Roman" w:hAnsi="Times New Roman"/>
        </w:rPr>
      </w:pPr>
    </w:p>
    <w:p w:rsidR="00000000" w:rsidRDefault="000210FA">
      <w:pPr>
        <w:spacing w:line="478" w:lineRule="auto"/>
        <w:ind w:right="20" w:firstLine="720"/>
        <w:rPr>
          <w:rFonts w:ascii="Times New Roman" w:eastAsia="Times New Roman" w:hAnsi="Times New Roman"/>
          <w:sz w:val="24"/>
        </w:rPr>
      </w:pPr>
      <w:r>
        <w:rPr>
          <w:rFonts w:ascii="Times New Roman" w:eastAsia="Times New Roman" w:hAnsi="Times New Roman"/>
          <w:sz w:val="24"/>
        </w:rPr>
        <w:t>Future research should consider the child</w:t>
      </w:r>
      <w:r>
        <w:rPr>
          <w:rFonts w:ascii="Times New Roman" w:eastAsia="Times New Roman" w:hAnsi="Times New Roman"/>
          <w:sz w:val="24"/>
        </w:rPr>
        <w:t>’s ability to report, or the parent</w:t>
      </w:r>
      <w:r>
        <w:rPr>
          <w:rFonts w:ascii="Times New Roman" w:eastAsia="Times New Roman" w:hAnsi="Times New Roman"/>
          <w:sz w:val="24"/>
        </w:rPr>
        <w:t>’s ability to self</w:t>
      </w:r>
      <w:r>
        <w:rPr>
          <w:rFonts w:ascii="Times New Roman" w:eastAsia="Times New Roman" w:hAnsi="Times New Roman"/>
          <w:sz w:val="24"/>
        </w:rPr>
        <w:t>-</w:t>
      </w:r>
      <w:r>
        <w:rPr>
          <w:rFonts w:ascii="Times New Roman" w:eastAsia="Times New Roman" w:hAnsi="Times New Roman"/>
          <w:sz w:val="24"/>
        </w:rPr>
        <w:t>report and be aware of the violent events their child has witnessed. Parents may be unaware or underestimating the number of v</w:t>
      </w:r>
      <w:r>
        <w:rPr>
          <w:rFonts w:ascii="Times New Roman" w:eastAsia="Times New Roman" w:hAnsi="Times New Roman"/>
          <w:sz w:val="24"/>
        </w:rPr>
        <w:t xml:space="preserve">iolent events they are reporting. In much of the research, it is noted about the </w:t>
      </w:r>
      <w:r>
        <w:rPr>
          <w:rFonts w:ascii="Times New Roman" w:eastAsia="Times New Roman" w:hAnsi="Times New Roman"/>
          <w:sz w:val="24"/>
        </w:rPr>
        <w:t>“privacy</w:t>
      </w:r>
      <w:r>
        <w:rPr>
          <w:rFonts w:ascii="Times New Roman" w:eastAsia="Times New Roman" w:hAnsi="Times New Roman"/>
          <w:sz w:val="24"/>
        </w:rPr>
        <w:t xml:space="preserve">” </w:t>
      </w:r>
      <w:r>
        <w:rPr>
          <w:rFonts w:ascii="Times New Roman" w:eastAsia="Times New Roman" w:hAnsi="Times New Roman"/>
          <w:sz w:val="24"/>
        </w:rPr>
        <w:t>of domestic violence and shame that can be affiliated with it. Even</w:t>
      </w:r>
      <w:r>
        <w:rPr>
          <w:rFonts w:ascii="Times New Roman" w:eastAsia="Times New Roman" w:hAnsi="Times New Roman"/>
          <w:sz w:val="24"/>
        </w:rPr>
        <w:t xml:space="preserve"> with high statistics showing the prevalence of domestic violence, would it be higher if everyone </w:t>
      </w:r>
      <w:r>
        <w:rPr>
          <w:rFonts w:ascii="Times New Roman" w:eastAsia="Times New Roman" w:hAnsi="Times New Roman"/>
          <w:sz w:val="24"/>
        </w:rPr>
        <w:t>reported on it? If the shame, public scrutiny, self-blame and self-hate ended, could we as a nation be doing a better job at ending the violence? Further research would be helpful to measure if the amount of exposure affects the developmental implications.</w:t>
      </w:r>
      <w:r>
        <w:rPr>
          <w:rFonts w:ascii="Times New Roman" w:eastAsia="Times New Roman" w:hAnsi="Times New Roman"/>
          <w:sz w:val="24"/>
        </w:rPr>
        <w:t xml:space="preserve"> Further, the child is removed from the exposure at a younger age, does that change the negative symptoms described throughout</w:t>
      </w:r>
    </w:p>
    <w:p w:rsidR="00000000" w:rsidRDefault="000210FA">
      <w:pPr>
        <w:spacing w:line="478" w:lineRule="auto"/>
        <w:ind w:right="20" w:firstLine="72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2" w:name="page33"/>
            <w:bookmarkEnd w:id="32"/>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32</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1" w:lineRule="auto"/>
        <w:ind w:right="1260"/>
        <w:rPr>
          <w:rFonts w:ascii="Times New Roman" w:eastAsia="Times New Roman" w:hAnsi="Times New Roman"/>
          <w:sz w:val="24"/>
        </w:rPr>
      </w:pPr>
      <w:r>
        <w:rPr>
          <w:rFonts w:ascii="Times New Roman" w:eastAsia="Times New Roman" w:hAnsi="Times New Roman"/>
          <w:sz w:val="24"/>
        </w:rPr>
        <w:t>research? If interventions began at an earlier age, would that chan</w:t>
      </w:r>
      <w:r>
        <w:rPr>
          <w:rFonts w:ascii="Times New Roman" w:eastAsia="Times New Roman" w:hAnsi="Times New Roman"/>
          <w:sz w:val="24"/>
        </w:rPr>
        <w:t>ge the outcome of developmental changes in children?</w:t>
      </w:r>
    </w:p>
    <w:p w:rsidR="00000000" w:rsidRDefault="000210FA">
      <w:pPr>
        <w:spacing w:line="261" w:lineRule="exact"/>
        <w:rPr>
          <w:rFonts w:ascii="Times New Roman" w:eastAsia="Times New Roman" w:hAnsi="Times New Roman"/>
        </w:rPr>
      </w:pPr>
    </w:p>
    <w:p w:rsidR="00000000" w:rsidRDefault="000210FA">
      <w:pPr>
        <w:spacing w:line="475" w:lineRule="auto"/>
        <w:ind w:right="40" w:firstLine="720"/>
        <w:rPr>
          <w:rFonts w:ascii="Times New Roman" w:eastAsia="Times New Roman" w:hAnsi="Times New Roman"/>
          <w:sz w:val="24"/>
        </w:rPr>
      </w:pPr>
      <w:r>
        <w:rPr>
          <w:rFonts w:ascii="Times New Roman" w:eastAsia="Times New Roman" w:hAnsi="Times New Roman"/>
          <w:sz w:val="24"/>
        </w:rPr>
        <w:t>It is necessary to consider current policy that surrounds DV and IPV. Continued research on the relationship between domestic abuse and child protective services is necessary to make sure that child vic</w:t>
      </w:r>
      <w:r>
        <w:rPr>
          <w:rFonts w:ascii="Times New Roman" w:eastAsia="Times New Roman" w:hAnsi="Times New Roman"/>
          <w:sz w:val="24"/>
        </w:rPr>
        <w:t>tims of domestic abuse are properly cared for.</w:t>
      </w:r>
    </w:p>
    <w:p w:rsidR="00000000" w:rsidRDefault="000210FA">
      <w:pPr>
        <w:spacing w:line="209" w:lineRule="exact"/>
        <w:rPr>
          <w:rFonts w:ascii="Times New Roman" w:eastAsia="Times New Roman" w:hAnsi="Times New Roman"/>
        </w:rPr>
      </w:pPr>
    </w:p>
    <w:p w:rsidR="00000000" w:rsidRDefault="000210FA">
      <w:pPr>
        <w:spacing w:line="0" w:lineRule="atLeast"/>
        <w:rPr>
          <w:rFonts w:ascii="Times New Roman" w:eastAsia="Times New Roman" w:hAnsi="Times New Roman"/>
          <w:b/>
          <w:sz w:val="24"/>
        </w:rPr>
      </w:pPr>
      <w:r>
        <w:rPr>
          <w:rFonts w:ascii="Times New Roman" w:eastAsia="Times New Roman" w:hAnsi="Times New Roman"/>
          <w:b/>
          <w:sz w:val="24"/>
        </w:rPr>
        <w:t>Cultural Considerations</w:t>
      </w:r>
    </w:p>
    <w:p w:rsidR="00000000" w:rsidRDefault="000210FA">
      <w:pPr>
        <w:spacing w:line="284" w:lineRule="exact"/>
        <w:rPr>
          <w:rFonts w:ascii="Times New Roman" w:eastAsia="Times New Roman" w:hAnsi="Times New Roman"/>
        </w:rPr>
      </w:pPr>
    </w:p>
    <w:p w:rsidR="00000000" w:rsidRDefault="000210FA">
      <w:pPr>
        <w:spacing w:line="479" w:lineRule="auto"/>
        <w:ind w:right="80" w:firstLine="720"/>
        <w:rPr>
          <w:rFonts w:ascii="Times New Roman" w:eastAsia="Times New Roman" w:hAnsi="Times New Roman"/>
          <w:sz w:val="24"/>
        </w:rPr>
      </w:pPr>
      <w:r>
        <w:rPr>
          <w:rFonts w:ascii="Times New Roman" w:eastAsia="Times New Roman" w:hAnsi="Times New Roman"/>
          <w:sz w:val="24"/>
        </w:rPr>
        <w:t>Domestic violence affects all people, all over the world. It is important to understand the culture and social beliefs of the families that are involved (Herman, 1997). Hooyman and Kr</w:t>
      </w:r>
      <w:r>
        <w:rPr>
          <w:rFonts w:ascii="Times New Roman" w:eastAsia="Times New Roman" w:hAnsi="Times New Roman"/>
          <w:sz w:val="24"/>
        </w:rPr>
        <w:t xml:space="preserve">amer (2006) discuss the importance of cultural consideration and the need to be thoughtful throughout the assessment. These authors give suggestions for preparing for cross-cultural assessment and communication, including the importance of stepping out of </w:t>
      </w:r>
      <w:r>
        <w:rPr>
          <w:rFonts w:ascii="Times New Roman" w:eastAsia="Times New Roman" w:hAnsi="Times New Roman"/>
          <w:sz w:val="24"/>
        </w:rPr>
        <w:t>your own cultural frame of reference and continue to seek to be more culturally competent (Hooyman &amp; Kramer, 2006). Another suggestion they offer is to look at cultural considerations regarding how it is possibly impacting the therapeutic relationship in a</w:t>
      </w:r>
      <w:r>
        <w:rPr>
          <w:rFonts w:ascii="Times New Roman" w:eastAsia="Times New Roman" w:hAnsi="Times New Roman"/>
          <w:sz w:val="24"/>
        </w:rPr>
        <w:t xml:space="preserve"> negative way, and consider how a person</w:t>
      </w:r>
      <w:r>
        <w:rPr>
          <w:rFonts w:ascii="Times New Roman" w:eastAsia="Times New Roman" w:hAnsi="Times New Roman"/>
          <w:sz w:val="24"/>
        </w:rPr>
        <w:t xml:space="preserve">’s culture is a positive and the resilience it has provided to that client. At the Domestic Abuse Project, their internship orientation includes the </w:t>
      </w:r>
      <w:r>
        <w:rPr>
          <w:rFonts w:ascii="Times New Roman" w:eastAsia="Times New Roman" w:hAnsi="Times New Roman"/>
          <w:sz w:val="24"/>
        </w:rPr>
        <w:t>importance of understanding the client</w:t>
      </w:r>
      <w:r>
        <w:rPr>
          <w:rFonts w:ascii="Times New Roman" w:eastAsia="Times New Roman" w:hAnsi="Times New Roman"/>
          <w:sz w:val="24"/>
        </w:rPr>
        <w:t>’s culture</w:t>
      </w:r>
      <w:r>
        <w:rPr>
          <w:rFonts w:ascii="Times New Roman" w:eastAsia="Times New Roman" w:hAnsi="Times New Roman"/>
          <w:sz w:val="24"/>
        </w:rPr>
        <w:t xml:space="preserve"> and the use of pow</w:t>
      </w:r>
      <w:r>
        <w:rPr>
          <w:rFonts w:ascii="Times New Roman" w:eastAsia="Times New Roman" w:hAnsi="Times New Roman"/>
          <w:sz w:val="24"/>
        </w:rPr>
        <w:t>er and culture (2016). In some cultures, violence may be more tolerated, but according to state laws they are illegal. Understanding the cultural differences is important to be able to assist the victims, abusers, and children appropriately.</w:t>
      </w:r>
    </w:p>
    <w:p w:rsidR="00000000" w:rsidRDefault="000210FA">
      <w:pPr>
        <w:spacing w:line="17" w:lineRule="exact"/>
        <w:rPr>
          <w:rFonts w:ascii="Times New Roman" w:eastAsia="Times New Roman" w:hAnsi="Times New Roman"/>
        </w:rPr>
      </w:pPr>
    </w:p>
    <w:p w:rsidR="00000000" w:rsidRDefault="000210FA">
      <w:pPr>
        <w:spacing w:line="500" w:lineRule="auto"/>
        <w:ind w:right="200" w:firstLine="720"/>
        <w:rPr>
          <w:rFonts w:ascii="Times New Roman" w:eastAsia="Times New Roman" w:hAnsi="Times New Roman"/>
          <w:sz w:val="23"/>
        </w:rPr>
      </w:pPr>
      <w:r>
        <w:rPr>
          <w:rFonts w:ascii="Times New Roman" w:eastAsia="Times New Roman" w:hAnsi="Times New Roman"/>
          <w:sz w:val="23"/>
        </w:rPr>
        <w:t>The impact of</w:t>
      </w:r>
      <w:r>
        <w:rPr>
          <w:rFonts w:ascii="Times New Roman" w:eastAsia="Times New Roman" w:hAnsi="Times New Roman"/>
          <w:sz w:val="23"/>
        </w:rPr>
        <w:t xml:space="preserve"> trauma can affect mental health, relationships, and self-esteem. Trauma can cause shame and guilt. In some cultures, it is acceptable to discuss these matters and in others it is not appropriate (DAP, 2016). Culture can influence the extent that a person </w:t>
      </w:r>
      <w:r>
        <w:rPr>
          <w:rFonts w:ascii="Times New Roman" w:eastAsia="Times New Roman" w:hAnsi="Times New Roman"/>
          <w:sz w:val="23"/>
        </w:rPr>
        <w:t>feels comfortable seeking mental health services, speaking to someone about their case, and can lead</w:t>
      </w:r>
    </w:p>
    <w:p w:rsidR="00000000" w:rsidRDefault="000210FA">
      <w:pPr>
        <w:spacing w:line="500" w:lineRule="auto"/>
        <w:ind w:right="200" w:firstLine="720"/>
        <w:rPr>
          <w:rFonts w:ascii="Times New Roman" w:eastAsia="Times New Roman" w:hAnsi="Times New Roman"/>
          <w:sz w:val="23"/>
        </w:rPr>
        <w:sectPr w:rsidR="00000000">
          <w:pgSz w:w="12240" w:h="15840"/>
          <w:pgMar w:top="714" w:right="1440" w:bottom="70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3" w:name="page34"/>
            <w:bookmarkEnd w:id="33"/>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33</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7" w:lineRule="auto"/>
        <w:ind w:right="100"/>
        <w:rPr>
          <w:rFonts w:ascii="Times New Roman" w:eastAsia="Times New Roman" w:hAnsi="Times New Roman"/>
          <w:sz w:val="24"/>
        </w:rPr>
      </w:pPr>
      <w:r>
        <w:rPr>
          <w:rFonts w:ascii="Times New Roman" w:eastAsia="Times New Roman" w:hAnsi="Times New Roman"/>
          <w:sz w:val="24"/>
        </w:rPr>
        <w:t>to mistrust or stigmatization of the service (Hooyman &amp; Kramer, 2006). An important aspect to</w:t>
      </w:r>
      <w:r>
        <w:rPr>
          <w:rFonts w:ascii="Times New Roman" w:eastAsia="Times New Roman" w:hAnsi="Times New Roman"/>
          <w:sz w:val="24"/>
        </w:rPr>
        <w:t xml:space="preserve"> consider when working with clients is to recognize the potential cultural conflicts, and to respect client choices and decisions on how to proceed in their lives (Hooyman &amp; Kramer, 2006). Once the worker has established the relationship with the victim an</w:t>
      </w:r>
      <w:r>
        <w:rPr>
          <w:rFonts w:ascii="Times New Roman" w:eastAsia="Times New Roman" w:hAnsi="Times New Roman"/>
          <w:sz w:val="24"/>
        </w:rPr>
        <w:t>d their family, it will be important to determine, identify, and develop culturally competent interventions that would be appropriate for their respective culture and for the family (Hooyman &amp; Kramer, 2006).</w:t>
      </w:r>
    </w:p>
    <w:p w:rsidR="00000000" w:rsidRDefault="000210FA">
      <w:pPr>
        <w:spacing w:line="256"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Conclusion</w:t>
      </w:r>
    </w:p>
    <w:p w:rsidR="00000000" w:rsidRDefault="000210FA">
      <w:pPr>
        <w:spacing w:line="200" w:lineRule="exact"/>
        <w:rPr>
          <w:rFonts w:ascii="Times New Roman" w:eastAsia="Times New Roman" w:hAnsi="Times New Roman"/>
        </w:rPr>
      </w:pPr>
    </w:p>
    <w:p w:rsidR="00000000" w:rsidRDefault="000210FA">
      <w:pPr>
        <w:spacing w:line="322" w:lineRule="exact"/>
        <w:rPr>
          <w:rFonts w:ascii="Times New Roman" w:eastAsia="Times New Roman" w:hAnsi="Times New Roman"/>
        </w:rPr>
      </w:pPr>
    </w:p>
    <w:p w:rsidR="00000000" w:rsidRDefault="000210FA">
      <w:pPr>
        <w:spacing w:line="479" w:lineRule="auto"/>
        <w:ind w:right="20" w:firstLine="780"/>
        <w:rPr>
          <w:rFonts w:ascii="Times New Roman" w:eastAsia="Times New Roman" w:hAnsi="Times New Roman"/>
          <w:sz w:val="24"/>
        </w:rPr>
      </w:pPr>
      <w:r>
        <w:rPr>
          <w:rFonts w:ascii="Times New Roman" w:eastAsia="Times New Roman" w:hAnsi="Times New Roman"/>
          <w:sz w:val="24"/>
        </w:rPr>
        <w:t xml:space="preserve">Domestic violence continues to be </w:t>
      </w:r>
      <w:r>
        <w:rPr>
          <w:rFonts w:ascii="Times New Roman" w:eastAsia="Times New Roman" w:hAnsi="Times New Roman"/>
          <w:sz w:val="24"/>
        </w:rPr>
        <w:t xml:space="preserve">a problem among families. It is clear that exposure to violence places a great burden on children across all developmental stages, as well as cultural and socioeconomic backgrounds. It is possible for families exposed to this to overcome the issue and not </w:t>
      </w:r>
      <w:r>
        <w:rPr>
          <w:rFonts w:ascii="Times New Roman" w:eastAsia="Times New Roman" w:hAnsi="Times New Roman"/>
          <w:sz w:val="24"/>
        </w:rPr>
        <w:t>go on to abuse others. Unfortunately, the effects of family violence are likely to produce long-term intergenerational cycles of abuse if not treated early. Breaking the cycle of violence will require work for the family, community, and all others impacted</w:t>
      </w:r>
      <w:r>
        <w:rPr>
          <w:rFonts w:ascii="Times New Roman" w:eastAsia="Times New Roman" w:hAnsi="Times New Roman"/>
          <w:sz w:val="24"/>
        </w:rPr>
        <w:t xml:space="preserve">. Processing a traumatic experience can be therapeutic in itself. </w:t>
      </w:r>
      <w:r>
        <w:rPr>
          <w:rFonts w:ascii="Times New Roman" w:eastAsia="Times New Roman" w:hAnsi="Times New Roman"/>
          <w:sz w:val="24"/>
        </w:rPr>
        <w:t>Because of the complex nature of children</w:t>
      </w:r>
      <w:r>
        <w:rPr>
          <w:rFonts w:ascii="Times New Roman" w:eastAsia="Times New Roman" w:hAnsi="Times New Roman"/>
          <w:sz w:val="24"/>
        </w:rPr>
        <w:t>’s experiences</w:t>
      </w:r>
      <w:r>
        <w:rPr>
          <w:rFonts w:ascii="Times New Roman" w:eastAsia="Times New Roman" w:hAnsi="Times New Roman"/>
          <w:sz w:val="24"/>
        </w:rPr>
        <w:t xml:space="preserve"> and trauma, it is imperative that clinicians who work with these children identify their traumatic events</w:t>
      </w:r>
      <w:r>
        <w:rPr>
          <w:rFonts w:ascii="Times New Roman" w:eastAsia="Times New Roman" w:hAnsi="Times New Roman"/>
          <w:sz w:val="24"/>
        </w:rPr>
        <w:t>, and also look at the child</w:t>
      </w:r>
      <w:r>
        <w:rPr>
          <w:rFonts w:ascii="Times New Roman" w:eastAsia="Times New Roman" w:hAnsi="Times New Roman"/>
          <w:sz w:val="24"/>
        </w:rPr>
        <w:t>’</w:t>
      </w:r>
      <w:r>
        <w:rPr>
          <w:rFonts w:ascii="Times New Roman" w:eastAsia="Times New Roman" w:hAnsi="Times New Roman"/>
          <w:sz w:val="24"/>
        </w:rPr>
        <w:t>s resiliency</w:t>
      </w:r>
      <w:r>
        <w:rPr>
          <w:rFonts w:ascii="Times New Roman" w:eastAsia="Times New Roman" w:hAnsi="Times New Roman"/>
          <w:sz w:val="24"/>
        </w:rPr>
        <w:t>. The response of the community has a huge impact on how the traumatic event is overcome by the victim. Often times with domestic violence, this is looked at by the community in a negative view, leaving the victim to be re-victimized and to fee</w:t>
      </w:r>
      <w:r>
        <w:rPr>
          <w:rFonts w:ascii="Times New Roman" w:eastAsia="Times New Roman" w:hAnsi="Times New Roman"/>
          <w:sz w:val="24"/>
        </w:rPr>
        <w:t xml:space="preserve">l shame. Sadly, children are often affected by domestic violence through witnessing it, they have to remain in the situation and be traumatically and repeatedly victimized. It is clear by the research that there are adverse effects of witnessing IPV or DV </w:t>
      </w:r>
      <w:r>
        <w:rPr>
          <w:rFonts w:ascii="Times New Roman" w:eastAsia="Times New Roman" w:hAnsi="Times New Roman"/>
          <w:sz w:val="24"/>
        </w:rPr>
        <w:t>on children, and without intervention these effects will likely increase as children develop. By providing early intervention to children, it is possible to break the cycle of violence and prevent children from</w:t>
      </w:r>
    </w:p>
    <w:p w:rsidR="00000000" w:rsidRDefault="000210FA">
      <w:pPr>
        <w:spacing w:line="479" w:lineRule="auto"/>
        <w:ind w:right="20" w:firstLine="780"/>
        <w:rPr>
          <w:rFonts w:ascii="Times New Roman" w:eastAsia="Times New Roman" w:hAnsi="Times New Roman"/>
          <w:sz w:val="24"/>
        </w:rPr>
        <w:sectPr w:rsidR="00000000">
          <w:pgSz w:w="12240" w:h="15840"/>
          <w:pgMar w:top="714" w:right="1440" w:bottom="675"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4" w:name="page35"/>
            <w:bookmarkEnd w:id="34"/>
            <w:r>
              <w:rPr>
                <w:rFonts w:ascii="Times New Roman" w:eastAsia="Times New Roman" w:hAnsi="Times New Roman"/>
                <w:sz w:val="24"/>
              </w:rPr>
              <w:t>THE IMPACT OF WITNESSING DOMESTIC VIOLENCE O</w:t>
            </w:r>
            <w:r>
              <w:rPr>
                <w:rFonts w:ascii="Times New Roman" w:eastAsia="Times New Roman" w:hAnsi="Times New Roman"/>
                <w:sz w:val="24"/>
              </w:rPr>
              <w:t>N CHILDREN</w:t>
            </w:r>
          </w:p>
        </w:tc>
        <w:tc>
          <w:tcPr>
            <w:tcW w:w="1040" w:type="dxa"/>
            <w:shd w:val="clear" w:color="auto" w:fill="auto"/>
            <w:vAlign w:val="bottom"/>
          </w:tcPr>
          <w:p w:rsidR="00000000" w:rsidRDefault="000210FA">
            <w:pPr>
              <w:spacing w:line="0" w:lineRule="atLeast"/>
              <w:jc w:val="right"/>
              <w:rPr>
                <w:sz w:val="22"/>
              </w:rPr>
            </w:pPr>
            <w:r>
              <w:rPr>
                <w:sz w:val="22"/>
              </w:rPr>
              <w:t>34</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5" w:lineRule="auto"/>
        <w:ind w:right="340"/>
        <w:jc w:val="both"/>
        <w:rPr>
          <w:rFonts w:ascii="Times New Roman" w:eastAsia="Times New Roman" w:hAnsi="Times New Roman"/>
          <w:sz w:val="24"/>
        </w:rPr>
      </w:pPr>
      <w:r>
        <w:rPr>
          <w:rFonts w:ascii="Times New Roman" w:eastAsia="Times New Roman" w:hAnsi="Times New Roman"/>
          <w:sz w:val="24"/>
        </w:rPr>
        <w:t>being exposed to this epidemic. Ultimately, we need to create a social climate that breaks the code of silence on domestic and intimate partner violence and continue to bring this issue into the public light.</w:t>
      </w:r>
    </w:p>
    <w:p w:rsidR="00000000" w:rsidRDefault="000210FA">
      <w:pPr>
        <w:spacing w:line="475" w:lineRule="auto"/>
        <w:ind w:right="340"/>
        <w:jc w:val="both"/>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5" w:name="page36"/>
            <w:bookmarkEnd w:id="35"/>
            <w:r>
              <w:rPr>
                <w:rFonts w:ascii="Times New Roman" w:eastAsia="Times New Roman" w:hAnsi="Times New Roman"/>
                <w:sz w:val="24"/>
              </w:rPr>
              <w:t>THE IMPACT OF WITNESSING DOME</w:t>
            </w:r>
            <w:r>
              <w:rPr>
                <w:rFonts w:ascii="Times New Roman" w:eastAsia="Times New Roman" w:hAnsi="Times New Roman"/>
                <w:sz w:val="24"/>
              </w:rPr>
              <w:t>STIC VIOLENCE ON CHILDREN</w:t>
            </w:r>
          </w:p>
        </w:tc>
        <w:tc>
          <w:tcPr>
            <w:tcW w:w="1040" w:type="dxa"/>
            <w:shd w:val="clear" w:color="auto" w:fill="auto"/>
            <w:vAlign w:val="bottom"/>
          </w:tcPr>
          <w:p w:rsidR="00000000" w:rsidRDefault="000210FA">
            <w:pPr>
              <w:spacing w:line="0" w:lineRule="atLeast"/>
              <w:jc w:val="right"/>
              <w:rPr>
                <w:sz w:val="22"/>
              </w:rPr>
            </w:pPr>
            <w:r>
              <w:rPr>
                <w:sz w:val="22"/>
              </w:rPr>
              <w:t>35</w:t>
            </w:r>
          </w:p>
        </w:tc>
      </w:tr>
    </w:tbl>
    <w:p w:rsidR="00000000" w:rsidRDefault="000210FA">
      <w:pPr>
        <w:spacing w:line="200" w:lineRule="exact"/>
        <w:rPr>
          <w:rFonts w:ascii="Times New Roman" w:eastAsia="Times New Roman" w:hAnsi="Times New Roman"/>
        </w:rPr>
      </w:pPr>
    </w:p>
    <w:p w:rsidR="00000000" w:rsidRDefault="000210FA">
      <w:pPr>
        <w:spacing w:line="240" w:lineRule="exact"/>
        <w:rPr>
          <w:rFonts w:ascii="Times New Roman" w:eastAsia="Times New Roman" w:hAnsi="Times New Roman"/>
        </w:rPr>
      </w:pPr>
    </w:p>
    <w:p w:rsidR="00000000" w:rsidRDefault="000210FA">
      <w:pPr>
        <w:spacing w:line="0" w:lineRule="atLeast"/>
        <w:jc w:val="center"/>
        <w:rPr>
          <w:rFonts w:ascii="Times New Roman" w:eastAsia="Times New Roman" w:hAnsi="Times New Roman"/>
          <w:b/>
          <w:sz w:val="24"/>
        </w:rPr>
      </w:pPr>
      <w:r>
        <w:rPr>
          <w:rFonts w:ascii="Times New Roman" w:eastAsia="Times New Roman" w:hAnsi="Times New Roman"/>
          <w:b/>
          <w:sz w:val="24"/>
        </w:rPr>
        <w:t>References</w:t>
      </w:r>
    </w:p>
    <w:p w:rsidR="00000000" w:rsidRDefault="000210FA">
      <w:pPr>
        <w:spacing w:line="200" w:lineRule="exact"/>
        <w:rPr>
          <w:rFonts w:ascii="Times New Roman" w:eastAsia="Times New Roman" w:hAnsi="Times New Roman"/>
        </w:rPr>
      </w:pPr>
    </w:p>
    <w:p w:rsidR="00000000" w:rsidRDefault="000210FA">
      <w:pPr>
        <w:spacing w:line="324" w:lineRule="exact"/>
        <w:rPr>
          <w:rFonts w:ascii="Times New Roman" w:eastAsia="Times New Roman" w:hAnsi="Times New Roman"/>
        </w:rPr>
      </w:pPr>
    </w:p>
    <w:p w:rsidR="00000000" w:rsidRDefault="000210FA">
      <w:pPr>
        <w:spacing w:line="474" w:lineRule="auto"/>
        <w:ind w:left="460" w:right="80" w:hanging="450"/>
        <w:jc w:val="both"/>
        <w:rPr>
          <w:rFonts w:ascii="Times New Roman" w:eastAsia="Times New Roman" w:hAnsi="Times New Roman"/>
          <w:sz w:val="24"/>
        </w:rPr>
      </w:pPr>
      <w:r>
        <w:rPr>
          <w:rFonts w:ascii="Times New Roman" w:eastAsia="Times New Roman" w:hAnsi="Times New Roman"/>
          <w:sz w:val="24"/>
        </w:rPr>
        <w:t xml:space="preserve">Adams, C. (2006). The consequences of witnessing family violence on children and implication for family counselors. </w:t>
      </w:r>
      <w:r>
        <w:rPr>
          <w:rFonts w:ascii="Times New Roman" w:eastAsia="Times New Roman" w:hAnsi="Times New Roman"/>
          <w:i/>
          <w:sz w:val="24"/>
        </w:rPr>
        <w:t>The family journal: Counseling and therapy for couples and families.</w:t>
      </w:r>
      <w:r>
        <w:rPr>
          <w:rFonts w:ascii="Times New Roman" w:eastAsia="Times New Roman" w:hAnsi="Times New Roman"/>
          <w:i/>
          <w:sz w:val="24"/>
        </w:rPr>
        <w:t xml:space="preserve"> 14:4,</w:t>
      </w:r>
      <w:r>
        <w:rPr>
          <w:rFonts w:ascii="Times New Roman" w:eastAsia="Times New Roman" w:hAnsi="Times New Roman"/>
          <w:sz w:val="24"/>
        </w:rPr>
        <w:t>334-341. DOI: 10.1177</w:t>
      </w:r>
      <w:r>
        <w:rPr>
          <w:rFonts w:ascii="Times New Roman" w:eastAsia="Times New Roman" w:hAnsi="Times New Roman"/>
          <w:sz w:val="24"/>
        </w:rPr>
        <w:t>/1066480706290342.</w:t>
      </w:r>
    </w:p>
    <w:p w:rsidR="00000000" w:rsidRDefault="000210FA">
      <w:pPr>
        <w:spacing w:line="302" w:lineRule="exact"/>
        <w:rPr>
          <w:rFonts w:ascii="Times New Roman" w:eastAsia="Times New Roman" w:hAnsi="Times New Roman"/>
        </w:rPr>
      </w:pPr>
    </w:p>
    <w:p w:rsidR="00000000" w:rsidRDefault="000210FA">
      <w:pPr>
        <w:spacing w:line="474" w:lineRule="auto"/>
        <w:ind w:left="460" w:right="400" w:hanging="450"/>
        <w:rPr>
          <w:rFonts w:ascii="Times New Roman" w:eastAsia="Times New Roman" w:hAnsi="Times New Roman"/>
          <w:sz w:val="24"/>
        </w:rPr>
      </w:pPr>
      <w:r>
        <w:rPr>
          <w:rFonts w:ascii="Times New Roman" w:eastAsia="Times New Roman" w:hAnsi="Times New Roman"/>
          <w:sz w:val="24"/>
        </w:rPr>
        <w:t>Alle</w:t>
      </w:r>
      <w:r>
        <w:rPr>
          <w:rFonts w:ascii="Times New Roman" w:eastAsia="Times New Roman" w:hAnsi="Times New Roman"/>
          <w:sz w:val="24"/>
        </w:rPr>
        <w:t>n, N., Wolf, A., Bybee, D., and Sullivan, C. (2003). Diversity of children</w:t>
      </w:r>
      <w:r>
        <w:rPr>
          <w:rFonts w:ascii="Times New Roman" w:eastAsia="Times New Roman" w:hAnsi="Times New Roman"/>
          <w:sz w:val="24"/>
        </w:rPr>
        <w:t>’s immediate</w:t>
      </w:r>
      <w:r>
        <w:rPr>
          <w:rFonts w:ascii="Times New Roman" w:eastAsia="Times New Roman" w:hAnsi="Times New Roman"/>
          <w:sz w:val="24"/>
        </w:rPr>
        <w:t xml:space="preserve"> coping responses to witnessing domestic violence. </w:t>
      </w:r>
      <w:r>
        <w:rPr>
          <w:rFonts w:ascii="Times New Roman" w:eastAsia="Times New Roman" w:hAnsi="Times New Roman"/>
          <w:i/>
          <w:sz w:val="24"/>
        </w:rPr>
        <w:t>Journal of educational abuse, 3,</w:t>
      </w:r>
      <w:r>
        <w:rPr>
          <w:rFonts w:ascii="Times New Roman" w:eastAsia="Times New Roman" w:hAnsi="Times New Roman"/>
          <w:sz w:val="24"/>
        </w:rPr>
        <w:t xml:space="preserve"> 123-147. DOI: 10-1300J135v03n01_06.</w:t>
      </w:r>
    </w:p>
    <w:p w:rsidR="00000000" w:rsidRDefault="000210FA">
      <w:pPr>
        <w:spacing w:line="28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Allison, C., Bartholomew,</w:t>
      </w:r>
      <w:r>
        <w:rPr>
          <w:rFonts w:ascii="Times New Roman" w:eastAsia="Times New Roman" w:hAnsi="Times New Roman"/>
          <w:sz w:val="24"/>
        </w:rPr>
        <w:t xml:space="preserve"> K., Mayseless, O., and Dutton, D. (2008). Love as a battlefield:</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Attachment and relationship dynamics in couples identified for male partner violence.</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i/>
          <w:sz w:val="24"/>
        </w:rPr>
        <w:t>Journal of family issues. 29:125.</w:t>
      </w:r>
      <w:r>
        <w:rPr>
          <w:rFonts w:ascii="Times New Roman" w:eastAsia="Times New Roman" w:hAnsi="Times New Roman"/>
          <w:sz w:val="24"/>
        </w:rPr>
        <w:t xml:space="preserve"> </w:t>
      </w:r>
      <w:r>
        <w:rPr>
          <w:rFonts w:ascii="Times New Roman" w:eastAsia="Times New Roman" w:hAnsi="Times New Roman"/>
          <w:sz w:val="24"/>
        </w:rPr>
        <w:t>DOI: 10.11770-0192513X07306980.</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74" w:lineRule="auto"/>
        <w:ind w:left="460" w:right="240" w:hanging="450"/>
        <w:rPr>
          <w:rFonts w:ascii="Times New Roman" w:eastAsia="Times New Roman" w:hAnsi="Times New Roman"/>
          <w:sz w:val="24"/>
        </w:rPr>
      </w:pPr>
      <w:r>
        <w:rPr>
          <w:rFonts w:ascii="Times New Roman" w:eastAsia="Times New Roman" w:hAnsi="Times New Roman"/>
          <w:sz w:val="24"/>
        </w:rPr>
        <w:t xml:space="preserve">Antle, B., Barbee, A., Yankeelov, </w:t>
      </w:r>
      <w:r>
        <w:rPr>
          <w:rFonts w:ascii="Times New Roman" w:eastAsia="Times New Roman" w:hAnsi="Times New Roman"/>
          <w:sz w:val="24"/>
        </w:rPr>
        <w:t xml:space="preserve">P., &amp; Bledsoe, L. (2010). A qualitative evaluation of the effects of mandatory reporting of domestic violence on victims and their children. </w:t>
      </w:r>
      <w:r>
        <w:rPr>
          <w:rFonts w:ascii="Times New Roman" w:eastAsia="Times New Roman" w:hAnsi="Times New Roman"/>
          <w:i/>
          <w:sz w:val="24"/>
        </w:rPr>
        <w:t>Journal</w:t>
      </w:r>
      <w:r>
        <w:rPr>
          <w:rFonts w:ascii="Times New Roman" w:eastAsia="Times New Roman" w:hAnsi="Times New Roman"/>
          <w:i/>
          <w:sz w:val="24"/>
        </w:rPr>
        <w:t xml:space="preserve"> of family social work, 13:</w:t>
      </w:r>
      <w:r>
        <w:rPr>
          <w:rFonts w:ascii="Times New Roman" w:eastAsia="Times New Roman" w:hAnsi="Times New Roman"/>
          <w:sz w:val="24"/>
        </w:rPr>
        <w:t>56-73. DOI: 10-1080/10522150903468065.</w:t>
      </w:r>
    </w:p>
    <w:p w:rsidR="00000000" w:rsidRDefault="000210FA">
      <w:pPr>
        <w:spacing w:line="300" w:lineRule="exact"/>
        <w:rPr>
          <w:rFonts w:ascii="Times New Roman" w:eastAsia="Times New Roman" w:hAnsi="Times New Roman"/>
        </w:rPr>
      </w:pPr>
    </w:p>
    <w:p w:rsidR="00000000" w:rsidRDefault="000210FA">
      <w:pPr>
        <w:spacing w:line="474" w:lineRule="auto"/>
        <w:ind w:left="460" w:right="140" w:hanging="450"/>
        <w:jc w:val="both"/>
        <w:rPr>
          <w:rFonts w:ascii="Times New Roman" w:eastAsia="Times New Roman" w:hAnsi="Times New Roman"/>
          <w:i/>
          <w:sz w:val="24"/>
        </w:rPr>
      </w:pPr>
      <w:r>
        <w:rPr>
          <w:rFonts w:ascii="Times New Roman" w:eastAsia="Times New Roman" w:hAnsi="Times New Roman"/>
          <w:sz w:val="24"/>
        </w:rPr>
        <w:t>Beller, L. (2015). When in doubt, take th</w:t>
      </w:r>
      <w:r>
        <w:rPr>
          <w:rFonts w:ascii="Times New Roman" w:eastAsia="Times New Roman" w:hAnsi="Times New Roman"/>
          <w:sz w:val="24"/>
        </w:rPr>
        <w:t xml:space="preserve">em out: Removal of children from victims of domestic violence ten years after Nicholson v. Williams. </w:t>
      </w:r>
      <w:r>
        <w:rPr>
          <w:rFonts w:ascii="Times New Roman" w:eastAsia="Times New Roman" w:hAnsi="Times New Roman"/>
          <w:i/>
          <w:sz w:val="24"/>
        </w:rPr>
        <w:t>Duke journal of gender law and policy, vol.</w:t>
      </w:r>
      <w:r>
        <w:rPr>
          <w:rFonts w:ascii="Times New Roman" w:eastAsia="Times New Roman" w:hAnsi="Times New Roman"/>
          <w:i/>
          <w:sz w:val="24"/>
        </w:rPr>
        <w:t xml:space="preserve"> 22:205.</w:t>
      </w:r>
    </w:p>
    <w:p w:rsidR="00000000" w:rsidRDefault="000210FA">
      <w:pPr>
        <w:spacing w:line="302" w:lineRule="exact"/>
        <w:rPr>
          <w:rFonts w:ascii="Times New Roman" w:eastAsia="Times New Roman" w:hAnsi="Times New Roman"/>
        </w:rPr>
      </w:pPr>
    </w:p>
    <w:p w:rsidR="00000000" w:rsidRDefault="000210FA">
      <w:pPr>
        <w:spacing w:line="474" w:lineRule="auto"/>
        <w:ind w:left="460" w:right="100" w:hanging="450"/>
        <w:rPr>
          <w:rFonts w:ascii="Times New Roman" w:eastAsia="Times New Roman" w:hAnsi="Times New Roman"/>
          <w:sz w:val="24"/>
        </w:rPr>
      </w:pPr>
      <w:r>
        <w:rPr>
          <w:rFonts w:ascii="Times New Roman" w:eastAsia="Times New Roman" w:hAnsi="Times New Roman"/>
          <w:sz w:val="24"/>
        </w:rPr>
        <w:t>Campbell, C., Roberts, Y., Synder, F., Papp, J., Strambler, M., &amp; Crusto, C. (2016). The assessment of</w:t>
      </w:r>
      <w:r>
        <w:rPr>
          <w:rFonts w:ascii="Times New Roman" w:eastAsia="Times New Roman" w:hAnsi="Times New Roman"/>
          <w:sz w:val="24"/>
        </w:rPr>
        <w:t xml:space="preserve"> early trauma exposure on socio-emotional health of young children. </w:t>
      </w:r>
      <w:r>
        <w:rPr>
          <w:rFonts w:ascii="Times New Roman" w:eastAsia="Times New Roman" w:hAnsi="Times New Roman"/>
          <w:i/>
          <w:sz w:val="24"/>
        </w:rPr>
        <w:t>Children</w:t>
      </w:r>
      <w:r>
        <w:rPr>
          <w:rFonts w:ascii="Times New Roman" w:eastAsia="Times New Roman" w:hAnsi="Times New Roman"/>
          <w:i/>
          <w:sz w:val="24"/>
        </w:rPr>
        <w:t xml:space="preserve"> and youth services review, 71:</w:t>
      </w:r>
      <w:r>
        <w:rPr>
          <w:rFonts w:ascii="Times New Roman" w:eastAsia="Times New Roman" w:hAnsi="Times New Roman"/>
          <w:sz w:val="24"/>
        </w:rPr>
        <w:t xml:space="preserve"> </w:t>
      </w:r>
      <w:r>
        <w:rPr>
          <w:rFonts w:ascii="Times New Roman" w:eastAsia="Times New Roman" w:hAnsi="Times New Roman"/>
          <w:sz w:val="24"/>
        </w:rPr>
        <w:t>308-314.</w:t>
      </w:r>
    </w:p>
    <w:p w:rsidR="00000000" w:rsidRDefault="000210FA">
      <w:pPr>
        <w:spacing w:line="474" w:lineRule="auto"/>
        <w:ind w:left="460" w:right="100" w:hanging="45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6" w:name="page37"/>
            <w:bookmarkEnd w:id="36"/>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36</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4" w:lineRule="auto"/>
        <w:ind w:left="460" w:right="140" w:hanging="450"/>
        <w:rPr>
          <w:rFonts w:ascii="Times New Roman" w:eastAsia="Times New Roman" w:hAnsi="Times New Roman"/>
          <w:sz w:val="24"/>
        </w:rPr>
      </w:pPr>
      <w:r>
        <w:rPr>
          <w:rFonts w:ascii="Times New Roman" w:eastAsia="Times New Roman" w:hAnsi="Times New Roman"/>
          <w:sz w:val="24"/>
        </w:rPr>
        <w:t xml:space="preserve">Chanmugam, A. and Teasley, M. (2014). What should school social workers know </w:t>
      </w:r>
      <w:r>
        <w:rPr>
          <w:rFonts w:ascii="Times New Roman" w:eastAsia="Times New Roman" w:hAnsi="Times New Roman"/>
          <w:sz w:val="24"/>
        </w:rPr>
        <w:t xml:space="preserve">about children exposed to adult intimate partner violence. </w:t>
      </w:r>
      <w:r>
        <w:rPr>
          <w:rFonts w:ascii="Times New Roman" w:eastAsia="Times New Roman" w:hAnsi="Times New Roman"/>
          <w:i/>
          <w:sz w:val="24"/>
        </w:rPr>
        <w:t>National association of social workers.</w:t>
      </w:r>
      <w:r>
        <w:rPr>
          <w:rFonts w:ascii="Times New Roman" w:eastAsia="Times New Roman" w:hAnsi="Times New Roman"/>
          <w:sz w:val="24"/>
        </w:rPr>
        <w:t xml:space="preserve"> DOI: 10.1093/cs/cdu023.</w:t>
      </w:r>
    </w:p>
    <w:p w:rsidR="00000000" w:rsidRDefault="000210FA">
      <w:pPr>
        <w:spacing w:line="263" w:lineRule="exact"/>
        <w:rPr>
          <w:rFonts w:ascii="Times New Roman" w:eastAsia="Times New Roman" w:hAnsi="Times New Roman"/>
        </w:rPr>
      </w:pPr>
    </w:p>
    <w:p w:rsidR="00000000" w:rsidRDefault="000210FA">
      <w:pPr>
        <w:spacing w:line="0" w:lineRule="atLeast"/>
        <w:rPr>
          <w:rFonts w:ascii="Times New Roman" w:eastAsia="Times New Roman" w:hAnsi="Times New Roman"/>
          <w:i/>
          <w:sz w:val="31"/>
          <w:vertAlign w:val="superscript"/>
        </w:rPr>
      </w:pPr>
      <w:r>
        <w:rPr>
          <w:rFonts w:ascii="Times New Roman" w:eastAsia="Times New Roman" w:hAnsi="Times New Roman"/>
          <w:sz w:val="23"/>
        </w:rPr>
        <w:t xml:space="preserve">Cooper, M.G., &amp; Lesser, J. G. (2011). </w:t>
      </w:r>
      <w:r>
        <w:rPr>
          <w:rFonts w:ascii="Times New Roman" w:eastAsia="Times New Roman" w:hAnsi="Times New Roman"/>
          <w:i/>
          <w:sz w:val="23"/>
        </w:rPr>
        <w:t>Clinical social work practice: An integrated approach (5</w:t>
      </w:r>
      <w:r>
        <w:rPr>
          <w:rFonts w:ascii="Times New Roman" w:eastAsia="Times New Roman" w:hAnsi="Times New Roman"/>
          <w:i/>
          <w:sz w:val="31"/>
          <w:vertAlign w:val="superscript"/>
        </w:rPr>
        <w:t>th</w:t>
      </w:r>
    </w:p>
    <w:p w:rsidR="00000000" w:rsidRDefault="000210FA">
      <w:pPr>
        <w:spacing w:line="222"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i/>
          <w:sz w:val="24"/>
        </w:rPr>
        <w:t>Ed.)</w:t>
      </w:r>
      <w:r>
        <w:rPr>
          <w:rFonts w:ascii="Times New Roman" w:eastAsia="Times New Roman" w:hAnsi="Times New Roman"/>
          <w:sz w:val="24"/>
        </w:rPr>
        <w:t>. Boston: Allyn and Bacon.</w:t>
      </w:r>
    </w:p>
    <w:p w:rsidR="00000000" w:rsidRDefault="000210FA">
      <w:pPr>
        <w:spacing w:line="200" w:lineRule="exact"/>
        <w:rPr>
          <w:rFonts w:ascii="Times New Roman" w:eastAsia="Times New Roman" w:hAnsi="Times New Roman"/>
        </w:rPr>
      </w:pPr>
    </w:p>
    <w:p w:rsidR="00000000" w:rsidRDefault="000210FA">
      <w:pPr>
        <w:spacing w:line="354"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 xml:space="preserve">urran, L. (2013). </w:t>
      </w:r>
      <w:r>
        <w:rPr>
          <w:rFonts w:ascii="Times New Roman" w:eastAsia="Times New Roman" w:hAnsi="Times New Roman"/>
          <w:i/>
          <w:sz w:val="24"/>
        </w:rPr>
        <w:t>101 trauma-informed intervention.</w:t>
      </w:r>
      <w:r>
        <w:rPr>
          <w:rFonts w:ascii="Times New Roman" w:eastAsia="Times New Roman" w:hAnsi="Times New Roman"/>
          <w:sz w:val="24"/>
        </w:rPr>
        <w:t xml:space="preserve"> PESI Publishing and Media. Edited by:</w:t>
      </w:r>
    </w:p>
    <w:p w:rsidR="00000000" w:rsidRDefault="000210FA">
      <w:pPr>
        <w:spacing w:line="277"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Marietta Whittlesey &amp; Bookmasters.</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74" w:lineRule="auto"/>
        <w:ind w:left="460" w:right="80" w:hanging="450"/>
        <w:rPr>
          <w:rFonts w:ascii="Times New Roman" w:eastAsia="Times New Roman" w:hAnsi="Times New Roman"/>
          <w:sz w:val="24"/>
        </w:rPr>
      </w:pPr>
      <w:r>
        <w:rPr>
          <w:rFonts w:ascii="Times New Roman" w:eastAsia="Times New Roman" w:hAnsi="Times New Roman"/>
          <w:sz w:val="24"/>
        </w:rPr>
        <w:t>David, K., LeBlanc, M., and Self-Brown, S. (2015). Violence exposure in young children: child-oriented routine as a protective f</w:t>
      </w:r>
      <w:r>
        <w:rPr>
          <w:rFonts w:ascii="Times New Roman" w:eastAsia="Times New Roman" w:hAnsi="Times New Roman"/>
          <w:sz w:val="24"/>
        </w:rPr>
        <w:t xml:space="preserve">actor for school readiness. </w:t>
      </w:r>
      <w:r>
        <w:rPr>
          <w:rFonts w:ascii="Times New Roman" w:eastAsia="Times New Roman" w:hAnsi="Times New Roman"/>
          <w:i/>
          <w:sz w:val="24"/>
        </w:rPr>
        <w:t>Journal of family violence, 30:</w:t>
      </w:r>
      <w:r>
        <w:rPr>
          <w:rFonts w:ascii="Times New Roman" w:eastAsia="Times New Roman" w:hAnsi="Times New Roman"/>
          <w:sz w:val="24"/>
        </w:rPr>
        <w:t xml:space="preserve"> 303-314.</w:t>
      </w:r>
    </w:p>
    <w:p w:rsidR="00000000" w:rsidRDefault="000210FA">
      <w:pPr>
        <w:spacing w:line="287"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Domestic Abuse Project. (2016).</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69" w:lineRule="auto"/>
        <w:ind w:left="460" w:right="280" w:hanging="450"/>
        <w:rPr>
          <w:rFonts w:ascii="Times New Roman" w:eastAsia="Times New Roman" w:hAnsi="Times New Roman"/>
          <w:sz w:val="24"/>
        </w:rPr>
      </w:pPr>
      <w:r>
        <w:rPr>
          <w:rFonts w:ascii="Times New Roman" w:eastAsia="Times New Roman" w:hAnsi="Times New Roman"/>
          <w:sz w:val="24"/>
        </w:rPr>
        <w:t xml:space="preserve">Dutton, D. (2000). Witnessing parental violence as a traumatic experience shaping the abusive personality. </w:t>
      </w:r>
      <w:r>
        <w:rPr>
          <w:rFonts w:ascii="Times New Roman" w:eastAsia="Times New Roman" w:hAnsi="Times New Roman"/>
          <w:i/>
          <w:sz w:val="24"/>
        </w:rPr>
        <w:t>Journal of aggression, 3:</w:t>
      </w:r>
      <w:r>
        <w:rPr>
          <w:rFonts w:ascii="Times New Roman" w:eastAsia="Times New Roman" w:hAnsi="Times New Roman"/>
          <w:sz w:val="24"/>
        </w:rPr>
        <w:t xml:space="preserve"> 59-67.</w:t>
      </w:r>
    </w:p>
    <w:p w:rsidR="00000000" w:rsidRDefault="000210FA">
      <w:pPr>
        <w:spacing w:line="306" w:lineRule="exact"/>
        <w:rPr>
          <w:rFonts w:ascii="Times New Roman" w:eastAsia="Times New Roman" w:hAnsi="Times New Roman"/>
        </w:rPr>
      </w:pPr>
    </w:p>
    <w:p w:rsidR="00000000" w:rsidRDefault="000210FA">
      <w:pPr>
        <w:spacing w:line="469" w:lineRule="auto"/>
        <w:ind w:left="460" w:right="320" w:hanging="450"/>
        <w:rPr>
          <w:rFonts w:ascii="Times New Roman" w:eastAsia="Times New Roman" w:hAnsi="Times New Roman"/>
          <w:sz w:val="24"/>
        </w:rPr>
      </w:pPr>
      <w:r>
        <w:rPr>
          <w:rFonts w:ascii="Times New Roman" w:eastAsia="Times New Roman" w:hAnsi="Times New Roman"/>
          <w:sz w:val="24"/>
        </w:rPr>
        <w:t>Edleson, J.</w:t>
      </w:r>
      <w:r>
        <w:rPr>
          <w:rFonts w:ascii="Times New Roman" w:eastAsia="Times New Roman" w:hAnsi="Times New Roman"/>
          <w:sz w:val="24"/>
        </w:rPr>
        <w:t xml:space="preserve"> (1999). Children</w:t>
      </w:r>
      <w:r>
        <w:rPr>
          <w:rFonts w:ascii="Times New Roman" w:eastAsia="Times New Roman" w:hAnsi="Times New Roman"/>
          <w:sz w:val="24"/>
        </w:rPr>
        <w:t xml:space="preserve">’s witnessing of adult domestic violence. </w:t>
      </w:r>
      <w:r>
        <w:rPr>
          <w:rFonts w:ascii="Times New Roman" w:eastAsia="Times New Roman" w:hAnsi="Times New Roman"/>
          <w:i/>
          <w:sz w:val="24"/>
        </w:rPr>
        <w:t>Journal of Interpersonal</w:t>
      </w:r>
      <w:r>
        <w:rPr>
          <w:rFonts w:ascii="Times New Roman" w:eastAsia="Times New Roman" w:hAnsi="Times New Roman"/>
          <w:i/>
          <w:sz w:val="24"/>
        </w:rPr>
        <w:t xml:space="preserve"> Violence,</w:t>
      </w:r>
      <w:r>
        <w:rPr>
          <w:rFonts w:ascii="Times New Roman" w:eastAsia="Times New Roman" w:hAnsi="Times New Roman"/>
          <w:sz w:val="24"/>
        </w:rPr>
        <w:t xml:space="preserve"> </w:t>
      </w:r>
      <w:r>
        <w:rPr>
          <w:rFonts w:ascii="Times New Roman" w:eastAsia="Times New Roman" w:hAnsi="Times New Roman"/>
          <w:sz w:val="24"/>
        </w:rPr>
        <w:t>14(8), 839-870.</w:t>
      </w:r>
    </w:p>
    <w:p w:rsidR="00000000" w:rsidRDefault="000210FA">
      <w:pPr>
        <w:spacing w:line="304" w:lineRule="exact"/>
        <w:rPr>
          <w:rFonts w:ascii="Times New Roman" w:eastAsia="Times New Roman" w:hAnsi="Times New Roman"/>
        </w:rPr>
      </w:pPr>
    </w:p>
    <w:p w:rsidR="00000000" w:rsidRDefault="000210FA">
      <w:pPr>
        <w:spacing w:line="500" w:lineRule="auto"/>
        <w:ind w:left="460" w:right="200" w:hanging="450"/>
        <w:rPr>
          <w:rFonts w:ascii="Times New Roman" w:eastAsia="Times New Roman" w:hAnsi="Times New Roman"/>
          <w:sz w:val="23"/>
        </w:rPr>
      </w:pPr>
      <w:r>
        <w:rPr>
          <w:rFonts w:ascii="Times New Roman" w:eastAsia="Times New Roman" w:hAnsi="Times New Roman"/>
          <w:sz w:val="23"/>
        </w:rPr>
        <w:t>Graham-Bermann, S. and Perkins, S. (2010). Effects of early exposure and lifetime exposure to intimate partner violence (ipv) on child adjustment</w:t>
      </w:r>
      <w:r>
        <w:rPr>
          <w:rFonts w:ascii="Times New Roman" w:eastAsia="Times New Roman" w:hAnsi="Times New Roman"/>
          <w:sz w:val="23"/>
        </w:rPr>
        <w:t xml:space="preserve">. </w:t>
      </w:r>
      <w:r>
        <w:rPr>
          <w:rFonts w:ascii="Times New Roman" w:eastAsia="Times New Roman" w:hAnsi="Times New Roman"/>
          <w:i/>
          <w:sz w:val="23"/>
        </w:rPr>
        <w:t>Violence and victims, 25(4):</w:t>
      </w:r>
      <w:r>
        <w:rPr>
          <w:rFonts w:ascii="Times New Roman" w:eastAsia="Times New Roman" w:hAnsi="Times New Roman"/>
          <w:sz w:val="23"/>
        </w:rPr>
        <w:t xml:space="preserve"> 427-439.</w:t>
      </w:r>
    </w:p>
    <w:p w:rsidR="00000000" w:rsidRDefault="000210FA">
      <w:pPr>
        <w:spacing w:line="500" w:lineRule="auto"/>
        <w:ind w:left="460" w:right="200" w:hanging="450"/>
        <w:rPr>
          <w:rFonts w:ascii="Times New Roman" w:eastAsia="Times New Roman" w:hAnsi="Times New Roman"/>
          <w:sz w:val="23"/>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7" w:name="page38"/>
            <w:bookmarkEnd w:id="37"/>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37</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4" w:lineRule="auto"/>
        <w:ind w:left="460" w:right="520" w:hanging="450"/>
        <w:jc w:val="both"/>
        <w:rPr>
          <w:rFonts w:ascii="Times New Roman" w:eastAsia="Times New Roman" w:hAnsi="Times New Roman"/>
          <w:sz w:val="24"/>
        </w:rPr>
      </w:pPr>
      <w:r>
        <w:rPr>
          <w:rFonts w:ascii="Times New Roman" w:eastAsia="Times New Roman" w:hAnsi="Times New Roman"/>
          <w:sz w:val="24"/>
        </w:rPr>
        <w:t>Haight, W., Shim, W., Linn, L., and Swinford, L. (2007). Mother</w:t>
      </w:r>
      <w:r>
        <w:rPr>
          <w:rFonts w:ascii="Times New Roman" w:eastAsia="Times New Roman" w:hAnsi="Times New Roman"/>
          <w:sz w:val="24"/>
        </w:rPr>
        <w:t>’s strategies for protecting children from batters: The perspectives of battered women invo</w:t>
      </w:r>
      <w:r>
        <w:rPr>
          <w:rFonts w:ascii="Times New Roman" w:eastAsia="Times New Roman" w:hAnsi="Times New Roman"/>
          <w:sz w:val="24"/>
        </w:rPr>
        <w:t xml:space="preserve">lved in child protective services. </w:t>
      </w:r>
      <w:r>
        <w:rPr>
          <w:rFonts w:ascii="Times New Roman" w:eastAsia="Times New Roman" w:hAnsi="Times New Roman"/>
          <w:i/>
          <w:sz w:val="24"/>
        </w:rPr>
        <w:t>Child welfare league of</w:t>
      </w:r>
      <w:r>
        <w:rPr>
          <w:rFonts w:ascii="Times New Roman" w:eastAsia="Times New Roman" w:hAnsi="Times New Roman"/>
          <w:sz w:val="24"/>
        </w:rPr>
        <w:t xml:space="preserve"> America</w:t>
      </w:r>
      <w:r>
        <w:rPr>
          <w:rFonts w:ascii="Times New Roman" w:eastAsia="Times New Roman" w:hAnsi="Times New Roman"/>
          <w:i/>
          <w:sz w:val="24"/>
        </w:rPr>
        <w:t>,</w:t>
      </w:r>
      <w:r>
        <w:rPr>
          <w:rFonts w:ascii="Times New Roman" w:eastAsia="Times New Roman" w:hAnsi="Times New Roman"/>
          <w:sz w:val="24"/>
        </w:rPr>
        <w:t xml:space="preserve"> 41-59.</w:t>
      </w:r>
    </w:p>
    <w:p w:rsidR="00000000" w:rsidRDefault="000210FA">
      <w:pPr>
        <w:spacing w:line="302" w:lineRule="exact"/>
        <w:rPr>
          <w:rFonts w:ascii="Times New Roman" w:eastAsia="Times New Roman" w:hAnsi="Times New Roman"/>
        </w:rPr>
      </w:pPr>
    </w:p>
    <w:p w:rsidR="00000000" w:rsidRDefault="000210FA">
      <w:pPr>
        <w:spacing w:line="474" w:lineRule="auto"/>
        <w:ind w:left="460" w:right="240" w:hanging="450"/>
        <w:rPr>
          <w:rFonts w:ascii="Times New Roman" w:eastAsia="Times New Roman" w:hAnsi="Times New Roman"/>
          <w:sz w:val="24"/>
        </w:rPr>
      </w:pPr>
      <w:r>
        <w:rPr>
          <w:rFonts w:ascii="Times New Roman" w:eastAsia="Times New Roman" w:hAnsi="Times New Roman"/>
          <w:sz w:val="24"/>
        </w:rPr>
        <w:t xml:space="preserve">Henderson, A., Bartholomew, K., Trinke, S., and Kwong, M. (2005). When loving means hurting; An exploration of attachment and intimate abuse in a community sample. </w:t>
      </w:r>
      <w:r>
        <w:rPr>
          <w:rFonts w:ascii="Times New Roman" w:eastAsia="Times New Roman" w:hAnsi="Times New Roman"/>
          <w:i/>
          <w:sz w:val="24"/>
        </w:rPr>
        <w:t>Journal</w:t>
      </w:r>
      <w:r>
        <w:rPr>
          <w:rFonts w:ascii="Times New Roman" w:eastAsia="Times New Roman" w:hAnsi="Times New Roman"/>
          <w:i/>
          <w:sz w:val="24"/>
        </w:rPr>
        <w:t xml:space="preserve"> of famil</w:t>
      </w:r>
      <w:r>
        <w:rPr>
          <w:rFonts w:ascii="Times New Roman" w:eastAsia="Times New Roman" w:hAnsi="Times New Roman"/>
          <w:i/>
          <w:sz w:val="24"/>
        </w:rPr>
        <w:t>y violence, 20:4.</w:t>
      </w:r>
      <w:r>
        <w:rPr>
          <w:rFonts w:ascii="Times New Roman" w:eastAsia="Times New Roman" w:hAnsi="Times New Roman"/>
          <w:sz w:val="24"/>
        </w:rPr>
        <w:t xml:space="preserve"> </w:t>
      </w:r>
      <w:r>
        <w:rPr>
          <w:rFonts w:ascii="Times New Roman" w:eastAsia="Times New Roman" w:hAnsi="Times New Roman"/>
          <w:sz w:val="24"/>
        </w:rPr>
        <w:t>DOI: 10.1007/s10896-005-5985-y.</w:t>
      </w:r>
    </w:p>
    <w:p w:rsidR="00000000" w:rsidRDefault="000210FA">
      <w:pPr>
        <w:spacing w:line="288"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 xml:space="preserve">Herman, J. (1997). </w:t>
      </w:r>
      <w:r>
        <w:rPr>
          <w:rFonts w:ascii="Times New Roman" w:eastAsia="Times New Roman" w:hAnsi="Times New Roman"/>
          <w:i/>
          <w:sz w:val="24"/>
        </w:rPr>
        <w:t>Trauma and recovery</w:t>
      </w:r>
      <w:r>
        <w:rPr>
          <w:rFonts w:ascii="Times New Roman" w:eastAsia="Times New Roman" w:hAnsi="Times New Roman"/>
          <w:sz w:val="24"/>
        </w:rPr>
        <w:t>. Basic Books. New York, NY.</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74" w:lineRule="auto"/>
        <w:ind w:left="460" w:right="1220" w:hanging="450"/>
        <w:jc w:val="both"/>
        <w:rPr>
          <w:rFonts w:ascii="Times New Roman" w:eastAsia="Times New Roman" w:hAnsi="Times New Roman"/>
          <w:sz w:val="24"/>
        </w:rPr>
      </w:pPr>
      <w:r>
        <w:rPr>
          <w:rFonts w:ascii="Times New Roman" w:eastAsia="Times New Roman" w:hAnsi="Times New Roman"/>
          <w:sz w:val="24"/>
        </w:rPr>
        <w:t xml:space="preserve">Herman-Smith, R. (2013). Intimate partner violence exposure in early childhood: An ecobiodevelopmental perspective. </w:t>
      </w:r>
      <w:r>
        <w:rPr>
          <w:rFonts w:ascii="Times New Roman" w:eastAsia="Times New Roman" w:hAnsi="Times New Roman"/>
          <w:i/>
          <w:sz w:val="24"/>
        </w:rPr>
        <w:t>National association</w:t>
      </w:r>
      <w:r>
        <w:rPr>
          <w:rFonts w:ascii="Times New Roman" w:eastAsia="Times New Roman" w:hAnsi="Times New Roman"/>
          <w:i/>
          <w:sz w:val="24"/>
        </w:rPr>
        <w:t xml:space="preserve"> of social workers.</w:t>
      </w:r>
      <w:r>
        <w:rPr>
          <w:rFonts w:ascii="Times New Roman" w:eastAsia="Times New Roman" w:hAnsi="Times New Roman"/>
          <w:sz w:val="24"/>
        </w:rPr>
        <w:t xml:space="preserve"> DOI: 10.1093/hsw/hlt018.</w:t>
      </w:r>
    </w:p>
    <w:p w:rsidR="00000000" w:rsidRDefault="000210FA">
      <w:pPr>
        <w:spacing w:line="287"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Hines, L. (2015). Children</w:t>
      </w:r>
      <w:r>
        <w:rPr>
          <w:rFonts w:ascii="Times New Roman" w:eastAsia="Times New Roman" w:hAnsi="Times New Roman"/>
          <w:sz w:val="24"/>
        </w:rPr>
        <w:t>’s coping with family violence: Policy and service recommendations.</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i/>
          <w:sz w:val="24"/>
        </w:rPr>
        <w:t>Child adolescent social work journal, 32:</w:t>
      </w:r>
      <w:r>
        <w:rPr>
          <w:rFonts w:ascii="Times New Roman" w:eastAsia="Times New Roman" w:hAnsi="Times New Roman"/>
          <w:sz w:val="24"/>
        </w:rPr>
        <w:t xml:space="preserve"> </w:t>
      </w:r>
      <w:r>
        <w:rPr>
          <w:rFonts w:ascii="Times New Roman" w:eastAsia="Times New Roman" w:hAnsi="Times New Roman"/>
          <w:sz w:val="24"/>
        </w:rPr>
        <w:t>109-119. DOI: 10.1007/s10560-014-0333-9.</w:t>
      </w:r>
    </w:p>
    <w:p w:rsidR="00000000" w:rsidRDefault="000210FA">
      <w:pPr>
        <w:spacing w:line="200" w:lineRule="exact"/>
        <w:rPr>
          <w:rFonts w:ascii="Times New Roman" w:eastAsia="Times New Roman" w:hAnsi="Times New Roman"/>
        </w:rPr>
      </w:pPr>
    </w:p>
    <w:p w:rsidR="00000000" w:rsidRDefault="000210FA">
      <w:pPr>
        <w:spacing w:line="357"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 xml:space="preserve">Holt. S (2008). The impact of </w:t>
      </w:r>
      <w:r>
        <w:rPr>
          <w:rFonts w:ascii="Times New Roman" w:eastAsia="Times New Roman" w:hAnsi="Times New Roman"/>
          <w:sz w:val="24"/>
        </w:rPr>
        <w:t>exposure to domestic violence on children and young people: A</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 xml:space="preserve">review of the literature. </w:t>
      </w:r>
      <w:r>
        <w:rPr>
          <w:rFonts w:ascii="Times New Roman" w:eastAsia="Times New Roman" w:hAnsi="Times New Roman"/>
          <w:i/>
          <w:sz w:val="24"/>
        </w:rPr>
        <w:t>Child abuse and neglect, 32:</w:t>
      </w:r>
      <w:r>
        <w:rPr>
          <w:rFonts w:ascii="Times New Roman" w:eastAsia="Times New Roman" w:hAnsi="Times New Roman"/>
          <w:sz w:val="24"/>
        </w:rPr>
        <w:t xml:space="preserve"> 797-810. DOI:</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10.106/j.chiabu.2008.02.004.</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74" w:lineRule="auto"/>
        <w:ind w:left="460" w:right="40" w:hanging="450"/>
        <w:rPr>
          <w:rFonts w:ascii="Times New Roman" w:eastAsia="Times New Roman" w:hAnsi="Times New Roman"/>
          <w:sz w:val="24"/>
        </w:rPr>
      </w:pPr>
      <w:r>
        <w:rPr>
          <w:rFonts w:ascii="Times New Roman" w:eastAsia="Times New Roman" w:hAnsi="Times New Roman"/>
          <w:sz w:val="24"/>
        </w:rPr>
        <w:t xml:space="preserve">Holt, S. (2015). An exploration of the impacts that experiencing domestic violence can have </w:t>
      </w:r>
      <w:r>
        <w:rPr>
          <w:rFonts w:ascii="Times New Roman" w:eastAsia="Times New Roman" w:hAnsi="Times New Roman"/>
          <w:sz w:val="24"/>
        </w:rPr>
        <w:t>on a child</w:t>
      </w:r>
      <w:r>
        <w:rPr>
          <w:rFonts w:ascii="Times New Roman" w:eastAsia="Times New Roman" w:hAnsi="Times New Roman"/>
          <w:sz w:val="24"/>
        </w:rPr>
        <w:t xml:space="preserve">’s primary school education: view of educational staff. </w:t>
      </w:r>
      <w:r>
        <w:rPr>
          <w:rFonts w:ascii="Times New Roman" w:eastAsia="Times New Roman" w:hAnsi="Times New Roman"/>
          <w:i/>
          <w:sz w:val="24"/>
        </w:rPr>
        <w:t>British journal of community</w:t>
      </w:r>
      <w:r>
        <w:rPr>
          <w:rFonts w:ascii="Times New Roman" w:eastAsia="Times New Roman" w:hAnsi="Times New Roman"/>
          <w:i/>
          <w:sz w:val="24"/>
        </w:rPr>
        <w:t xml:space="preserve"> justice, 13(2):</w:t>
      </w:r>
      <w:r>
        <w:rPr>
          <w:rFonts w:ascii="Times New Roman" w:eastAsia="Times New Roman" w:hAnsi="Times New Roman"/>
          <w:sz w:val="24"/>
        </w:rPr>
        <w:t xml:space="preserve"> </w:t>
      </w:r>
      <w:r>
        <w:rPr>
          <w:rFonts w:ascii="Times New Roman" w:eastAsia="Times New Roman" w:hAnsi="Times New Roman"/>
          <w:sz w:val="24"/>
        </w:rPr>
        <w:t>7-26.</w:t>
      </w:r>
    </w:p>
    <w:p w:rsidR="00000000" w:rsidRDefault="000210FA">
      <w:pPr>
        <w:spacing w:line="288" w:lineRule="exact"/>
        <w:rPr>
          <w:rFonts w:ascii="Times New Roman" w:eastAsia="Times New Roman" w:hAnsi="Times New Roman"/>
        </w:rPr>
      </w:pPr>
    </w:p>
    <w:p w:rsidR="00000000" w:rsidRDefault="000210FA">
      <w:pPr>
        <w:spacing w:line="0" w:lineRule="atLeast"/>
        <w:rPr>
          <w:rFonts w:ascii="Times New Roman" w:eastAsia="Times New Roman" w:hAnsi="Times New Roman"/>
          <w:i/>
          <w:sz w:val="24"/>
        </w:rPr>
      </w:pPr>
      <w:r>
        <w:rPr>
          <w:rFonts w:ascii="Times New Roman" w:eastAsia="Times New Roman" w:hAnsi="Times New Roman"/>
          <w:sz w:val="24"/>
        </w:rPr>
        <w:t xml:space="preserve">Hooyman, N.R., and Kramer, B.J. (2006). </w:t>
      </w:r>
      <w:r>
        <w:rPr>
          <w:rFonts w:ascii="Times New Roman" w:eastAsia="Times New Roman" w:hAnsi="Times New Roman"/>
          <w:i/>
          <w:sz w:val="24"/>
        </w:rPr>
        <w:t>Living through loss: Interventions across the lifespan.</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New York: Columbia University Press.</w:t>
      </w:r>
    </w:p>
    <w:p w:rsidR="00000000" w:rsidRDefault="000210FA">
      <w:pPr>
        <w:spacing w:line="0" w:lineRule="atLeast"/>
        <w:ind w:left="460"/>
        <w:rPr>
          <w:rFonts w:ascii="Times New Roman" w:eastAsia="Times New Roman" w:hAnsi="Times New Roman"/>
          <w:sz w:val="24"/>
        </w:rPr>
        <w:sectPr w:rsidR="00000000">
          <w:pgSz w:w="12240" w:h="15840"/>
          <w:pgMar w:top="714" w:right="1440" w:bottom="112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8" w:name="page39"/>
            <w:bookmarkEnd w:id="38"/>
            <w:r>
              <w:rPr>
                <w:rFonts w:ascii="Times New Roman" w:eastAsia="Times New Roman" w:hAnsi="Times New Roman"/>
                <w:sz w:val="24"/>
              </w:rPr>
              <w:t>THE</w:t>
            </w:r>
            <w:r>
              <w:rPr>
                <w:rFonts w:ascii="Times New Roman" w:eastAsia="Times New Roman" w:hAnsi="Times New Roman"/>
                <w:sz w:val="24"/>
              </w:rPr>
              <w:t xml:space="preserv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38</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69" w:lineRule="auto"/>
        <w:ind w:left="460" w:right="660" w:hanging="450"/>
        <w:rPr>
          <w:rFonts w:ascii="Times New Roman" w:eastAsia="Times New Roman" w:hAnsi="Times New Roman"/>
          <w:sz w:val="24"/>
        </w:rPr>
      </w:pPr>
      <w:r>
        <w:rPr>
          <w:rFonts w:ascii="Times New Roman" w:eastAsia="Times New Roman" w:hAnsi="Times New Roman"/>
          <w:sz w:val="24"/>
        </w:rPr>
        <w:t xml:space="preserve">Hornor, G. (2005). Domestic violence and children. </w:t>
      </w:r>
      <w:r>
        <w:rPr>
          <w:rFonts w:ascii="Times New Roman" w:eastAsia="Times New Roman" w:hAnsi="Times New Roman"/>
          <w:i/>
          <w:sz w:val="24"/>
        </w:rPr>
        <w:t>Journal of child and adolescent group</w:t>
      </w:r>
      <w:r>
        <w:rPr>
          <w:rFonts w:ascii="Times New Roman" w:eastAsia="Times New Roman" w:hAnsi="Times New Roman"/>
          <w:i/>
          <w:sz w:val="24"/>
        </w:rPr>
        <w:t xml:space="preserve"> therapy, 71,</w:t>
      </w:r>
      <w:r>
        <w:rPr>
          <w:rFonts w:ascii="Times New Roman" w:eastAsia="Times New Roman" w:hAnsi="Times New Roman"/>
          <w:sz w:val="24"/>
        </w:rPr>
        <w:t xml:space="preserve"> </w:t>
      </w:r>
      <w:r>
        <w:rPr>
          <w:rFonts w:ascii="Times New Roman" w:eastAsia="Times New Roman" w:hAnsi="Times New Roman"/>
          <w:sz w:val="24"/>
        </w:rPr>
        <w:t>339-352.</w:t>
      </w:r>
    </w:p>
    <w:p w:rsidR="00000000" w:rsidRDefault="000210FA">
      <w:pPr>
        <w:spacing w:line="307" w:lineRule="exact"/>
        <w:rPr>
          <w:rFonts w:ascii="Times New Roman" w:eastAsia="Times New Roman" w:hAnsi="Times New Roman"/>
        </w:rPr>
      </w:pPr>
    </w:p>
    <w:p w:rsidR="00000000" w:rsidRDefault="000210FA">
      <w:pPr>
        <w:spacing w:line="476" w:lineRule="auto"/>
        <w:ind w:left="460" w:right="640" w:hanging="450"/>
        <w:rPr>
          <w:rFonts w:ascii="Times New Roman" w:eastAsia="Times New Roman" w:hAnsi="Times New Roman"/>
          <w:sz w:val="24"/>
        </w:rPr>
      </w:pPr>
      <w:r>
        <w:rPr>
          <w:rFonts w:ascii="Times New Roman" w:eastAsia="Times New Roman" w:hAnsi="Times New Roman"/>
          <w:sz w:val="24"/>
        </w:rPr>
        <w:t>Howarth, E., Moore, T., Shaw, A., Welton, N., Feder, G., Hester, M., MacMillan, H., an</w:t>
      </w:r>
      <w:r>
        <w:rPr>
          <w:rFonts w:ascii="Times New Roman" w:eastAsia="Times New Roman" w:hAnsi="Times New Roman"/>
          <w:sz w:val="24"/>
        </w:rPr>
        <w:t xml:space="preserve">d Stanley, N. (2015). The effectiveness of targeted interventions for children exposed to domestic violence. Measuring success in ways that matter to children, parents and professionals. </w:t>
      </w:r>
      <w:r>
        <w:rPr>
          <w:rFonts w:ascii="Times New Roman" w:eastAsia="Times New Roman" w:hAnsi="Times New Roman"/>
          <w:i/>
          <w:sz w:val="24"/>
        </w:rPr>
        <w:t>Child abuse review, 24:</w:t>
      </w:r>
      <w:r>
        <w:rPr>
          <w:rFonts w:ascii="Times New Roman" w:eastAsia="Times New Roman" w:hAnsi="Times New Roman"/>
          <w:sz w:val="24"/>
        </w:rPr>
        <w:t xml:space="preserve"> 297-310. DOI: 10.1002/car.2408.</w:t>
      </w:r>
    </w:p>
    <w:p w:rsidR="00000000" w:rsidRDefault="000210FA">
      <w:pPr>
        <w:spacing w:line="298" w:lineRule="exact"/>
        <w:rPr>
          <w:rFonts w:ascii="Times New Roman" w:eastAsia="Times New Roman" w:hAnsi="Times New Roman"/>
        </w:rPr>
      </w:pPr>
    </w:p>
    <w:p w:rsidR="00000000" w:rsidRDefault="000210FA">
      <w:pPr>
        <w:spacing w:line="474" w:lineRule="auto"/>
        <w:ind w:left="460" w:right="220" w:hanging="450"/>
        <w:rPr>
          <w:rFonts w:ascii="Times New Roman" w:eastAsia="Times New Roman" w:hAnsi="Times New Roman"/>
          <w:sz w:val="24"/>
        </w:rPr>
      </w:pPr>
      <w:r>
        <w:rPr>
          <w:rFonts w:ascii="Times New Roman" w:eastAsia="Times New Roman" w:hAnsi="Times New Roman"/>
          <w:sz w:val="24"/>
        </w:rPr>
        <w:t xml:space="preserve">Howell, K., </w:t>
      </w:r>
      <w:r>
        <w:rPr>
          <w:rFonts w:ascii="Times New Roman" w:eastAsia="Times New Roman" w:hAnsi="Times New Roman"/>
          <w:sz w:val="24"/>
        </w:rPr>
        <w:t xml:space="preserve">Barnes, S., Miller, L., and Graham-Bermann, S. (2016). Development variations in the impact of intimate partner violence exposure during childhood. </w:t>
      </w:r>
      <w:r>
        <w:rPr>
          <w:rFonts w:ascii="Times New Roman" w:eastAsia="Times New Roman" w:hAnsi="Times New Roman"/>
          <w:i/>
          <w:sz w:val="24"/>
        </w:rPr>
        <w:t>Journal of injury and</w:t>
      </w:r>
      <w:r>
        <w:rPr>
          <w:rFonts w:ascii="Times New Roman" w:eastAsia="Times New Roman" w:hAnsi="Times New Roman"/>
          <w:i/>
          <w:sz w:val="24"/>
        </w:rPr>
        <w:t xml:space="preserve"> violence research. 8:1,</w:t>
      </w:r>
      <w:r>
        <w:rPr>
          <w:rFonts w:ascii="Times New Roman" w:eastAsia="Times New Roman" w:hAnsi="Times New Roman"/>
          <w:sz w:val="24"/>
        </w:rPr>
        <w:t xml:space="preserve"> </w:t>
      </w:r>
      <w:r>
        <w:rPr>
          <w:rFonts w:ascii="Times New Roman" w:eastAsia="Times New Roman" w:hAnsi="Times New Roman"/>
          <w:sz w:val="24"/>
        </w:rPr>
        <w:t>43-57. DOI: 10.5249/jivr.v8i1.663.</w:t>
      </w:r>
    </w:p>
    <w:p w:rsidR="00000000" w:rsidRDefault="000210FA">
      <w:pPr>
        <w:spacing w:line="302" w:lineRule="exact"/>
        <w:rPr>
          <w:rFonts w:ascii="Times New Roman" w:eastAsia="Times New Roman" w:hAnsi="Times New Roman"/>
        </w:rPr>
      </w:pPr>
    </w:p>
    <w:p w:rsidR="00000000" w:rsidRDefault="000210FA">
      <w:pPr>
        <w:spacing w:line="469" w:lineRule="auto"/>
        <w:ind w:left="460" w:right="180" w:hanging="450"/>
        <w:rPr>
          <w:rFonts w:ascii="Times New Roman" w:eastAsia="Times New Roman" w:hAnsi="Times New Roman"/>
          <w:sz w:val="24"/>
        </w:rPr>
      </w:pPr>
      <w:r>
        <w:rPr>
          <w:rFonts w:ascii="Times New Roman" w:eastAsia="Times New Roman" w:hAnsi="Times New Roman"/>
          <w:sz w:val="24"/>
        </w:rPr>
        <w:t xml:space="preserve">Huang, C., Vikse, J., Lu, </w:t>
      </w:r>
      <w:r>
        <w:rPr>
          <w:rFonts w:ascii="Times New Roman" w:eastAsia="Times New Roman" w:hAnsi="Times New Roman"/>
          <w:sz w:val="24"/>
        </w:rPr>
        <w:t>S., and Yi, S. (2015). Children</w:t>
      </w:r>
      <w:r>
        <w:rPr>
          <w:rFonts w:ascii="Times New Roman" w:eastAsia="Times New Roman" w:hAnsi="Times New Roman"/>
          <w:sz w:val="24"/>
        </w:rPr>
        <w:t>’s exposure t</w:t>
      </w:r>
      <w:r>
        <w:rPr>
          <w:rFonts w:ascii="Times New Roman" w:eastAsia="Times New Roman" w:hAnsi="Times New Roman"/>
          <w:sz w:val="24"/>
        </w:rPr>
        <w:t>o intimate partner violence</w:t>
      </w:r>
      <w:r>
        <w:rPr>
          <w:rFonts w:ascii="Times New Roman" w:eastAsia="Times New Roman" w:hAnsi="Times New Roman"/>
          <w:sz w:val="24"/>
        </w:rPr>
        <w:t xml:space="preserve"> and early delinquency. </w:t>
      </w:r>
      <w:r>
        <w:rPr>
          <w:rFonts w:ascii="Times New Roman" w:eastAsia="Times New Roman" w:hAnsi="Times New Roman"/>
          <w:i/>
          <w:sz w:val="24"/>
        </w:rPr>
        <w:t>Journal of family violence, 30:</w:t>
      </w:r>
      <w:r>
        <w:rPr>
          <w:rFonts w:ascii="Times New Roman" w:eastAsia="Times New Roman" w:hAnsi="Times New Roman"/>
          <w:sz w:val="24"/>
        </w:rPr>
        <w:t xml:space="preserve"> 953-965.</w:t>
      </w:r>
    </w:p>
    <w:p w:rsidR="00000000" w:rsidRDefault="000210FA">
      <w:pPr>
        <w:spacing w:line="304" w:lineRule="exact"/>
        <w:rPr>
          <w:rFonts w:ascii="Times New Roman" w:eastAsia="Times New Roman" w:hAnsi="Times New Roman"/>
        </w:rPr>
      </w:pPr>
    </w:p>
    <w:p w:rsidR="00000000" w:rsidRDefault="000210FA">
      <w:pPr>
        <w:spacing w:line="474" w:lineRule="auto"/>
        <w:ind w:left="460" w:right="200" w:hanging="450"/>
        <w:rPr>
          <w:rFonts w:ascii="Times New Roman" w:eastAsia="Times New Roman" w:hAnsi="Times New Roman"/>
          <w:sz w:val="24"/>
        </w:rPr>
      </w:pPr>
      <w:r>
        <w:rPr>
          <w:rFonts w:ascii="Times New Roman" w:eastAsia="Times New Roman" w:hAnsi="Times New Roman"/>
          <w:sz w:val="24"/>
        </w:rPr>
        <w:t>Hungerford, A., Ogle, R., and Clements, C. (2010). Children</w:t>
      </w:r>
      <w:r>
        <w:rPr>
          <w:rFonts w:ascii="Times New Roman" w:eastAsia="Times New Roman" w:hAnsi="Times New Roman"/>
          <w:sz w:val="24"/>
        </w:rPr>
        <w:t xml:space="preserve">’s exposure to intimate partner violence: Relations between </w:t>
      </w:r>
      <w:r>
        <w:rPr>
          <w:rFonts w:ascii="Times New Roman" w:eastAsia="Times New Roman" w:hAnsi="Times New Roman"/>
          <w:sz w:val="24"/>
        </w:rPr>
        <w:t>parent-</w:t>
      </w:r>
      <w:r>
        <w:rPr>
          <w:rFonts w:ascii="Times New Roman" w:eastAsia="Times New Roman" w:hAnsi="Times New Roman"/>
          <w:sz w:val="24"/>
        </w:rPr>
        <w:t>child concordance and children</w:t>
      </w:r>
      <w:r>
        <w:rPr>
          <w:rFonts w:ascii="Times New Roman" w:eastAsia="Times New Roman" w:hAnsi="Times New Roman"/>
          <w:sz w:val="24"/>
        </w:rPr>
        <w:t>’s adjus</w:t>
      </w:r>
      <w:r>
        <w:rPr>
          <w:rFonts w:ascii="Times New Roman" w:eastAsia="Times New Roman" w:hAnsi="Times New Roman"/>
          <w:sz w:val="24"/>
        </w:rPr>
        <w:t xml:space="preserve">tment. </w:t>
      </w:r>
      <w:r>
        <w:rPr>
          <w:rFonts w:ascii="Times New Roman" w:eastAsia="Times New Roman" w:hAnsi="Times New Roman"/>
          <w:i/>
          <w:sz w:val="24"/>
        </w:rPr>
        <w:t>Violence</w:t>
      </w:r>
      <w:r>
        <w:rPr>
          <w:rFonts w:ascii="Times New Roman" w:eastAsia="Times New Roman" w:hAnsi="Times New Roman"/>
          <w:i/>
          <w:sz w:val="24"/>
        </w:rPr>
        <w:t xml:space="preserve"> and victims, 25 (2):</w:t>
      </w:r>
      <w:r>
        <w:rPr>
          <w:rFonts w:ascii="Times New Roman" w:eastAsia="Times New Roman" w:hAnsi="Times New Roman"/>
          <w:sz w:val="24"/>
        </w:rPr>
        <w:t xml:space="preserve"> </w:t>
      </w:r>
      <w:r>
        <w:rPr>
          <w:rFonts w:ascii="Times New Roman" w:eastAsia="Times New Roman" w:hAnsi="Times New Roman"/>
          <w:sz w:val="24"/>
        </w:rPr>
        <w:t>185-201.</w:t>
      </w:r>
    </w:p>
    <w:p w:rsidR="00000000" w:rsidRDefault="000210FA">
      <w:pPr>
        <w:spacing w:line="302" w:lineRule="exact"/>
        <w:rPr>
          <w:rFonts w:ascii="Times New Roman" w:eastAsia="Times New Roman" w:hAnsi="Times New Roman"/>
        </w:rPr>
      </w:pPr>
    </w:p>
    <w:p w:rsidR="00000000" w:rsidRDefault="000210FA">
      <w:pPr>
        <w:spacing w:line="474" w:lineRule="auto"/>
        <w:ind w:left="460" w:right="200" w:hanging="450"/>
        <w:rPr>
          <w:rFonts w:ascii="Times New Roman" w:eastAsia="Times New Roman" w:hAnsi="Times New Roman"/>
          <w:i/>
          <w:sz w:val="24"/>
        </w:rPr>
      </w:pPr>
      <w:r>
        <w:rPr>
          <w:rFonts w:ascii="Times New Roman" w:eastAsia="Times New Roman" w:hAnsi="Times New Roman"/>
          <w:sz w:val="24"/>
        </w:rPr>
        <w:t>Huth-Bocks, A., Levendosky, A., and Semel, M. (2001). The direct and indirect effects of domestic violence on young children</w:t>
      </w:r>
      <w:r>
        <w:rPr>
          <w:rFonts w:ascii="Times New Roman" w:eastAsia="Times New Roman" w:hAnsi="Times New Roman"/>
          <w:sz w:val="24"/>
        </w:rPr>
        <w:t xml:space="preserve">’s intellectual functioning. </w:t>
      </w:r>
      <w:r>
        <w:rPr>
          <w:rFonts w:ascii="Times New Roman" w:eastAsia="Times New Roman" w:hAnsi="Times New Roman"/>
          <w:i/>
          <w:sz w:val="24"/>
        </w:rPr>
        <w:t xml:space="preserve">Journal of </w:t>
      </w:r>
      <w:r>
        <w:rPr>
          <w:rFonts w:ascii="Times New Roman" w:eastAsia="Times New Roman" w:hAnsi="Times New Roman"/>
          <w:i/>
          <w:sz w:val="24"/>
        </w:rPr>
        <w:t>family violence,</w:t>
      </w:r>
      <w:r>
        <w:rPr>
          <w:rFonts w:ascii="Times New Roman" w:eastAsia="Times New Roman" w:hAnsi="Times New Roman"/>
          <w:i/>
          <w:sz w:val="24"/>
        </w:rPr>
        <w:t xml:space="preserve"> 16:3.</w:t>
      </w:r>
    </w:p>
    <w:p w:rsidR="00000000" w:rsidRDefault="000210FA">
      <w:pPr>
        <w:spacing w:line="290"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Kashani, J., &amp; Allan, W. (1998). The impact of family violence on children and adolescents.</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Thousand Oaks CA. Sage Publishing Inc.</w:t>
      </w:r>
    </w:p>
    <w:p w:rsidR="00000000" w:rsidRDefault="000210FA">
      <w:pPr>
        <w:spacing w:line="0" w:lineRule="atLeast"/>
        <w:ind w:left="460"/>
        <w:rPr>
          <w:rFonts w:ascii="Times New Roman" w:eastAsia="Times New Roman" w:hAnsi="Times New Roman"/>
          <w:sz w:val="24"/>
        </w:rPr>
        <w:sectPr w:rsidR="00000000">
          <w:pgSz w:w="12240" w:h="15840"/>
          <w:pgMar w:top="714" w:right="1440" w:bottom="1121" w:left="1440" w:header="0" w:footer="0" w:gutter="0"/>
          <w:cols w:space="0" w:equalWidth="0">
            <w:col w:w="9360"/>
          </w:cols>
          <w:docGrid w:linePitch="360"/>
        </w:sectPr>
      </w:pPr>
    </w:p>
    <w:p w:rsidR="00000000" w:rsidRDefault="000210FA">
      <w:pPr>
        <w:spacing w:line="200" w:lineRule="exact"/>
        <w:rPr>
          <w:rFonts w:ascii="Times New Roman" w:eastAsia="Times New Roman" w:hAnsi="Times New Roman"/>
        </w:rPr>
      </w:pPr>
    </w:p>
    <w:p w:rsidR="00000000" w:rsidRDefault="000210FA">
      <w:pPr>
        <w:spacing w:line="366"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3"/>
        </w:rPr>
      </w:pPr>
      <w:r>
        <w:rPr>
          <w:rFonts w:ascii="Times New Roman" w:eastAsia="Times New Roman" w:hAnsi="Times New Roman"/>
          <w:sz w:val="23"/>
        </w:rPr>
        <w:t xml:space="preserve">Kessler, D. (2016). Moving through grief. </w:t>
      </w:r>
      <w:r>
        <w:rPr>
          <w:rFonts w:ascii="Times New Roman" w:eastAsia="Times New Roman" w:hAnsi="Times New Roman"/>
          <w:i/>
          <w:sz w:val="23"/>
        </w:rPr>
        <w:t>PsychotherapyNetworker.</w:t>
      </w:r>
      <w:r>
        <w:rPr>
          <w:rFonts w:ascii="Times New Roman" w:eastAsia="Times New Roman" w:hAnsi="Times New Roman"/>
          <w:sz w:val="23"/>
        </w:rPr>
        <w:t xml:space="preserve"> July/August 2016.</w:t>
      </w:r>
    </w:p>
    <w:p w:rsidR="00000000" w:rsidRDefault="000210FA">
      <w:pPr>
        <w:spacing w:line="0" w:lineRule="atLeast"/>
        <w:rPr>
          <w:rFonts w:ascii="Times New Roman" w:eastAsia="Times New Roman" w:hAnsi="Times New Roman"/>
          <w:sz w:val="23"/>
        </w:rPr>
        <w:sectPr w:rsidR="00000000">
          <w:type w:val="continuous"/>
          <w:pgSz w:w="12240" w:h="15840"/>
          <w:pgMar w:top="714" w:right="1440" w:bottom="112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39" w:name="page40"/>
            <w:bookmarkEnd w:id="39"/>
            <w:r>
              <w:rPr>
                <w:rFonts w:ascii="Times New Roman" w:eastAsia="Times New Roman" w:hAnsi="Times New Roman"/>
                <w:sz w:val="24"/>
              </w:rPr>
              <w:t>THE IMPACT O</w:t>
            </w:r>
            <w:r>
              <w:rPr>
                <w:rFonts w:ascii="Times New Roman" w:eastAsia="Times New Roman" w:hAnsi="Times New Roman"/>
                <w:sz w:val="24"/>
              </w:rPr>
              <w:t>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39</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6" w:lineRule="auto"/>
        <w:ind w:left="460" w:right="40" w:hanging="450"/>
        <w:rPr>
          <w:rFonts w:ascii="Times New Roman" w:eastAsia="Times New Roman" w:hAnsi="Times New Roman"/>
          <w:sz w:val="24"/>
        </w:rPr>
      </w:pPr>
      <w:r>
        <w:rPr>
          <w:rFonts w:ascii="Times New Roman" w:eastAsia="Times New Roman" w:hAnsi="Times New Roman"/>
          <w:sz w:val="24"/>
        </w:rPr>
        <w:t>Joseph, S., Govender, K., and Bhagwanjee, A. (2006). I can</w:t>
      </w:r>
      <w:r>
        <w:rPr>
          <w:rFonts w:ascii="Times New Roman" w:eastAsia="Times New Roman" w:hAnsi="Times New Roman"/>
          <w:sz w:val="24"/>
        </w:rPr>
        <w:t>’t see him hit her again, I just want to run away…hide and block my ears: A phenomenological analysis of a sample of children</w:t>
      </w:r>
      <w:r>
        <w:rPr>
          <w:rFonts w:ascii="Times New Roman" w:eastAsia="Times New Roman" w:hAnsi="Times New Roman"/>
          <w:sz w:val="24"/>
        </w:rPr>
        <w:t>’s coping response to ex</w:t>
      </w:r>
      <w:r>
        <w:rPr>
          <w:rFonts w:ascii="Times New Roman" w:eastAsia="Times New Roman" w:hAnsi="Times New Roman"/>
          <w:sz w:val="24"/>
        </w:rPr>
        <w:t xml:space="preserve">posure to domestic violence. </w:t>
      </w:r>
      <w:r>
        <w:rPr>
          <w:rFonts w:ascii="Times New Roman" w:eastAsia="Times New Roman" w:hAnsi="Times New Roman"/>
          <w:i/>
          <w:sz w:val="24"/>
        </w:rPr>
        <w:t>Journal of emotional abuse, 6(4).</w:t>
      </w:r>
      <w:r>
        <w:rPr>
          <w:rFonts w:ascii="Times New Roman" w:eastAsia="Times New Roman" w:hAnsi="Times New Roman"/>
          <w:sz w:val="24"/>
        </w:rPr>
        <w:t xml:space="preserve"> DOI: 10.1300/J135v06n04_02.</w:t>
      </w:r>
    </w:p>
    <w:p w:rsidR="00000000" w:rsidRDefault="000210FA">
      <w:pPr>
        <w:spacing w:line="299" w:lineRule="exact"/>
        <w:rPr>
          <w:rFonts w:ascii="Times New Roman" w:eastAsia="Times New Roman" w:hAnsi="Times New Roman"/>
        </w:rPr>
      </w:pPr>
    </w:p>
    <w:p w:rsidR="00000000" w:rsidRDefault="000210FA">
      <w:pPr>
        <w:spacing w:line="0" w:lineRule="atLeast"/>
        <w:ind w:right="260"/>
        <w:jc w:val="center"/>
        <w:rPr>
          <w:rFonts w:ascii="Times New Roman" w:eastAsia="Times New Roman" w:hAnsi="Times New Roman"/>
          <w:sz w:val="23"/>
        </w:rPr>
      </w:pPr>
      <w:r>
        <w:rPr>
          <w:rFonts w:ascii="Times New Roman" w:eastAsia="Times New Roman" w:hAnsi="Times New Roman"/>
          <w:sz w:val="23"/>
        </w:rPr>
        <w:t>Lalayants, M. (2013). Multidisciplinary collaboration in child protective clinical consultations:</w:t>
      </w:r>
    </w:p>
    <w:p w:rsidR="00000000" w:rsidRDefault="000210FA">
      <w:pPr>
        <w:spacing w:line="288" w:lineRule="exact"/>
        <w:rPr>
          <w:rFonts w:ascii="Times New Roman" w:eastAsia="Times New Roman" w:hAnsi="Times New Roman"/>
        </w:rPr>
      </w:pPr>
    </w:p>
    <w:p w:rsidR="00000000" w:rsidRDefault="000210FA">
      <w:pPr>
        <w:spacing w:line="469" w:lineRule="auto"/>
        <w:ind w:left="460" w:right="700"/>
        <w:rPr>
          <w:rFonts w:ascii="Times New Roman" w:eastAsia="Times New Roman" w:hAnsi="Times New Roman"/>
          <w:sz w:val="24"/>
        </w:rPr>
      </w:pPr>
      <w:r>
        <w:rPr>
          <w:rFonts w:ascii="Times New Roman" w:eastAsia="Times New Roman" w:hAnsi="Times New Roman"/>
          <w:sz w:val="24"/>
        </w:rPr>
        <w:t xml:space="preserve">Perceptions of best practice. </w:t>
      </w:r>
      <w:r>
        <w:rPr>
          <w:rFonts w:ascii="Times New Roman" w:eastAsia="Times New Roman" w:hAnsi="Times New Roman"/>
          <w:i/>
          <w:sz w:val="24"/>
        </w:rPr>
        <w:t>Journal of public child welfare, vo</w:t>
      </w:r>
      <w:r>
        <w:rPr>
          <w:rFonts w:ascii="Times New Roman" w:eastAsia="Times New Roman" w:hAnsi="Times New Roman"/>
          <w:i/>
          <w:sz w:val="24"/>
        </w:rPr>
        <w:t>l.7:</w:t>
      </w:r>
      <w:r>
        <w:rPr>
          <w:rFonts w:ascii="Times New Roman" w:eastAsia="Times New Roman" w:hAnsi="Times New Roman"/>
          <w:sz w:val="24"/>
        </w:rPr>
        <w:t>253-274. DOI: 10-1080/15548732.2013.798245.</w:t>
      </w:r>
    </w:p>
    <w:p w:rsidR="00000000" w:rsidRDefault="000210FA">
      <w:pPr>
        <w:spacing w:line="292" w:lineRule="exact"/>
        <w:rPr>
          <w:rFonts w:ascii="Times New Roman" w:eastAsia="Times New Roman" w:hAnsi="Times New Roman"/>
        </w:rPr>
      </w:pPr>
    </w:p>
    <w:p w:rsidR="00000000" w:rsidRDefault="000210FA">
      <w:pPr>
        <w:spacing w:line="0" w:lineRule="atLeast"/>
        <w:rPr>
          <w:rFonts w:ascii="Times New Roman" w:eastAsia="Times New Roman" w:hAnsi="Times New Roman"/>
          <w:i/>
          <w:sz w:val="24"/>
        </w:rPr>
      </w:pPr>
      <w:r>
        <w:rPr>
          <w:rFonts w:ascii="Times New Roman" w:eastAsia="Times New Roman" w:hAnsi="Times New Roman"/>
          <w:sz w:val="24"/>
        </w:rPr>
        <w:t xml:space="preserve">Lawson, D. (2001). The development of abusive personality: A trauma response. </w:t>
      </w:r>
      <w:r>
        <w:rPr>
          <w:rFonts w:ascii="Times New Roman" w:eastAsia="Times New Roman" w:hAnsi="Times New Roman"/>
          <w:i/>
          <w:sz w:val="24"/>
        </w:rPr>
        <w:t>Journal of</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i/>
          <w:sz w:val="24"/>
        </w:rPr>
        <w:t>counseling &amp; development, 79:</w:t>
      </w:r>
      <w:r>
        <w:rPr>
          <w:rFonts w:ascii="Times New Roman" w:eastAsia="Times New Roman" w:hAnsi="Times New Roman"/>
          <w:sz w:val="24"/>
        </w:rPr>
        <w:t xml:space="preserve"> </w:t>
      </w:r>
      <w:r>
        <w:rPr>
          <w:rFonts w:ascii="Times New Roman" w:eastAsia="Times New Roman" w:hAnsi="Times New Roman"/>
          <w:sz w:val="24"/>
        </w:rPr>
        <w:t>505-509.</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69" w:lineRule="auto"/>
        <w:ind w:left="460" w:right="20" w:hanging="450"/>
        <w:rPr>
          <w:rFonts w:ascii="Times New Roman" w:eastAsia="Times New Roman" w:hAnsi="Times New Roman"/>
          <w:i/>
          <w:sz w:val="24"/>
        </w:rPr>
      </w:pPr>
      <w:r>
        <w:rPr>
          <w:rFonts w:ascii="Times New Roman" w:eastAsia="Times New Roman" w:hAnsi="Times New Roman"/>
          <w:sz w:val="24"/>
        </w:rPr>
        <w:t xml:space="preserve">Lehmann, P. (1997). The development of posttraumatic stress disorder (ptsd) </w:t>
      </w:r>
      <w:r>
        <w:rPr>
          <w:rFonts w:ascii="Times New Roman" w:eastAsia="Times New Roman" w:hAnsi="Times New Roman"/>
          <w:sz w:val="24"/>
        </w:rPr>
        <w:t xml:space="preserve">in a sample of child witnesses to mother assault. </w:t>
      </w:r>
      <w:r>
        <w:rPr>
          <w:rFonts w:ascii="Times New Roman" w:eastAsia="Times New Roman" w:hAnsi="Times New Roman"/>
          <w:i/>
          <w:sz w:val="24"/>
        </w:rPr>
        <w:t>Journal of family violence, 12:3.</w:t>
      </w:r>
    </w:p>
    <w:p w:rsidR="00000000" w:rsidRDefault="000210FA">
      <w:pPr>
        <w:spacing w:line="304" w:lineRule="exact"/>
        <w:rPr>
          <w:rFonts w:ascii="Times New Roman" w:eastAsia="Times New Roman" w:hAnsi="Times New Roman"/>
        </w:rPr>
      </w:pPr>
    </w:p>
    <w:p w:rsidR="00000000" w:rsidRDefault="000210FA">
      <w:pPr>
        <w:spacing w:line="474" w:lineRule="auto"/>
        <w:ind w:left="460" w:right="380" w:hanging="450"/>
        <w:rPr>
          <w:rFonts w:ascii="Times New Roman" w:eastAsia="Times New Roman" w:hAnsi="Times New Roman"/>
          <w:sz w:val="24"/>
        </w:rPr>
      </w:pPr>
      <w:r>
        <w:rPr>
          <w:rFonts w:ascii="Times New Roman" w:eastAsia="Times New Roman" w:hAnsi="Times New Roman"/>
          <w:sz w:val="24"/>
        </w:rPr>
        <w:t>Lessard, G. and Alvarez-Lizotte, P. (2015). The exposure of children to intimate partner violence: Potential bridges between two fields in research and psychosocial interv</w:t>
      </w:r>
      <w:r>
        <w:rPr>
          <w:rFonts w:ascii="Times New Roman" w:eastAsia="Times New Roman" w:hAnsi="Times New Roman"/>
          <w:sz w:val="24"/>
        </w:rPr>
        <w:t xml:space="preserve">ention. </w:t>
      </w:r>
      <w:r>
        <w:rPr>
          <w:rFonts w:ascii="Times New Roman" w:eastAsia="Times New Roman" w:hAnsi="Times New Roman"/>
          <w:i/>
          <w:sz w:val="24"/>
        </w:rPr>
        <w:t>Child abuse &amp; neglect. 48:</w:t>
      </w:r>
      <w:r>
        <w:rPr>
          <w:rFonts w:ascii="Times New Roman" w:eastAsia="Times New Roman" w:hAnsi="Times New Roman"/>
          <w:sz w:val="24"/>
        </w:rPr>
        <w:t xml:space="preserve"> </w:t>
      </w:r>
      <w:r>
        <w:rPr>
          <w:rFonts w:ascii="Times New Roman" w:eastAsia="Times New Roman" w:hAnsi="Times New Roman"/>
          <w:sz w:val="24"/>
        </w:rPr>
        <w:t>29-38.</w:t>
      </w:r>
    </w:p>
    <w:p w:rsidR="00000000" w:rsidRDefault="000210FA">
      <w:pPr>
        <w:spacing w:line="302" w:lineRule="exact"/>
        <w:rPr>
          <w:rFonts w:ascii="Times New Roman" w:eastAsia="Times New Roman" w:hAnsi="Times New Roman"/>
        </w:rPr>
      </w:pPr>
    </w:p>
    <w:p w:rsidR="00000000" w:rsidRDefault="000210FA">
      <w:pPr>
        <w:spacing w:line="474" w:lineRule="auto"/>
        <w:ind w:left="460" w:right="140" w:hanging="450"/>
        <w:rPr>
          <w:rFonts w:ascii="Times New Roman" w:eastAsia="Times New Roman" w:hAnsi="Times New Roman"/>
          <w:sz w:val="24"/>
        </w:rPr>
      </w:pPr>
      <w:r>
        <w:rPr>
          <w:rFonts w:ascii="Times New Roman" w:eastAsia="Times New Roman" w:hAnsi="Times New Roman"/>
          <w:sz w:val="24"/>
        </w:rPr>
        <w:t>Levendosky, A. &amp; Graham-Bermann, A. (1998). The moderating effects of parenting stress on children</w:t>
      </w:r>
      <w:r>
        <w:rPr>
          <w:rFonts w:ascii="Times New Roman" w:eastAsia="Times New Roman" w:hAnsi="Times New Roman"/>
          <w:sz w:val="24"/>
        </w:rPr>
        <w:t>’s adjustment in woman</w:t>
      </w:r>
      <w:r>
        <w:rPr>
          <w:rFonts w:ascii="Times New Roman" w:eastAsia="Times New Roman" w:hAnsi="Times New Roman"/>
          <w:sz w:val="24"/>
        </w:rPr>
        <w:t>-abusing families.</w:t>
      </w:r>
      <w:r>
        <w:rPr>
          <w:rFonts w:ascii="Times New Roman" w:eastAsia="Times New Roman" w:hAnsi="Times New Roman"/>
          <w:sz w:val="24"/>
        </w:rPr>
        <w:t xml:space="preserve"> </w:t>
      </w:r>
      <w:r>
        <w:rPr>
          <w:rFonts w:ascii="Times New Roman" w:eastAsia="Times New Roman" w:hAnsi="Times New Roman"/>
          <w:i/>
          <w:sz w:val="24"/>
        </w:rPr>
        <w:t>Journal of interpersonal violence, 13(3),</w:t>
      </w:r>
      <w:r>
        <w:rPr>
          <w:rFonts w:ascii="Times New Roman" w:eastAsia="Times New Roman" w:hAnsi="Times New Roman"/>
          <w:sz w:val="24"/>
        </w:rPr>
        <w:t xml:space="preserve"> 383-397.</w:t>
      </w:r>
    </w:p>
    <w:p w:rsidR="00000000" w:rsidRDefault="000210FA">
      <w:pPr>
        <w:spacing w:line="290"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Mabanglo, M. (2002). T</w:t>
      </w:r>
      <w:r>
        <w:rPr>
          <w:rFonts w:ascii="Times New Roman" w:eastAsia="Times New Roman" w:hAnsi="Times New Roman"/>
          <w:sz w:val="24"/>
        </w:rPr>
        <w:t>rauma and the effects of violence exposure and abuse on children: A</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 xml:space="preserve">review of the literature. </w:t>
      </w:r>
      <w:r>
        <w:rPr>
          <w:rFonts w:ascii="Times New Roman" w:eastAsia="Times New Roman" w:hAnsi="Times New Roman"/>
          <w:i/>
          <w:sz w:val="24"/>
        </w:rPr>
        <w:t>Smith studies in social work, 72(2):</w:t>
      </w:r>
      <w:r>
        <w:rPr>
          <w:rFonts w:ascii="Times New Roman" w:eastAsia="Times New Roman" w:hAnsi="Times New Roman"/>
          <w:sz w:val="24"/>
        </w:rPr>
        <w:t xml:space="preserve"> 231-251.</w:t>
      </w:r>
    </w:p>
    <w:p w:rsidR="00000000" w:rsidRDefault="000210FA">
      <w:pPr>
        <w:spacing w:line="0" w:lineRule="atLeast"/>
        <w:ind w:left="46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40" w:name="page41"/>
            <w:bookmarkEnd w:id="40"/>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40</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74" w:lineRule="auto"/>
        <w:ind w:left="460" w:right="280" w:hanging="450"/>
        <w:rPr>
          <w:rFonts w:ascii="Times New Roman" w:eastAsia="Times New Roman" w:hAnsi="Times New Roman"/>
          <w:sz w:val="24"/>
        </w:rPr>
      </w:pPr>
      <w:r>
        <w:rPr>
          <w:rFonts w:ascii="Times New Roman" w:eastAsia="Times New Roman" w:hAnsi="Times New Roman"/>
          <w:sz w:val="24"/>
        </w:rPr>
        <w:t>Mandal, M. and Hindin, M. (2013). From family to frie</w:t>
      </w:r>
      <w:r>
        <w:rPr>
          <w:rFonts w:ascii="Times New Roman" w:eastAsia="Times New Roman" w:hAnsi="Times New Roman"/>
          <w:sz w:val="24"/>
        </w:rPr>
        <w:t>nds: Does witnessing interparental violence affect young adults</w:t>
      </w:r>
      <w:r>
        <w:rPr>
          <w:rFonts w:ascii="Times New Roman" w:eastAsia="Times New Roman" w:hAnsi="Times New Roman"/>
          <w:sz w:val="24"/>
        </w:rPr>
        <w:t xml:space="preserve">’ relationships with friends? </w:t>
      </w:r>
      <w:r>
        <w:rPr>
          <w:rFonts w:ascii="Times New Roman" w:eastAsia="Times New Roman" w:hAnsi="Times New Roman"/>
          <w:i/>
          <w:sz w:val="24"/>
        </w:rPr>
        <w:t>Journal of adolescent health, 53:</w:t>
      </w:r>
      <w:r>
        <w:rPr>
          <w:rFonts w:ascii="Times New Roman" w:eastAsia="Times New Roman" w:hAnsi="Times New Roman"/>
          <w:sz w:val="24"/>
        </w:rPr>
        <w:t xml:space="preserve"> 187-193. DOI: 10.1016/j.jadoheath.2013.03.015.</w:t>
      </w:r>
    </w:p>
    <w:p w:rsidR="00000000" w:rsidRDefault="000210FA">
      <w:pPr>
        <w:spacing w:line="302" w:lineRule="exact"/>
        <w:rPr>
          <w:rFonts w:ascii="Times New Roman" w:eastAsia="Times New Roman" w:hAnsi="Times New Roman"/>
        </w:rPr>
      </w:pPr>
    </w:p>
    <w:p w:rsidR="00000000" w:rsidRDefault="000210FA">
      <w:pPr>
        <w:spacing w:line="476" w:lineRule="auto"/>
        <w:ind w:left="460" w:right="60" w:hanging="450"/>
        <w:rPr>
          <w:rFonts w:ascii="Times New Roman" w:eastAsia="Times New Roman" w:hAnsi="Times New Roman"/>
          <w:sz w:val="24"/>
        </w:rPr>
      </w:pPr>
      <w:r>
        <w:rPr>
          <w:rFonts w:ascii="Times New Roman" w:eastAsia="Times New Roman" w:hAnsi="Times New Roman"/>
          <w:sz w:val="24"/>
        </w:rPr>
        <w:t>McDonald, S., shin, S., Corona, R., Maternick, A., Graham-Bermann, S., Ascione, F</w:t>
      </w:r>
      <w:r>
        <w:rPr>
          <w:rFonts w:ascii="Times New Roman" w:eastAsia="Times New Roman" w:hAnsi="Times New Roman"/>
          <w:sz w:val="24"/>
        </w:rPr>
        <w:t>., and Williams, J. (2016). Children exposed to intimate partner violence: Identifying differential effects of f</w:t>
      </w:r>
      <w:r>
        <w:rPr>
          <w:rFonts w:ascii="Times New Roman" w:eastAsia="Times New Roman" w:hAnsi="Times New Roman"/>
          <w:sz w:val="24"/>
        </w:rPr>
        <w:t>amily environment on children</w:t>
      </w:r>
      <w:r>
        <w:rPr>
          <w:rFonts w:ascii="Times New Roman" w:eastAsia="Times New Roman" w:hAnsi="Times New Roman"/>
          <w:sz w:val="24"/>
        </w:rPr>
        <w:t>’s trauma and psychopathology symptoms thought</w:t>
      </w:r>
      <w:r>
        <w:rPr>
          <w:rFonts w:ascii="Times New Roman" w:eastAsia="Times New Roman" w:hAnsi="Times New Roman"/>
          <w:sz w:val="24"/>
        </w:rPr>
        <w:t xml:space="preserve"> regression mixture models. </w:t>
      </w:r>
      <w:r>
        <w:rPr>
          <w:rFonts w:ascii="Times New Roman" w:eastAsia="Times New Roman" w:hAnsi="Times New Roman"/>
          <w:i/>
          <w:sz w:val="24"/>
        </w:rPr>
        <w:t>Child abuse and neglect, 59:</w:t>
      </w:r>
      <w:r>
        <w:rPr>
          <w:rFonts w:ascii="Times New Roman" w:eastAsia="Times New Roman" w:hAnsi="Times New Roman"/>
          <w:sz w:val="24"/>
        </w:rPr>
        <w:t xml:space="preserve"> 1-11.</w:t>
      </w:r>
    </w:p>
    <w:p w:rsidR="00000000" w:rsidRDefault="000210FA">
      <w:pPr>
        <w:spacing w:line="298" w:lineRule="exact"/>
        <w:rPr>
          <w:rFonts w:ascii="Times New Roman" w:eastAsia="Times New Roman" w:hAnsi="Times New Roman"/>
        </w:rPr>
      </w:pPr>
    </w:p>
    <w:p w:rsidR="00000000" w:rsidRDefault="000210FA">
      <w:pPr>
        <w:spacing w:line="474" w:lineRule="auto"/>
        <w:ind w:left="460" w:right="80" w:hanging="450"/>
        <w:rPr>
          <w:rFonts w:ascii="Times New Roman" w:eastAsia="Times New Roman" w:hAnsi="Times New Roman"/>
          <w:sz w:val="24"/>
        </w:rPr>
      </w:pPr>
      <w:r>
        <w:rPr>
          <w:rFonts w:ascii="Times New Roman" w:eastAsia="Times New Roman" w:hAnsi="Times New Roman"/>
          <w:sz w:val="24"/>
        </w:rPr>
        <w:t>McKee</w:t>
      </w:r>
      <w:r>
        <w:rPr>
          <w:rFonts w:ascii="Times New Roman" w:eastAsia="Times New Roman" w:hAnsi="Times New Roman"/>
          <w:sz w:val="24"/>
        </w:rPr>
        <w:t xml:space="preserve">, J. and Payne, B. (2013). Witnessing domestic violence as a child and adulthood emotionality: do adults </w:t>
      </w:r>
      <w:r>
        <w:rPr>
          <w:rFonts w:ascii="Times New Roman" w:eastAsia="Times New Roman" w:hAnsi="Times New Roman"/>
          <w:sz w:val="24"/>
        </w:rPr>
        <w:t>“feel</w:t>
      </w:r>
      <w:r>
        <w:rPr>
          <w:rFonts w:ascii="Times New Roman" w:eastAsia="Times New Roman" w:hAnsi="Times New Roman"/>
          <w:sz w:val="24"/>
        </w:rPr>
        <w:t xml:space="preserve">” </w:t>
      </w:r>
      <w:r>
        <w:rPr>
          <w:rFonts w:ascii="Times New Roman" w:eastAsia="Times New Roman" w:hAnsi="Times New Roman"/>
          <w:sz w:val="24"/>
        </w:rPr>
        <w:t>the consequences of exposure to partner abuse later in the life</w:t>
      </w:r>
      <w:r>
        <w:rPr>
          <w:rFonts w:ascii="Times New Roman" w:eastAsia="Times New Roman" w:hAnsi="Times New Roman"/>
          <w:sz w:val="24"/>
        </w:rPr>
        <w:t xml:space="preserve"> course. </w:t>
      </w:r>
      <w:r>
        <w:rPr>
          <w:rFonts w:ascii="Times New Roman" w:eastAsia="Times New Roman" w:hAnsi="Times New Roman"/>
          <w:i/>
          <w:sz w:val="24"/>
        </w:rPr>
        <w:t>Journal of aggression, maltreatment &amp; trauma, 23:</w:t>
      </w:r>
      <w:r>
        <w:rPr>
          <w:rFonts w:ascii="Times New Roman" w:eastAsia="Times New Roman" w:hAnsi="Times New Roman"/>
          <w:sz w:val="24"/>
        </w:rPr>
        <w:t xml:space="preserve"> 318-331. DOI:</w:t>
      </w:r>
    </w:p>
    <w:p w:rsidR="00000000" w:rsidRDefault="000210FA">
      <w:pPr>
        <w:spacing w:line="9"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10.1080</w:t>
      </w:r>
      <w:r>
        <w:rPr>
          <w:rFonts w:ascii="Times New Roman" w:eastAsia="Times New Roman" w:hAnsi="Times New Roman"/>
          <w:sz w:val="24"/>
        </w:rPr>
        <w:t>/10926771.2014.881947.</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69" w:lineRule="auto"/>
        <w:ind w:left="460" w:right="500" w:hanging="450"/>
        <w:rPr>
          <w:rFonts w:ascii="Times New Roman" w:eastAsia="Times New Roman" w:hAnsi="Times New Roman"/>
          <w:sz w:val="24"/>
        </w:rPr>
      </w:pPr>
      <w:r>
        <w:rPr>
          <w:rFonts w:ascii="Times New Roman" w:eastAsia="Times New Roman" w:hAnsi="Times New Roman"/>
          <w:sz w:val="24"/>
        </w:rPr>
        <w:t xml:space="preserve">Meltzer, H., Doos, L., Vostanis, P., Ford, T., and Goodman, R. (2009). The mental health of children who witness domestic violence. </w:t>
      </w:r>
      <w:r>
        <w:rPr>
          <w:rFonts w:ascii="Times New Roman" w:eastAsia="Times New Roman" w:hAnsi="Times New Roman"/>
          <w:i/>
          <w:sz w:val="24"/>
        </w:rPr>
        <w:t>Child and family social work, 14:</w:t>
      </w:r>
      <w:r>
        <w:rPr>
          <w:rFonts w:ascii="Times New Roman" w:eastAsia="Times New Roman" w:hAnsi="Times New Roman"/>
          <w:sz w:val="24"/>
        </w:rPr>
        <w:t xml:space="preserve"> 491-501.</w:t>
      </w:r>
    </w:p>
    <w:p w:rsidR="00000000" w:rsidRDefault="000210FA">
      <w:pPr>
        <w:spacing w:line="304" w:lineRule="exact"/>
        <w:rPr>
          <w:rFonts w:ascii="Times New Roman" w:eastAsia="Times New Roman" w:hAnsi="Times New Roman"/>
        </w:rPr>
      </w:pPr>
    </w:p>
    <w:p w:rsidR="00000000" w:rsidRDefault="000210FA">
      <w:pPr>
        <w:spacing w:line="474" w:lineRule="auto"/>
        <w:ind w:left="460" w:hanging="450"/>
        <w:rPr>
          <w:rFonts w:ascii="Times New Roman" w:eastAsia="Times New Roman" w:hAnsi="Times New Roman"/>
          <w:sz w:val="24"/>
        </w:rPr>
      </w:pPr>
      <w:r>
        <w:rPr>
          <w:rFonts w:ascii="Times New Roman" w:eastAsia="Times New Roman" w:hAnsi="Times New Roman"/>
          <w:sz w:val="24"/>
        </w:rPr>
        <w:t xml:space="preserve">Nixon, K., Radtke, H., &amp; Tutty, L. (2013). </w:t>
      </w:r>
      <w:r>
        <w:rPr>
          <w:rFonts w:ascii="Times New Roman" w:eastAsia="Times New Roman" w:hAnsi="Times New Roman"/>
          <w:sz w:val="24"/>
        </w:rPr>
        <w:t>“Every day i</w:t>
      </w:r>
      <w:r>
        <w:rPr>
          <w:rFonts w:ascii="Times New Roman" w:eastAsia="Times New Roman" w:hAnsi="Times New Roman"/>
          <w:sz w:val="24"/>
        </w:rPr>
        <w:t>t takes a piece of you away</w:t>
      </w:r>
      <w:r>
        <w:rPr>
          <w:rFonts w:ascii="Times New Roman" w:eastAsia="Times New Roman" w:hAnsi="Times New Roman"/>
          <w:sz w:val="24"/>
        </w:rPr>
        <w:t xml:space="preserve">”: Experiences of grief and loss among abused mother involved with child protective services. </w:t>
      </w:r>
      <w:r>
        <w:rPr>
          <w:rFonts w:ascii="Times New Roman" w:eastAsia="Times New Roman" w:hAnsi="Times New Roman"/>
          <w:i/>
          <w:sz w:val="24"/>
        </w:rPr>
        <w:t>Journal of</w:t>
      </w:r>
      <w:r>
        <w:rPr>
          <w:rFonts w:ascii="Times New Roman" w:eastAsia="Times New Roman" w:hAnsi="Times New Roman"/>
          <w:i/>
          <w:sz w:val="24"/>
        </w:rPr>
        <w:t xml:space="preserve"> public child welfare, vol. 7</w:t>
      </w:r>
      <w:r>
        <w:rPr>
          <w:rFonts w:ascii="Times New Roman" w:eastAsia="Times New Roman" w:hAnsi="Times New Roman"/>
          <w:sz w:val="24"/>
        </w:rPr>
        <w:t>: 172-193. DOI: 10.1080/15548732.2012.715268.</w:t>
      </w:r>
    </w:p>
    <w:p w:rsidR="00000000" w:rsidRDefault="000210FA">
      <w:pPr>
        <w:spacing w:line="302" w:lineRule="exact"/>
        <w:rPr>
          <w:rFonts w:ascii="Times New Roman" w:eastAsia="Times New Roman" w:hAnsi="Times New Roman"/>
        </w:rPr>
      </w:pPr>
    </w:p>
    <w:p w:rsidR="00000000" w:rsidRDefault="000210FA">
      <w:pPr>
        <w:spacing w:line="474" w:lineRule="auto"/>
        <w:ind w:left="460" w:right="20" w:hanging="450"/>
        <w:rPr>
          <w:rFonts w:ascii="Times New Roman" w:eastAsia="Times New Roman" w:hAnsi="Times New Roman"/>
          <w:sz w:val="24"/>
        </w:rPr>
      </w:pPr>
      <w:r>
        <w:rPr>
          <w:rFonts w:ascii="Times New Roman" w:eastAsia="Times New Roman" w:hAnsi="Times New Roman"/>
          <w:sz w:val="24"/>
        </w:rPr>
        <w:t>Nouer, S., Mackey, S., Tipton, N., Miller, A., an</w:t>
      </w:r>
      <w:r>
        <w:rPr>
          <w:rFonts w:ascii="Times New Roman" w:eastAsia="Times New Roman" w:hAnsi="Times New Roman"/>
          <w:sz w:val="24"/>
        </w:rPr>
        <w:t xml:space="preserve">d Connor, P. (2014). Identifying predictors for children witnessing intimate partner violence. </w:t>
      </w:r>
      <w:r>
        <w:rPr>
          <w:rFonts w:ascii="Times New Roman" w:eastAsia="Times New Roman" w:hAnsi="Times New Roman"/>
          <w:i/>
          <w:sz w:val="24"/>
        </w:rPr>
        <w:t>Journal of family violence, 29:</w:t>
      </w:r>
      <w:r>
        <w:rPr>
          <w:rFonts w:ascii="Times New Roman" w:eastAsia="Times New Roman" w:hAnsi="Times New Roman"/>
          <w:sz w:val="24"/>
        </w:rPr>
        <w:t xml:space="preserve"> 675-679. DOI: 10.1007/s10896-014-9619-0.</w:t>
      </w:r>
    </w:p>
    <w:p w:rsidR="00000000" w:rsidRDefault="000210FA">
      <w:pPr>
        <w:spacing w:line="474" w:lineRule="auto"/>
        <w:ind w:left="460" w:right="20" w:hanging="450"/>
        <w:rPr>
          <w:rFonts w:ascii="Times New Roman" w:eastAsia="Times New Roman" w:hAnsi="Times New Roman"/>
          <w:sz w:val="24"/>
        </w:rPr>
        <w:sectPr w:rsidR="00000000">
          <w:pgSz w:w="12240" w:h="15840"/>
          <w:pgMar w:top="714" w:right="1440" w:bottom="144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41" w:name="page42"/>
            <w:bookmarkEnd w:id="41"/>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41</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469" w:lineRule="auto"/>
        <w:ind w:left="460" w:right="880" w:hanging="450"/>
        <w:rPr>
          <w:rFonts w:ascii="Times New Roman" w:eastAsia="Times New Roman" w:hAnsi="Times New Roman"/>
          <w:sz w:val="24"/>
        </w:rPr>
      </w:pPr>
      <w:r>
        <w:rPr>
          <w:rFonts w:ascii="Times New Roman" w:eastAsia="Times New Roman" w:hAnsi="Times New Roman"/>
          <w:sz w:val="24"/>
        </w:rPr>
        <w:t>Onyskiw, J. (2003). Adjust</w:t>
      </w:r>
      <w:r>
        <w:rPr>
          <w:rFonts w:ascii="Times New Roman" w:eastAsia="Times New Roman" w:hAnsi="Times New Roman"/>
          <w:sz w:val="24"/>
        </w:rPr>
        <w:t xml:space="preserve">ment in children exposed to intimate partner violence clinical research. </w:t>
      </w:r>
      <w:r>
        <w:rPr>
          <w:rFonts w:ascii="Times New Roman" w:eastAsia="Times New Roman" w:hAnsi="Times New Roman"/>
          <w:i/>
          <w:sz w:val="24"/>
        </w:rPr>
        <w:t>Journal of emotional abuse, 3:1.</w:t>
      </w:r>
      <w:r>
        <w:rPr>
          <w:rFonts w:ascii="Times New Roman" w:eastAsia="Times New Roman" w:hAnsi="Times New Roman"/>
          <w:sz w:val="24"/>
        </w:rPr>
        <w:t xml:space="preserve"> DOI: 10.1300J135v03n01_02.</w:t>
      </w:r>
    </w:p>
    <w:p w:rsidR="00000000" w:rsidRDefault="000210FA">
      <w:pPr>
        <w:spacing w:line="307" w:lineRule="exact"/>
        <w:rPr>
          <w:rFonts w:ascii="Times New Roman" w:eastAsia="Times New Roman" w:hAnsi="Times New Roman"/>
        </w:rPr>
      </w:pPr>
    </w:p>
    <w:p w:rsidR="00000000" w:rsidRDefault="000210FA">
      <w:pPr>
        <w:spacing w:line="500" w:lineRule="auto"/>
        <w:ind w:left="460" w:right="120" w:hanging="450"/>
        <w:rPr>
          <w:rFonts w:ascii="Times New Roman" w:eastAsia="Times New Roman" w:hAnsi="Times New Roman"/>
          <w:sz w:val="23"/>
        </w:rPr>
      </w:pPr>
      <w:r>
        <w:rPr>
          <w:rFonts w:ascii="Times New Roman" w:eastAsia="Times New Roman" w:hAnsi="Times New Roman"/>
          <w:sz w:val="23"/>
        </w:rPr>
        <w:t>Payne,B., Triplett, R., and Higgins, G. (2011). The relationship between self-control, witnessing domestic violence, and s</w:t>
      </w:r>
      <w:r>
        <w:rPr>
          <w:rFonts w:ascii="Times New Roman" w:eastAsia="Times New Roman" w:hAnsi="Times New Roman"/>
          <w:sz w:val="23"/>
        </w:rPr>
        <w:t xml:space="preserve">ubsequent violence. </w:t>
      </w:r>
      <w:r>
        <w:rPr>
          <w:rFonts w:ascii="Times New Roman" w:eastAsia="Times New Roman" w:hAnsi="Times New Roman"/>
          <w:i/>
          <w:sz w:val="23"/>
        </w:rPr>
        <w:t>Deviant behavior, 32</w:t>
      </w:r>
      <w:r>
        <w:rPr>
          <w:rFonts w:ascii="Times New Roman" w:eastAsia="Times New Roman" w:hAnsi="Times New Roman"/>
          <w:sz w:val="23"/>
        </w:rPr>
        <w:t>: 769-789. DOI:</w:t>
      </w:r>
    </w:p>
    <w:p w:rsidR="00000000" w:rsidRDefault="000210FA">
      <w:pPr>
        <w:spacing w:line="231" w:lineRule="auto"/>
        <w:ind w:left="460"/>
        <w:rPr>
          <w:rFonts w:ascii="Times New Roman" w:eastAsia="Times New Roman" w:hAnsi="Times New Roman"/>
          <w:sz w:val="24"/>
        </w:rPr>
      </w:pPr>
      <w:r>
        <w:rPr>
          <w:rFonts w:ascii="Times New Roman" w:eastAsia="Times New Roman" w:hAnsi="Times New Roman"/>
          <w:sz w:val="24"/>
        </w:rPr>
        <w:t>10.1080/01639625.2010.538317.</w:t>
      </w:r>
    </w:p>
    <w:p w:rsidR="00000000" w:rsidRDefault="000210FA">
      <w:pPr>
        <w:spacing w:line="200" w:lineRule="exact"/>
        <w:rPr>
          <w:rFonts w:ascii="Times New Roman" w:eastAsia="Times New Roman" w:hAnsi="Times New Roman"/>
        </w:rPr>
      </w:pPr>
    </w:p>
    <w:p w:rsidR="00000000" w:rsidRDefault="000210FA">
      <w:pPr>
        <w:spacing w:line="367" w:lineRule="exact"/>
        <w:rPr>
          <w:rFonts w:ascii="Times New Roman" w:eastAsia="Times New Roman" w:hAnsi="Times New Roman"/>
        </w:rPr>
      </w:pPr>
    </w:p>
    <w:p w:rsidR="00000000" w:rsidRDefault="000210FA">
      <w:pPr>
        <w:spacing w:line="474" w:lineRule="auto"/>
        <w:ind w:left="460" w:right="500" w:hanging="450"/>
        <w:jc w:val="both"/>
        <w:rPr>
          <w:rFonts w:ascii="Times New Roman" w:eastAsia="Times New Roman" w:hAnsi="Times New Roman"/>
          <w:sz w:val="24"/>
        </w:rPr>
      </w:pPr>
      <w:r>
        <w:rPr>
          <w:rFonts w:ascii="Times New Roman" w:eastAsia="Times New Roman" w:hAnsi="Times New Roman"/>
          <w:sz w:val="24"/>
        </w:rPr>
        <w:t>Peek-Asa, C., Maxwell, L., Stromquist, A., Whitten, P., Limbos, M., &amp; Merchant, J. (2007). Does parental physical violence reduce children</w:t>
      </w:r>
      <w:r>
        <w:rPr>
          <w:rFonts w:ascii="Times New Roman" w:eastAsia="Times New Roman" w:hAnsi="Times New Roman"/>
          <w:sz w:val="24"/>
        </w:rPr>
        <w:t>’s standardized test score per</w:t>
      </w:r>
      <w:r>
        <w:rPr>
          <w:rFonts w:ascii="Times New Roman" w:eastAsia="Times New Roman" w:hAnsi="Times New Roman"/>
          <w:sz w:val="24"/>
        </w:rPr>
        <w:t>formance?</w:t>
      </w:r>
      <w:r>
        <w:rPr>
          <w:rFonts w:ascii="Times New Roman" w:eastAsia="Times New Roman" w:hAnsi="Times New Roman"/>
          <w:i/>
          <w:sz w:val="24"/>
        </w:rPr>
        <w:t xml:space="preserve"> Annals of Epidemiology, 17,</w:t>
      </w:r>
      <w:r>
        <w:rPr>
          <w:rFonts w:ascii="Times New Roman" w:eastAsia="Times New Roman" w:hAnsi="Times New Roman"/>
          <w:sz w:val="24"/>
        </w:rPr>
        <w:t xml:space="preserve"> </w:t>
      </w:r>
      <w:r>
        <w:rPr>
          <w:rFonts w:ascii="Times New Roman" w:eastAsia="Times New Roman" w:hAnsi="Times New Roman"/>
          <w:sz w:val="24"/>
        </w:rPr>
        <w:t>847-853.</w:t>
      </w:r>
    </w:p>
    <w:p w:rsidR="00000000" w:rsidRDefault="000210FA">
      <w:pPr>
        <w:spacing w:line="302" w:lineRule="exact"/>
        <w:rPr>
          <w:rFonts w:ascii="Times New Roman" w:eastAsia="Times New Roman" w:hAnsi="Times New Roman"/>
        </w:rPr>
      </w:pPr>
    </w:p>
    <w:p w:rsidR="00000000" w:rsidRDefault="000210FA">
      <w:pPr>
        <w:spacing w:line="469" w:lineRule="auto"/>
        <w:ind w:left="460" w:right="360" w:hanging="450"/>
        <w:rPr>
          <w:rFonts w:ascii="Times New Roman" w:eastAsia="Times New Roman" w:hAnsi="Times New Roman"/>
          <w:sz w:val="24"/>
        </w:rPr>
      </w:pPr>
      <w:r>
        <w:rPr>
          <w:rFonts w:ascii="Times New Roman" w:eastAsia="Times New Roman" w:hAnsi="Times New Roman"/>
          <w:sz w:val="24"/>
        </w:rPr>
        <w:t xml:space="preserve">Pfouts, J., Schopler, J., and Henley, H. (1982). Forgotten victims of family violence. </w:t>
      </w:r>
      <w:r>
        <w:rPr>
          <w:rFonts w:ascii="Times New Roman" w:eastAsia="Times New Roman" w:hAnsi="Times New Roman"/>
          <w:i/>
          <w:sz w:val="24"/>
        </w:rPr>
        <w:t>National</w:t>
      </w:r>
      <w:r>
        <w:rPr>
          <w:rFonts w:ascii="Times New Roman" w:eastAsia="Times New Roman" w:hAnsi="Times New Roman"/>
          <w:i/>
          <w:sz w:val="24"/>
        </w:rPr>
        <w:t xml:space="preserve"> Association of social workers, inc.</w:t>
      </w:r>
      <w:r>
        <w:rPr>
          <w:rFonts w:ascii="Times New Roman" w:eastAsia="Times New Roman" w:hAnsi="Times New Roman"/>
          <w:sz w:val="24"/>
        </w:rPr>
        <w:t xml:space="preserve"> </w:t>
      </w:r>
      <w:r>
        <w:rPr>
          <w:rFonts w:ascii="Times New Roman" w:eastAsia="Times New Roman" w:hAnsi="Times New Roman"/>
          <w:sz w:val="24"/>
        </w:rPr>
        <w:t>DOI: 0037-8046/82/2704-0367.</w:t>
      </w:r>
    </w:p>
    <w:p w:rsidR="00000000" w:rsidRDefault="000210FA">
      <w:pPr>
        <w:spacing w:line="304" w:lineRule="exact"/>
        <w:rPr>
          <w:rFonts w:ascii="Times New Roman" w:eastAsia="Times New Roman" w:hAnsi="Times New Roman"/>
        </w:rPr>
      </w:pPr>
    </w:p>
    <w:p w:rsidR="00000000" w:rsidRDefault="000210FA">
      <w:pPr>
        <w:spacing w:line="474" w:lineRule="auto"/>
        <w:ind w:left="460" w:right="40" w:hanging="450"/>
        <w:rPr>
          <w:rFonts w:ascii="Times New Roman" w:eastAsia="Times New Roman" w:hAnsi="Times New Roman"/>
          <w:sz w:val="24"/>
        </w:rPr>
      </w:pPr>
      <w:r>
        <w:rPr>
          <w:rFonts w:ascii="Times New Roman" w:eastAsia="Times New Roman" w:hAnsi="Times New Roman"/>
          <w:sz w:val="24"/>
        </w:rPr>
        <w:t>Potito, C., Day, A., Carson, E., &amp; O</w:t>
      </w:r>
      <w:r>
        <w:rPr>
          <w:rFonts w:ascii="Times New Roman" w:eastAsia="Times New Roman" w:hAnsi="Times New Roman"/>
          <w:sz w:val="24"/>
        </w:rPr>
        <w:t>’Leary, P.</w:t>
      </w:r>
      <w:r>
        <w:rPr>
          <w:rFonts w:ascii="Times New Roman" w:eastAsia="Times New Roman" w:hAnsi="Times New Roman"/>
          <w:sz w:val="24"/>
        </w:rPr>
        <w:t xml:space="preserve"> (2009). Domestic Violence and child protection: Partnerships and collaboration. </w:t>
      </w:r>
      <w:r>
        <w:rPr>
          <w:rFonts w:ascii="Times New Roman" w:eastAsia="Times New Roman" w:hAnsi="Times New Roman"/>
          <w:i/>
          <w:sz w:val="24"/>
        </w:rPr>
        <w:t>Australian social work, vol. 62(3), September 2009,</w:t>
      </w:r>
      <w:r>
        <w:rPr>
          <w:rFonts w:ascii="Times New Roman" w:eastAsia="Times New Roman" w:hAnsi="Times New Roman"/>
          <w:sz w:val="24"/>
        </w:rPr>
        <w:t xml:space="preserve"> pp. 369-387. DOI: 10.1080/03124070902964657.</w:t>
      </w:r>
    </w:p>
    <w:p w:rsidR="00000000" w:rsidRDefault="000210FA">
      <w:pPr>
        <w:spacing w:line="290"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Richards, T., Tomisch, E., Gover, A., and Jennings, W. (2016). The cycle of v</w:t>
      </w:r>
      <w:r>
        <w:rPr>
          <w:rFonts w:ascii="Times New Roman" w:eastAsia="Times New Roman" w:hAnsi="Times New Roman"/>
          <w:sz w:val="24"/>
        </w:rPr>
        <w:t>iolence revisited:</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Distinguishing intimate partner violence offenders only, victims only, and victim-offenders.</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i/>
          <w:sz w:val="24"/>
        </w:rPr>
      </w:pPr>
      <w:r>
        <w:rPr>
          <w:rFonts w:ascii="Times New Roman" w:eastAsia="Times New Roman" w:hAnsi="Times New Roman"/>
          <w:i/>
          <w:sz w:val="24"/>
        </w:rPr>
        <w:t>Violence and victims, vol.31, number 4.</w:t>
      </w:r>
    </w:p>
    <w:p w:rsidR="00000000" w:rsidRDefault="000210FA">
      <w:pPr>
        <w:spacing w:line="200" w:lineRule="exact"/>
        <w:rPr>
          <w:rFonts w:ascii="Times New Roman" w:eastAsia="Times New Roman" w:hAnsi="Times New Roman"/>
        </w:rPr>
      </w:pPr>
    </w:p>
    <w:p w:rsidR="00000000" w:rsidRDefault="000210FA">
      <w:pPr>
        <w:spacing w:line="357"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Rivett, M. and Kelly, S. (2006). From awareness to practice: Children, domestic violence and</w:t>
      </w:r>
    </w:p>
    <w:p w:rsidR="00000000" w:rsidRDefault="000210FA">
      <w:pPr>
        <w:spacing w:line="277"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 xml:space="preserve">child </w:t>
      </w:r>
      <w:r>
        <w:rPr>
          <w:rFonts w:ascii="Times New Roman" w:eastAsia="Times New Roman" w:hAnsi="Times New Roman"/>
          <w:sz w:val="24"/>
        </w:rPr>
        <w:t xml:space="preserve">welfare. </w:t>
      </w:r>
      <w:r>
        <w:rPr>
          <w:rFonts w:ascii="Times New Roman" w:eastAsia="Times New Roman" w:hAnsi="Times New Roman"/>
          <w:i/>
          <w:sz w:val="24"/>
        </w:rPr>
        <w:t>Child abuse review, 15:</w:t>
      </w:r>
      <w:r>
        <w:rPr>
          <w:rFonts w:ascii="Times New Roman" w:eastAsia="Times New Roman" w:hAnsi="Times New Roman"/>
          <w:sz w:val="24"/>
        </w:rPr>
        <w:t xml:space="preserve"> 224-242. DOI: 10.1002.car.945.</w:t>
      </w:r>
    </w:p>
    <w:p w:rsidR="00000000" w:rsidRDefault="000210FA">
      <w:pPr>
        <w:spacing w:line="200" w:lineRule="exact"/>
        <w:rPr>
          <w:rFonts w:ascii="Times New Roman" w:eastAsia="Times New Roman" w:hAnsi="Times New Roman"/>
        </w:rPr>
      </w:pPr>
    </w:p>
    <w:p w:rsidR="00000000" w:rsidRDefault="000210FA">
      <w:pPr>
        <w:spacing w:line="367" w:lineRule="exact"/>
        <w:rPr>
          <w:rFonts w:ascii="Times New Roman" w:eastAsia="Times New Roman" w:hAnsi="Times New Roman"/>
        </w:rPr>
      </w:pPr>
    </w:p>
    <w:p w:rsidR="00000000" w:rsidRDefault="000210FA">
      <w:pPr>
        <w:spacing w:line="403" w:lineRule="auto"/>
        <w:ind w:left="460" w:right="40" w:hanging="450"/>
        <w:rPr>
          <w:rFonts w:ascii="Times New Roman" w:eastAsia="Times New Roman" w:hAnsi="Times New Roman"/>
          <w:sz w:val="24"/>
        </w:rPr>
      </w:pPr>
      <w:r>
        <w:rPr>
          <w:rFonts w:ascii="Times New Roman" w:eastAsia="Times New Roman" w:hAnsi="Times New Roman"/>
          <w:sz w:val="24"/>
        </w:rPr>
        <w:t xml:space="preserve">Robbins, S., Chatterjee, P., &amp; Canda, E. (2012). </w:t>
      </w:r>
      <w:r>
        <w:rPr>
          <w:rFonts w:ascii="Times New Roman" w:eastAsia="Times New Roman" w:hAnsi="Times New Roman"/>
          <w:i/>
          <w:sz w:val="24"/>
        </w:rPr>
        <w:t>Contemporary human behavior theory a clinical</w:t>
      </w:r>
      <w:r>
        <w:rPr>
          <w:rFonts w:ascii="Times New Roman" w:eastAsia="Times New Roman" w:hAnsi="Times New Roman"/>
          <w:i/>
          <w:sz w:val="24"/>
        </w:rPr>
        <w:t xml:space="preserve"> perspective for social work. (3</w:t>
      </w:r>
      <w:r>
        <w:rPr>
          <w:rFonts w:ascii="Times New Roman" w:eastAsia="Times New Roman" w:hAnsi="Times New Roman"/>
          <w:i/>
          <w:sz w:val="32"/>
          <w:vertAlign w:val="superscript"/>
        </w:rPr>
        <w:t>rd</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Allyn and Bacon, Upper Saddle River, NJ.</w:t>
      </w:r>
    </w:p>
    <w:p w:rsidR="00000000" w:rsidRDefault="000210FA">
      <w:pPr>
        <w:spacing w:line="403" w:lineRule="auto"/>
        <w:ind w:left="460" w:right="40" w:hanging="450"/>
        <w:rPr>
          <w:rFonts w:ascii="Times New Roman" w:eastAsia="Times New Roman" w:hAnsi="Times New Roman"/>
          <w:sz w:val="24"/>
        </w:rPr>
        <w:sectPr w:rsidR="00000000">
          <w:pgSz w:w="12240" w:h="15840"/>
          <w:pgMar w:top="714" w:right="1440" w:bottom="856"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42" w:name="page43"/>
            <w:bookmarkEnd w:id="42"/>
            <w:r>
              <w:rPr>
                <w:rFonts w:ascii="Times New Roman" w:eastAsia="Times New Roman" w:hAnsi="Times New Roman"/>
                <w:sz w:val="24"/>
              </w:rPr>
              <w:t>THE IMPACT OF WIT</w:t>
            </w:r>
            <w:r>
              <w:rPr>
                <w:rFonts w:ascii="Times New Roman" w:eastAsia="Times New Roman" w:hAnsi="Times New Roman"/>
                <w:sz w:val="24"/>
              </w:rPr>
              <w: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42</w:t>
            </w:r>
          </w:p>
        </w:tc>
      </w:tr>
    </w:tbl>
    <w:p w:rsidR="00000000" w:rsidRDefault="000210FA">
      <w:pPr>
        <w:spacing w:line="200" w:lineRule="exact"/>
        <w:rPr>
          <w:rFonts w:ascii="Times New Roman" w:eastAsia="Times New Roman" w:hAnsi="Times New Roman"/>
        </w:rPr>
      </w:pPr>
    </w:p>
    <w:p w:rsidR="00000000" w:rsidRDefault="000210FA">
      <w:pPr>
        <w:spacing w:line="235"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4"/>
        </w:rPr>
      </w:pPr>
      <w:r>
        <w:rPr>
          <w:rFonts w:ascii="Times New Roman" w:eastAsia="Times New Roman" w:hAnsi="Times New Roman"/>
          <w:sz w:val="24"/>
        </w:rPr>
        <w:t>Rosenbaum, A., and O</w:t>
      </w:r>
      <w:r>
        <w:rPr>
          <w:rFonts w:ascii="Times New Roman" w:eastAsia="Times New Roman" w:hAnsi="Times New Roman"/>
          <w:sz w:val="24"/>
        </w:rPr>
        <w:t>’Leary, K. (1981). Children: The unintended victims of marital violence.</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i/>
          <w:sz w:val="24"/>
        </w:rPr>
        <w:t>American journal of orthopsychiatry, 51:4.</w:t>
      </w:r>
      <w:r>
        <w:rPr>
          <w:rFonts w:ascii="Times New Roman" w:eastAsia="Times New Roman" w:hAnsi="Times New Roman"/>
          <w:sz w:val="24"/>
        </w:rPr>
        <w:t xml:space="preserve"> </w:t>
      </w:r>
      <w:r>
        <w:rPr>
          <w:rFonts w:ascii="Times New Roman" w:eastAsia="Times New Roman" w:hAnsi="Times New Roman"/>
          <w:sz w:val="24"/>
        </w:rPr>
        <w:t>DOI: 0002-9432/81/040692-08.</w:t>
      </w:r>
    </w:p>
    <w:p w:rsidR="00000000" w:rsidRDefault="000210FA">
      <w:pPr>
        <w:spacing w:line="200" w:lineRule="exact"/>
        <w:rPr>
          <w:rFonts w:ascii="Times New Roman" w:eastAsia="Times New Roman" w:hAnsi="Times New Roman"/>
        </w:rPr>
      </w:pPr>
    </w:p>
    <w:p w:rsidR="00000000" w:rsidRDefault="000210FA">
      <w:pPr>
        <w:spacing w:line="330" w:lineRule="exact"/>
        <w:rPr>
          <w:rFonts w:ascii="Times New Roman" w:eastAsia="Times New Roman" w:hAnsi="Times New Roman"/>
        </w:rPr>
      </w:pPr>
    </w:p>
    <w:p w:rsidR="00000000" w:rsidRDefault="000210FA">
      <w:pPr>
        <w:spacing w:line="423" w:lineRule="auto"/>
        <w:ind w:left="460" w:right="100" w:hanging="450"/>
        <w:rPr>
          <w:rFonts w:ascii="Times New Roman" w:eastAsia="Times New Roman" w:hAnsi="Times New Roman"/>
          <w:sz w:val="24"/>
        </w:rPr>
      </w:pPr>
      <w:r>
        <w:rPr>
          <w:rFonts w:ascii="Times New Roman" w:eastAsia="Times New Roman" w:hAnsi="Times New Roman"/>
          <w:sz w:val="24"/>
        </w:rPr>
        <w:t xml:space="preserve">Schaefer, C. (Ed) (2011). </w:t>
      </w:r>
      <w:r>
        <w:rPr>
          <w:rFonts w:ascii="Times New Roman" w:eastAsia="Times New Roman" w:hAnsi="Times New Roman"/>
          <w:i/>
          <w:sz w:val="24"/>
        </w:rPr>
        <w:t>Foundations of pla</w:t>
      </w:r>
      <w:r>
        <w:rPr>
          <w:rFonts w:ascii="Times New Roman" w:eastAsia="Times New Roman" w:hAnsi="Times New Roman"/>
          <w:i/>
          <w:sz w:val="24"/>
        </w:rPr>
        <w:t>y therapy (2</w:t>
      </w:r>
      <w:r>
        <w:rPr>
          <w:rFonts w:ascii="Times New Roman" w:eastAsia="Times New Roman" w:hAnsi="Times New Roman"/>
          <w:i/>
          <w:sz w:val="32"/>
          <w:vertAlign w:val="superscript"/>
        </w:rPr>
        <w:t>nd</w:t>
      </w:r>
      <w:r>
        <w:rPr>
          <w:rFonts w:ascii="Times New Roman" w:eastAsia="Times New Roman" w:hAnsi="Times New Roman"/>
          <w:i/>
          <w:sz w:val="24"/>
        </w:rPr>
        <w:t xml:space="preserve"> </w:t>
      </w:r>
      <w:r>
        <w:rPr>
          <w:rFonts w:ascii="Times New Roman" w:eastAsia="Times New Roman" w:hAnsi="Times New Roman"/>
          <w:i/>
          <w:sz w:val="24"/>
        </w:rPr>
        <w:t>Ed).</w:t>
      </w:r>
      <w:r>
        <w:rPr>
          <w:rFonts w:ascii="Times New Roman" w:eastAsia="Times New Roman" w:hAnsi="Times New Roman"/>
          <w:sz w:val="24"/>
        </w:rPr>
        <w:t xml:space="preserve"> John Wiley and Sons, Inc.: New Jersey.</w:t>
      </w:r>
    </w:p>
    <w:p w:rsidR="00000000" w:rsidRDefault="000210FA">
      <w:pPr>
        <w:spacing w:line="287" w:lineRule="exact"/>
        <w:rPr>
          <w:rFonts w:ascii="Times New Roman" w:eastAsia="Times New Roman" w:hAnsi="Times New Roman"/>
        </w:rPr>
      </w:pPr>
    </w:p>
    <w:p w:rsidR="00000000" w:rsidRDefault="000210FA">
      <w:pPr>
        <w:spacing w:line="474" w:lineRule="auto"/>
        <w:ind w:left="460" w:right="420" w:hanging="450"/>
        <w:rPr>
          <w:rFonts w:ascii="Times New Roman" w:eastAsia="Times New Roman" w:hAnsi="Times New Roman"/>
          <w:sz w:val="24"/>
        </w:rPr>
      </w:pPr>
      <w:r>
        <w:rPr>
          <w:rFonts w:ascii="Times New Roman" w:eastAsia="Times New Roman" w:hAnsi="Times New Roman"/>
          <w:sz w:val="24"/>
        </w:rPr>
        <w:t>Schnurr, M. &amp; Lohman, B. (2013). Long term effects of exposure to abuse during childhood: Longitudinal impact of toddlers</w:t>
      </w:r>
      <w:r>
        <w:rPr>
          <w:rFonts w:ascii="Times New Roman" w:eastAsia="Times New Roman" w:hAnsi="Times New Roman"/>
          <w:sz w:val="24"/>
        </w:rPr>
        <w:t xml:space="preserve">’ exposure to domestic violence. </w:t>
      </w:r>
      <w:r>
        <w:rPr>
          <w:rFonts w:ascii="Times New Roman" w:eastAsia="Times New Roman" w:hAnsi="Times New Roman"/>
          <w:i/>
          <w:sz w:val="24"/>
        </w:rPr>
        <w:t>Journal of aggression,</w:t>
      </w:r>
      <w:r>
        <w:rPr>
          <w:rFonts w:ascii="Times New Roman" w:eastAsia="Times New Roman" w:hAnsi="Times New Roman"/>
          <w:i/>
          <w:sz w:val="24"/>
        </w:rPr>
        <w:t xml:space="preserve"> maltreatment &amp; trau</w:t>
      </w:r>
      <w:r>
        <w:rPr>
          <w:rFonts w:ascii="Times New Roman" w:eastAsia="Times New Roman" w:hAnsi="Times New Roman"/>
          <w:i/>
          <w:sz w:val="24"/>
        </w:rPr>
        <w:t>ma, 22:</w:t>
      </w:r>
      <w:r>
        <w:rPr>
          <w:rFonts w:ascii="Times New Roman" w:eastAsia="Times New Roman" w:hAnsi="Times New Roman"/>
          <w:sz w:val="24"/>
        </w:rPr>
        <w:t xml:space="preserve"> </w:t>
      </w:r>
      <w:r>
        <w:rPr>
          <w:rFonts w:ascii="Times New Roman" w:eastAsia="Times New Roman" w:hAnsi="Times New Roman"/>
          <w:sz w:val="24"/>
        </w:rPr>
        <w:t>1015-1031.</w:t>
      </w:r>
    </w:p>
    <w:p w:rsidR="00000000" w:rsidRDefault="000210FA">
      <w:pPr>
        <w:spacing w:line="302" w:lineRule="exact"/>
        <w:rPr>
          <w:rFonts w:ascii="Times New Roman" w:eastAsia="Times New Roman" w:hAnsi="Times New Roman"/>
        </w:rPr>
      </w:pPr>
    </w:p>
    <w:p w:rsidR="00000000" w:rsidRDefault="000210FA">
      <w:pPr>
        <w:spacing w:line="469" w:lineRule="auto"/>
        <w:ind w:left="460" w:right="280" w:hanging="450"/>
        <w:rPr>
          <w:rFonts w:ascii="Times New Roman" w:eastAsia="Times New Roman" w:hAnsi="Times New Roman"/>
          <w:sz w:val="24"/>
        </w:rPr>
      </w:pPr>
      <w:r>
        <w:rPr>
          <w:rFonts w:ascii="Times New Roman" w:eastAsia="Times New Roman" w:hAnsi="Times New Roman"/>
          <w:sz w:val="24"/>
        </w:rPr>
        <w:t>Smith, J. O</w:t>
      </w:r>
      <w:r>
        <w:rPr>
          <w:rFonts w:ascii="Times New Roman" w:eastAsia="Times New Roman" w:hAnsi="Times New Roman"/>
          <w:sz w:val="24"/>
        </w:rPr>
        <w:t xml:space="preserve">’Connor, I., and Berthelsen, D. (1996). The effects of witnessing domestic violence on young psycho-social adjustment. </w:t>
      </w:r>
      <w:r>
        <w:rPr>
          <w:rFonts w:ascii="Times New Roman" w:eastAsia="Times New Roman" w:hAnsi="Times New Roman"/>
          <w:i/>
          <w:sz w:val="24"/>
        </w:rPr>
        <w:t>Australian social work, 49:4,</w:t>
      </w:r>
      <w:r>
        <w:rPr>
          <w:rFonts w:ascii="Times New Roman" w:eastAsia="Times New Roman" w:hAnsi="Times New Roman"/>
          <w:sz w:val="24"/>
        </w:rPr>
        <w:t xml:space="preserve"> 3-10. DOI:</w:t>
      </w:r>
    </w:p>
    <w:p w:rsidR="00000000" w:rsidRDefault="000210FA">
      <w:pPr>
        <w:spacing w:line="13"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10.1080/03124079608411182.</w:t>
      </w:r>
    </w:p>
    <w:p w:rsidR="00000000" w:rsidRDefault="000210FA">
      <w:pPr>
        <w:spacing w:line="200" w:lineRule="exact"/>
        <w:rPr>
          <w:rFonts w:ascii="Times New Roman" w:eastAsia="Times New Roman" w:hAnsi="Times New Roman"/>
        </w:rPr>
      </w:pPr>
    </w:p>
    <w:p w:rsidR="00000000" w:rsidRDefault="000210FA">
      <w:pPr>
        <w:spacing w:line="367" w:lineRule="exact"/>
        <w:rPr>
          <w:rFonts w:ascii="Times New Roman" w:eastAsia="Times New Roman" w:hAnsi="Times New Roman"/>
        </w:rPr>
      </w:pPr>
    </w:p>
    <w:p w:rsidR="00000000" w:rsidRDefault="000210FA">
      <w:pPr>
        <w:spacing w:line="469" w:lineRule="auto"/>
        <w:ind w:left="460" w:right="820" w:hanging="450"/>
        <w:rPr>
          <w:rFonts w:ascii="Times New Roman" w:eastAsia="Times New Roman" w:hAnsi="Times New Roman"/>
          <w:sz w:val="24"/>
        </w:rPr>
      </w:pPr>
      <w:r>
        <w:rPr>
          <w:rFonts w:ascii="Times New Roman" w:eastAsia="Times New Roman" w:hAnsi="Times New Roman"/>
          <w:sz w:val="24"/>
        </w:rPr>
        <w:t>Stephens, D. (1999)</w:t>
      </w:r>
      <w:r>
        <w:rPr>
          <w:rFonts w:ascii="Times New Roman" w:eastAsia="Times New Roman" w:hAnsi="Times New Roman"/>
          <w:sz w:val="24"/>
        </w:rPr>
        <w:t>. Battered women</w:t>
      </w:r>
      <w:r>
        <w:rPr>
          <w:rFonts w:ascii="Times New Roman" w:eastAsia="Times New Roman" w:hAnsi="Times New Roman"/>
          <w:sz w:val="24"/>
        </w:rPr>
        <w:t>’s views of their children.</w:t>
      </w:r>
      <w:r>
        <w:rPr>
          <w:rFonts w:ascii="Times New Roman" w:eastAsia="Times New Roman" w:hAnsi="Times New Roman"/>
          <w:sz w:val="24"/>
        </w:rPr>
        <w:t xml:space="preserve"> </w:t>
      </w:r>
      <w:r>
        <w:rPr>
          <w:rFonts w:ascii="Times New Roman" w:eastAsia="Times New Roman" w:hAnsi="Times New Roman"/>
          <w:i/>
          <w:sz w:val="24"/>
        </w:rPr>
        <w:t>Journal of interpersonal</w:t>
      </w:r>
      <w:r>
        <w:rPr>
          <w:rFonts w:ascii="Times New Roman" w:eastAsia="Times New Roman" w:hAnsi="Times New Roman"/>
          <w:i/>
          <w:sz w:val="24"/>
        </w:rPr>
        <w:t xml:space="preserve"> violence, 14(7),</w:t>
      </w:r>
      <w:r>
        <w:rPr>
          <w:rFonts w:ascii="Times New Roman" w:eastAsia="Times New Roman" w:hAnsi="Times New Roman"/>
          <w:sz w:val="24"/>
        </w:rPr>
        <w:t xml:space="preserve"> </w:t>
      </w:r>
      <w:r>
        <w:rPr>
          <w:rFonts w:ascii="Times New Roman" w:eastAsia="Times New Roman" w:hAnsi="Times New Roman"/>
          <w:sz w:val="24"/>
        </w:rPr>
        <w:t>731-746.</w:t>
      </w:r>
    </w:p>
    <w:p w:rsidR="00000000" w:rsidRDefault="000210FA">
      <w:pPr>
        <w:spacing w:line="307" w:lineRule="exact"/>
        <w:rPr>
          <w:rFonts w:ascii="Times New Roman" w:eastAsia="Times New Roman" w:hAnsi="Times New Roman"/>
        </w:rPr>
      </w:pPr>
    </w:p>
    <w:p w:rsidR="00000000" w:rsidRDefault="000210FA">
      <w:pPr>
        <w:spacing w:line="474" w:lineRule="auto"/>
        <w:ind w:left="460" w:right="120" w:hanging="450"/>
        <w:rPr>
          <w:rFonts w:ascii="Times New Roman" w:eastAsia="Times New Roman" w:hAnsi="Times New Roman"/>
          <w:sz w:val="24"/>
        </w:rPr>
      </w:pPr>
      <w:r>
        <w:rPr>
          <w:rFonts w:ascii="Times New Roman" w:eastAsia="Times New Roman" w:hAnsi="Times New Roman"/>
          <w:sz w:val="24"/>
        </w:rPr>
        <w:t xml:space="preserve">Temple, J., Shorey, R., Tortolero, S., Wolfe, D. and Stuart, G. (2013). Importance of gender and attitudes about violence in the relationship between exposure to interparental </w:t>
      </w:r>
      <w:r>
        <w:rPr>
          <w:rFonts w:ascii="Times New Roman" w:eastAsia="Times New Roman" w:hAnsi="Times New Roman"/>
          <w:sz w:val="24"/>
        </w:rPr>
        <w:t xml:space="preserve">violence and the perpetration of teen dating violence. </w:t>
      </w:r>
      <w:r>
        <w:rPr>
          <w:rFonts w:ascii="Times New Roman" w:eastAsia="Times New Roman" w:hAnsi="Times New Roman"/>
          <w:i/>
          <w:sz w:val="24"/>
        </w:rPr>
        <w:t>Child abuse &amp; neglect, 37:</w:t>
      </w:r>
      <w:r>
        <w:rPr>
          <w:rFonts w:ascii="Times New Roman" w:eastAsia="Times New Roman" w:hAnsi="Times New Roman"/>
          <w:sz w:val="24"/>
        </w:rPr>
        <w:t xml:space="preserve"> 343-352. DOI:</w:t>
      </w:r>
    </w:p>
    <w:p w:rsidR="00000000" w:rsidRDefault="000210FA">
      <w:pPr>
        <w:spacing w:line="9"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10.1016/j.chiabu. 2013.02.001.</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476" w:lineRule="auto"/>
        <w:ind w:left="460" w:right="260" w:hanging="450"/>
        <w:rPr>
          <w:rFonts w:ascii="Times New Roman" w:eastAsia="Times New Roman" w:hAnsi="Times New Roman"/>
          <w:sz w:val="24"/>
        </w:rPr>
      </w:pPr>
      <w:r>
        <w:rPr>
          <w:rFonts w:ascii="Times New Roman" w:eastAsia="Times New Roman" w:hAnsi="Times New Roman"/>
          <w:sz w:val="24"/>
        </w:rPr>
        <w:t xml:space="preserve">Waldman-Levi, A., Finzi-Dottan ,R., and Wientraub, N. (2015). Attachment security and parental perception of competency among </w:t>
      </w:r>
      <w:r>
        <w:rPr>
          <w:rFonts w:ascii="Times New Roman" w:eastAsia="Times New Roman" w:hAnsi="Times New Roman"/>
          <w:sz w:val="24"/>
        </w:rPr>
        <w:t xml:space="preserve">abused women in the shadow of ptsd and childhood exposure to domestic violence. </w:t>
      </w:r>
      <w:r>
        <w:rPr>
          <w:rFonts w:ascii="Times New Roman" w:eastAsia="Times New Roman" w:hAnsi="Times New Roman"/>
          <w:i/>
          <w:sz w:val="24"/>
        </w:rPr>
        <w:t>Journal of child family studies. 24:</w:t>
      </w:r>
      <w:r>
        <w:rPr>
          <w:rFonts w:ascii="Times New Roman" w:eastAsia="Times New Roman" w:hAnsi="Times New Roman"/>
          <w:sz w:val="24"/>
        </w:rPr>
        <w:t xml:space="preserve"> 57-65. DOI: 10.1007/s10826-013-9813-3.</w:t>
      </w:r>
    </w:p>
    <w:p w:rsidR="00000000" w:rsidRDefault="000210FA">
      <w:pPr>
        <w:spacing w:line="476" w:lineRule="auto"/>
        <w:ind w:left="460" w:right="260" w:hanging="450"/>
        <w:rPr>
          <w:rFonts w:ascii="Times New Roman" w:eastAsia="Times New Roman" w:hAnsi="Times New Roman"/>
          <w:sz w:val="24"/>
        </w:rPr>
        <w:sectPr w:rsidR="00000000">
          <w:pgSz w:w="12240" w:h="15840"/>
          <w:pgMar w:top="714" w:right="1440" w:bottom="1130"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340"/>
        <w:gridCol w:w="1040"/>
      </w:tblGrid>
      <w:tr w:rsidR="00000000">
        <w:trPr>
          <w:trHeight w:val="280"/>
        </w:trPr>
        <w:tc>
          <w:tcPr>
            <w:tcW w:w="8340" w:type="dxa"/>
            <w:shd w:val="clear" w:color="auto" w:fill="auto"/>
            <w:vAlign w:val="bottom"/>
          </w:tcPr>
          <w:p w:rsidR="00000000" w:rsidRDefault="000210FA">
            <w:pPr>
              <w:spacing w:line="0" w:lineRule="atLeast"/>
              <w:rPr>
                <w:rFonts w:ascii="Times New Roman" w:eastAsia="Times New Roman" w:hAnsi="Times New Roman"/>
                <w:sz w:val="24"/>
              </w:rPr>
            </w:pPr>
            <w:bookmarkStart w:id="43" w:name="page44"/>
            <w:bookmarkEnd w:id="43"/>
            <w:r>
              <w:rPr>
                <w:rFonts w:ascii="Times New Roman" w:eastAsia="Times New Roman" w:hAnsi="Times New Roman"/>
                <w:sz w:val="24"/>
              </w:rPr>
              <w:t>THE IMPACT OF WITNESSING DOMESTIC VIOLENCE ON CHILDREN</w:t>
            </w:r>
          </w:p>
        </w:tc>
        <w:tc>
          <w:tcPr>
            <w:tcW w:w="1040" w:type="dxa"/>
            <w:shd w:val="clear" w:color="auto" w:fill="auto"/>
            <w:vAlign w:val="bottom"/>
          </w:tcPr>
          <w:p w:rsidR="00000000" w:rsidRDefault="000210FA">
            <w:pPr>
              <w:spacing w:line="0" w:lineRule="atLeast"/>
              <w:jc w:val="right"/>
              <w:rPr>
                <w:sz w:val="22"/>
              </w:rPr>
            </w:pPr>
            <w:r>
              <w:rPr>
                <w:sz w:val="22"/>
              </w:rPr>
              <w:t>43</w:t>
            </w:r>
          </w:p>
        </w:tc>
      </w:tr>
    </w:tbl>
    <w:p w:rsidR="00000000" w:rsidRDefault="000210FA">
      <w:pPr>
        <w:spacing w:line="200" w:lineRule="exact"/>
        <w:rPr>
          <w:rFonts w:ascii="Times New Roman" w:eastAsia="Times New Roman" w:hAnsi="Times New Roman"/>
        </w:rPr>
      </w:pPr>
    </w:p>
    <w:p w:rsidR="00000000" w:rsidRDefault="000210FA">
      <w:pPr>
        <w:spacing w:line="247" w:lineRule="exact"/>
        <w:rPr>
          <w:rFonts w:ascii="Times New Roman" w:eastAsia="Times New Roman" w:hAnsi="Times New Roman"/>
        </w:rPr>
      </w:pPr>
    </w:p>
    <w:p w:rsidR="00000000" w:rsidRDefault="000210FA">
      <w:pPr>
        <w:spacing w:line="0" w:lineRule="atLeast"/>
        <w:rPr>
          <w:rFonts w:ascii="Times New Roman" w:eastAsia="Times New Roman" w:hAnsi="Times New Roman"/>
          <w:sz w:val="23"/>
        </w:rPr>
      </w:pPr>
      <w:r>
        <w:rPr>
          <w:rFonts w:ascii="Times New Roman" w:eastAsia="Times New Roman" w:hAnsi="Times New Roman"/>
          <w:sz w:val="23"/>
        </w:rPr>
        <w:t xml:space="preserve">Walsh, F., and McGoldrick, M. (2004). </w:t>
      </w:r>
      <w:r>
        <w:rPr>
          <w:rFonts w:ascii="Times New Roman" w:eastAsia="Times New Roman" w:hAnsi="Times New Roman"/>
          <w:i/>
          <w:sz w:val="23"/>
        </w:rPr>
        <w:t>Living beyond loss: Death in the</w:t>
      </w:r>
      <w:r>
        <w:rPr>
          <w:rFonts w:ascii="Times New Roman" w:eastAsia="Times New Roman" w:hAnsi="Times New Roman"/>
          <w:sz w:val="23"/>
        </w:rPr>
        <w:t xml:space="preserve"> Family, Second Edition.</w:t>
      </w:r>
    </w:p>
    <w:p w:rsidR="00000000" w:rsidRDefault="000210FA">
      <w:pPr>
        <w:spacing w:line="276" w:lineRule="exact"/>
        <w:rPr>
          <w:rFonts w:ascii="Times New Roman" w:eastAsia="Times New Roman" w:hAnsi="Times New Roman"/>
        </w:rPr>
      </w:pPr>
    </w:p>
    <w:p w:rsidR="00000000" w:rsidRDefault="000210FA">
      <w:pPr>
        <w:spacing w:line="0" w:lineRule="atLeast"/>
        <w:ind w:left="460"/>
        <w:rPr>
          <w:rFonts w:ascii="Times New Roman" w:eastAsia="Times New Roman" w:hAnsi="Times New Roman"/>
          <w:sz w:val="24"/>
        </w:rPr>
      </w:pPr>
      <w:r>
        <w:rPr>
          <w:rFonts w:ascii="Times New Roman" w:eastAsia="Times New Roman" w:hAnsi="Times New Roman"/>
          <w:sz w:val="24"/>
        </w:rPr>
        <w:t>New York: W.W. Norton &amp; Company.</w:t>
      </w:r>
    </w:p>
    <w:p w:rsidR="00000000" w:rsidRDefault="000210FA">
      <w:pPr>
        <w:spacing w:line="200" w:lineRule="exact"/>
        <w:rPr>
          <w:rFonts w:ascii="Times New Roman" w:eastAsia="Times New Roman" w:hAnsi="Times New Roman"/>
        </w:rPr>
      </w:pPr>
    </w:p>
    <w:p w:rsidR="00000000" w:rsidRDefault="000210FA">
      <w:pPr>
        <w:spacing w:line="369" w:lineRule="exact"/>
        <w:rPr>
          <w:rFonts w:ascii="Times New Roman" w:eastAsia="Times New Roman" w:hAnsi="Times New Roman"/>
        </w:rPr>
      </w:pPr>
    </w:p>
    <w:p w:rsidR="00000000" w:rsidRDefault="000210FA">
      <w:pPr>
        <w:spacing w:line="500" w:lineRule="auto"/>
        <w:ind w:left="460" w:right="640" w:hanging="450"/>
        <w:rPr>
          <w:rFonts w:ascii="Times New Roman" w:eastAsia="Times New Roman" w:hAnsi="Times New Roman"/>
          <w:sz w:val="23"/>
        </w:rPr>
      </w:pPr>
      <w:r>
        <w:rPr>
          <w:rFonts w:ascii="Times New Roman" w:eastAsia="Times New Roman" w:hAnsi="Times New Roman"/>
          <w:sz w:val="23"/>
        </w:rPr>
        <w:t xml:space="preserve">Wood, S. and Sommers, M. (2011). Consequences of intimate partner violence on children witnesses: A systematic review of the literature. </w:t>
      </w:r>
      <w:r>
        <w:rPr>
          <w:rFonts w:ascii="Times New Roman" w:eastAsia="Times New Roman" w:hAnsi="Times New Roman"/>
          <w:i/>
          <w:sz w:val="23"/>
        </w:rPr>
        <w:t>Journal of children and ad</w:t>
      </w:r>
      <w:r>
        <w:rPr>
          <w:rFonts w:ascii="Times New Roman" w:eastAsia="Times New Roman" w:hAnsi="Times New Roman"/>
          <w:i/>
          <w:sz w:val="23"/>
        </w:rPr>
        <w:t>olescent</w:t>
      </w:r>
      <w:r>
        <w:rPr>
          <w:rFonts w:ascii="Times New Roman" w:eastAsia="Times New Roman" w:hAnsi="Times New Roman"/>
          <w:i/>
          <w:sz w:val="23"/>
        </w:rPr>
        <w:t xml:space="preserve"> psychiatric nursing. 24:</w:t>
      </w:r>
      <w:r>
        <w:rPr>
          <w:rFonts w:ascii="Times New Roman" w:eastAsia="Times New Roman" w:hAnsi="Times New Roman"/>
          <w:sz w:val="23"/>
        </w:rPr>
        <w:t xml:space="preserve"> </w:t>
      </w:r>
      <w:r>
        <w:rPr>
          <w:rFonts w:ascii="Times New Roman" w:eastAsia="Times New Roman" w:hAnsi="Times New Roman"/>
          <w:sz w:val="23"/>
        </w:rPr>
        <w:t>223-236. DOI: 10.1111/j.1744-6171.2011.00302.x.</w:t>
      </w:r>
    </w:p>
    <w:p w:rsidR="00000000" w:rsidRDefault="000210FA">
      <w:pPr>
        <w:spacing w:line="269" w:lineRule="exact"/>
        <w:rPr>
          <w:rFonts w:ascii="Times New Roman" w:eastAsia="Times New Roman" w:hAnsi="Times New Roman"/>
        </w:rPr>
      </w:pPr>
    </w:p>
    <w:p w:rsidR="00000000" w:rsidRDefault="000210FA">
      <w:pPr>
        <w:spacing w:line="0" w:lineRule="atLeast"/>
        <w:rPr>
          <w:rFonts w:ascii="Times New Roman" w:eastAsia="Times New Roman" w:hAnsi="Times New Roman"/>
          <w:color w:val="000000"/>
          <w:sz w:val="24"/>
        </w:rPr>
      </w:pPr>
      <w:hyperlink r:id="rId13" w:history="1">
        <w:r>
          <w:rPr>
            <w:rFonts w:ascii="Times New Roman" w:eastAsia="Times New Roman" w:hAnsi="Times New Roman"/>
            <w:color w:val="0000FF"/>
            <w:sz w:val="24"/>
            <w:u w:val="single"/>
          </w:rPr>
          <w:t>www.simplypsychology.org</w:t>
        </w:r>
        <w:r>
          <w:rPr>
            <w:rFonts w:ascii="Times New Roman" w:eastAsia="Times New Roman" w:hAnsi="Times New Roman"/>
            <w:color w:val="000000"/>
            <w:sz w:val="24"/>
          </w:rPr>
          <w:t xml:space="preserve">. </w:t>
        </w:r>
      </w:hyperlink>
      <w:r>
        <w:rPr>
          <w:rFonts w:ascii="Times New Roman" w:eastAsia="Times New Roman" w:hAnsi="Times New Roman"/>
          <w:color w:val="0000FF"/>
          <w:sz w:val="24"/>
          <w:u w:val="single"/>
        </w:rPr>
        <w:t>Published</w:t>
      </w:r>
      <w:r>
        <w:rPr>
          <w:rFonts w:ascii="Times New Roman" w:eastAsia="Times New Roman" w:hAnsi="Times New Roman"/>
          <w:color w:val="000000"/>
          <w:sz w:val="24"/>
        </w:rPr>
        <w:t xml:space="preserve"> </w:t>
      </w:r>
      <w:r>
        <w:rPr>
          <w:rFonts w:ascii="Times New Roman" w:eastAsia="Times New Roman" w:hAnsi="Times New Roman"/>
          <w:color w:val="000000"/>
          <w:sz w:val="24"/>
        </w:rPr>
        <w:t>by Saul McLeod, 2011. Updated 2014.</w:t>
      </w:r>
    </w:p>
    <w:sectPr w:rsidR="00000000">
      <w:pgSz w:w="12240" w:h="15840"/>
      <w:pgMar w:top="714"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0FA"/>
    <w:rsid w:val="0002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FA1F3E-6E5D-4498-B3F1-3FD58F6C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mplypsychology.org/" TargetMode="External"/><Relationship Id="rId3" Type="http://schemas.openxmlformats.org/officeDocument/2006/relationships/webSettings" Target="webSettings.xml"/><Relationship Id="rId7" Type="http://schemas.openxmlformats.org/officeDocument/2006/relationships/hyperlink" Target="https://sophia.stkate.edu/msw_papers?utm_source=sophia.stkate.edu%2Fmsw_papers%2F776&amp;utm_medium=PDF&amp;utm_campaign=PDFCoverPages" TargetMode="External"/><Relationship Id="rId12" Type="http://schemas.openxmlformats.org/officeDocument/2006/relationships/hyperlink" Target="mailto:amshaw@stk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phia.stkate.edu/msw" TargetMode="External"/><Relationship Id="rId11" Type="http://schemas.openxmlformats.org/officeDocument/2006/relationships/hyperlink" Target="https://sophia.stkate.edu/msw_papers/776?utm_source=sophia.stkate.edu%2Fmsw_papers%2F776&amp;utm_medium=PDF&amp;utm_campaign=PDFCoverPages" TargetMode="External"/><Relationship Id="rId5" Type="http://schemas.openxmlformats.org/officeDocument/2006/relationships/hyperlink" Target="https://sophia.stkate.edu/msw_papers" TargetMode="External"/><Relationship Id="rId15" Type="http://schemas.openxmlformats.org/officeDocument/2006/relationships/theme" Target="theme/theme1.xml"/><Relationship Id="rId10" Type="http://schemas.openxmlformats.org/officeDocument/2006/relationships/hyperlink" Target="https://sophia.stkate.edu/msw_papers/776?utm_source=sophia.stkate.edu%2Fmsw_papers%2F776&amp;utm_medium=PDF&amp;utm_campaign=PDFCoverPages" TargetMode="External"/><Relationship Id="rId4" Type="http://schemas.openxmlformats.org/officeDocument/2006/relationships/hyperlink" Target="https://sophia.stkate.edu/" TargetMode="External"/><Relationship Id="rId9" Type="http://schemas.openxmlformats.org/officeDocument/2006/relationships/hyperlink" Target="http://network.bepress.com/hgg/discipline/713?utm_source=sophia.stkate.edu%2Fmsw_papers%2F776&amp;utm_medium=PDF&amp;utm_campaign=PDFCoverP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11493</Words>
  <Characters>65511</Characters>
  <Application>Microsoft Office Word</Application>
  <DocSecurity>0</DocSecurity>
  <Lines>545</Lines>
  <Paragraphs>153</Paragraphs>
  <ScaleCrop>false</ScaleCrop>
  <Company/>
  <LinksUpToDate>false</LinksUpToDate>
  <CharactersWithSpaces>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2026-07-21T23:08:00Z</dcterms:created>
  <dcterms:modified xsi:type="dcterms:W3CDTF">2026-07-21T23:08:00Z</dcterms:modified>
</cp:coreProperties>
</file>