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3180" w:end="0"/>
        <w:rPr>
          <w:rFonts w:ascii="Arial" w:hAnsi="Arial" w:eastAsia="Arial" w:cs="Arial"/>
          <w:b/>
          <w:sz w:val="24"/>
          <w:u w:val="single"/>
        </w:rPr>
      </w:pPr>
      <w:bookmarkStart w:id="0" w:name="page1"/>
      <w:bookmarkEnd w:id="0"/>
      <w:r>
        <w:rPr>
          <w:rFonts w:eastAsia="Arial" w:cs="Arial" w:ascii="Arial" w:hAnsi="Arial"/>
          <w:b/>
          <w:sz w:val="24"/>
          <w:u w:val="single"/>
        </w:rPr>
        <w:t>DIRECTION TO PAY PROCEEDS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To: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4"/>
        </w:rPr>
        <w:t>_______________________________________________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44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(Title Company or Closing Agent)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From: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4"/>
        </w:rPr>
        <w:t>The State Bank of Geneva, Geneva, IL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Date: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4"/>
        </w:rPr>
        <w:t>_______________________________________________</w:t>
      </w:r>
    </w:p>
    <w:p>
      <w:pPr>
        <w:pStyle w:val="Normal"/>
        <w:spacing w:lineRule="exact" w:line="31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Re: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4"/>
        </w:rPr>
        <w:t>Direction to pay proceeds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For the following transaction: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Seller: The State Bank of Geneva Land Trust # ___________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Buyer: _______________________________________________________________</w: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Property:______________________________________________________________</w:t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You are hereby directed to pay proceeds from the above transaction as follows: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_________________________________________________________________</w:t>
      </w:r>
    </w:p>
    <w:p>
      <w:pPr>
        <w:pStyle w:val="Normal"/>
        <w:spacing w:lineRule="exact" w:line="32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_________________________________________________________________</w:t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_________________________________________________________________</w:t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_________________________________________________________________</w:t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Any questions regarding this direction should be directed to our office at (630)232-3203.</w: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32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The State Bank of Geneva, as Trustee of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32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Land Trust Number 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ind w:start="3600" w:end="0"/>
        <w:rPr/>
      </w:pPr>
      <w:r>
        <w:rPr>
          <w:rFonts w:eastAsia="Arial" w:cs="Arial" w:ascii="Arial" w:hAnsi="Arial"/>
          <w:b/>
          <w:sz w:val="21"/>
        </w:rPr>
        <w:t>By: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1"/>
        </w:rPr>
        <w:t>_________________________________________</w:t>
      </w:r>
    </w:p>
    <w:p>
      <w:pPr>
        <w:pStyle w:val="Normal"/>
        <w:spacing w:lineRule="exact" w:line="34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ind w:start="3600" w:end="0"/>
        <w:rPr/>
      </w:pPr>
      <w:r>
        <w:rPr>
          <w:rFonts w:eastAsia="Arial" w:cs="Arial" w:ascii="Arial" w:hAnsi="Arial"/>
          <w:b/>
          <w:sz w:val="21"/>
        </w:rPr>
        <w:t>Its: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1"/>
        </w:rPr>
        <w:t>_________________________________________</w:t>
      </w:r>
    </w:p>
    <w:sectPr>
      <w:type w:val="nextPage"/>
      <w:pgSz w:w="12240" w:h="15840"/>
      <w:pgMar w:left="1440" w:right="1440" w:gutter="0" w:header="0" w:top="1439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