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tbl>
      <w:tblPr>
        <w:tblW w:w="11480" w:type="dxa"/>
        <w:jc w:val="start"/>
        <w:tblInd w:w="20" w:type="dxa"/>
        <w:tblLayout w:type="fixed"/>
        <w:tblCellMar>
          <w:top w:w="0" w:type="dxa"/>
          <w:start w:w="0" w:type="dxa"/>
          <w:bottom w:w="0" w:type="dxa"/>
          <w:end w:w="0" w:type="dxa"/>
        </w:tblCellMar>
      </w:tblPr>
      <w:tblGrid>
        <w:gridCol w:w="6140"/>
        <w:gridCol w:w="5340"/>
      </w:tblGrid>
      <w:tr>
        <w:trPr>
          <w:trHeight w:val="240" w:hRule="atLeast"/>
        </w:trPr>
        <w:tc>
          <w:tcPr>
            <w:tcW w:w="6140" w:type="dxa"/>
            <w:vMerge w:val="restart"/>
            <w:tcBorders/>
          </w:tcPr>
          <w:p>
            <w:pPr>
              <w:pStyle w:val="Normal"/>
              <w:spacing w:lineRule="atLeast" w:line="0"/>
              <w:rPr>
                <w:rFonts w:ascii="Arial" w:hAnsi="Arial" w:eastAsia="Arial" w:cs="Arial"/>
              </w:rPr>
            </w:pPr>
            <w:bookmarkStart w:id="0" w:name="page1"/>
            <w:bookmarkEnd w:id="0"/>
            <w:r>
              <w:rPr>
                <w:rFonts w:eastAsia="Arial" w:cs="Arial" w:ascii="Arial" w:hAnsi="Arial"/>
              </w:rPr>
              <w:t>Social Security Administration</w:t>
            </w:r>
          </w:p>
        </w:tc>
        <w:tc>
          <w:tcPr>
            <w:tcW w:w="5340" w:type="dxa"/>
            <w:tcBorders/>
          </w:tcPr>
          <w:p>
            <w:pPr>
              <w:pStyle w:val="Normal"/>
              <w:spacing w:lineRule="atLeast" w:line="0"/>
              <w:jc w:val="end"/>
              <w:rPr>
                <w:rFonts w:ascii="Arial" w:hAnsi="Arial" w:eastAsia="Arial" w:cs="Arial"/>
              </w:rPr>
            </w:pPr>
            <w:r>
              <w:rPr>
                <w:rFonts w:eastAsia="Arial" w:cs="Arial" w:ascii="Arial" w:hAnsi="Arial"/>
              </w:rPr>
              <w:t>Form Approved</w:t>
            </w:r>
          </w:p>
        </w:tc>
      </w:tr>
      <w:tr>
        <w:trPr>
          <w:trHeight w:val="265" w:hRule="atLeast"/>
        </w:trPr>
        <w:tc>
          <w:tcPr>
            <w:tcW w:w="6140" w:type="dxa"/>
            <w:vMerge w:val="continue"/>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5340" w:type="dxa"/>
            <w:tcBorders/>
          </w:tcPr>
          <w:p>
            <w:pPr>
              <w:pStyle w:val="Normal"/>
              <w:spacing w:lineRule="atLeast" w:line="0"/>
              <w:jc w:val="end"/>
              <w:rPr>
                <w:rFonts w:ascii="Arial" w:hAnsi="Arial" w:eastAsia="Arial" w:cs="Arial"/>
              </w:rPr>
            </w:pPr>
            <w:r>
              <w:rPr>
                <w:rFonts w:eastAsia="Arial" w:cs="Arial" w:ascii="Arial" w:hAnsi="Arial"/>
              </w:rPr>
              <w:t>OMB No. 0960-0686</w:t>
            </w:r>
          </w:p>
        </w:tc>
      </w:tr>
    </w:tbl>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2">
                <wp:simplePos x="0" y="0"/>
                <wp:positionH relativeFrom="column">
                  <wp:posOffset>-2540</wp:posOffset>
                </wp:positionH>
                <wp:positionV relativeFrom="paragraph">
                  <wp:posOffset>1905</wp:posOffset>
                </wp:positionV>
                <wp:extent cx="7320915" cy="0"/>
                <wp:effectExtent l="0" t="3175" r="0" b="3175"/>
                <wp:wrapNone/>
                <wp:docPr id="1" name=""/>
                <a:graphic xmlns:a="http://schemas.openxmlformats.org/drawingml/2006/main">
                  <a:graphicData uri="http://schemas.microsoft.com/office/word/2010/wordprocessingShape">
                    <wps:wsp>
                      <wps:cNvSpPr/>
                      <wps:spPr>
                        <a:xfrm>
                          <a:off x="0" y="0"/>
                          <a:ext cx="732096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2pt,0.15pt" to="576.2pt,0.15pt" stroked="t" o:allowincell="f" style="position:absolute">
                <v:stroke color="black" weight="6480" joinstyle="miter" endcap="flat"/>
                <v:fill o:detectmouseclick="t" on="false"/>
                <w10:wrap type="none"/>
              </v:line>
            </w:pict>
          </mc:Fallback>
        </mc:AlternateContent>
      </w:r>
    </w:p>
    <w:p>
      <w:pPr>
        <w:pStyle w:val="Normal"/>
        <w:spacing w:lineRule="exact" w:line="1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jc w:val="center"/>
        <w:rPr>
          <w:rFonts w:ascii="Arial" w:hAnsi="Arial" w:eastAsia="Arial" w:cs="Arial"/>
          <w:b/>
          <w:sz w:val="32"/>
        </w:rPr>
      </w:pPr>
      <w:r>
        <w:rPr>
          <w:rFonts w:eastAsia="Arial" w:cs="Arial" w:ascii="Arial" w:hAnsi="Arial"/>
          <w:b/>
          <w:sz w:val="32"/>
        </w:rPr>
        <w:t>DIRECT DEPOSIT SIGN-UP FORM (Poland)</w:t>
      </w:r>
    </w:p>
    <w:p>
      <w:pPr>
        <w:pStyle w:val="Normal"/>
        <w:spacing w:lineRule="exact" w:line="95"/>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jc w:val="center"/>
        <w:rPr>
          <w:rFonts w:ascii="Arial" w:hAnsi="Arial" w:eastAsia="Arial" w:cs="Arial"/>
          <w:b/>
          <w:sz w:val="24"/>
        </w:rPr>
      </w:pPr>
      <w:r>
        <w:rPr>
          <w:rFonts w:eastAsia="Arial" w:cs="Arial" w:ascii="Arial" w:hAnsi="Arial"/>
          <w:b/>
          <w:sz w:val="24"/>
        </w:rPr>
        <w:t>APPLICATION FOR PAYMENT OF UNITED STATES SOCIAL SECURITY</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mc:AlternateContent>
          <mc:Choice Requires="wps">
            <w:drawing>
              <wp:anchor behindDoc="1" distT="0" distB="0" distL="114935" distR="114935" simplePos="0" locked="0" layoutInCell="1" allowOverlap="1" relativeHeight="3">
                <wp:simplePos x="0" y="0"/>
                <wp:positionH relativeFrom="column">
                  <wp:posOffset>-2540</wp:posOffset>
                </wp:positionH>
                <wp:positionV relativeFrom="paragraph">
                  <wp:posOffset>-154305</wp:posOffset>
                </wp:positionV>
                <wp:extent cx="7320915" cy="0"/>
                <wp:effectExtent l="0" t="3175" r="0" b="3175"/>
                <wp:wrapNone/>
                <wp:docPr id="2" name=""/>
                <a:graphic xmlns:a="http://schemas.openxmlformats.org/drawingml/2006/main">
                  <a:graphicData uri="http://schemas.microsoft.com/office/word/2010/wordprocessingShape">
                    <wps:wsp>
                      <wps:cNvSpPr/>
                      <wps:spPr>
                        <a:xfrm>
                          <a:off x="0" y="0"/>
                          <a:ext cx="732096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2pt,-12.15pt" to="576.2pt,-12.15pt" stroked="t" o:allowincell="f" style="position:absolute">
                <v:stroke color="black" weight="6480" joinstyle="miter" endcap="flat"/>
                <v:fill o:detectmouseclick="t" on="false"/>
                <w10:wrap type="none"/>
              </v:line>
            </w:pict>
          </mc:Fallback>
        </mc:AlternateContent>
      </w:r>
    </w:p>
    <w:p>
      <w:pPr>
        <w:pStyle w:val="Normal"/>
        <w:spacing w:lineRule="atLeast" w:line="0"/>
        <w:jc w:val="center"/>
        <w:rPr>
          <w:rFonts w:ascii="Arial" w:hAnsi="Arial" w:eastAsia="Arial" w:cs="Arial"/>
          <w:b/>
          <w:sz w:val="24"/>
        </w:rPr>
      </w:pPr>
      <w:r>
        <w:rPr>
          <w:rFonts w:eastAsia="Arial" w:cs="Arial" w:ascii="Arial" w:hAnsi="Arial"/>
          <w:b/>
          <w:sz w:val="24"/>
        </w:rPr>
        <w:t>MONTHLY BENEFITS BY DIRECT DEPOSIT</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mc:AlternateContent>
          <mc:Choice Requires="wps">
            <w:drawing>
              <wp:anchor behindDoc="1" distT="0" distB="0" distL="114935" distR="114935" simplePos="0" locked="0" layoutInCell="1" allowOverlap="1" relativeHeight="4">
                <wp:simplePos x="0" y="0"/>
                <wp:positionH relativeFrom="column">
                  <wp:posOffset>-2540</wp:posOffset>
                </wp:positionH>
                <wp:positionV relativeFrom="paragraph">
                  <wp:posOffset>41275</wp:posOffset>
                </wp:positionV>
                <wp:extent cx="7320915" cy="0"/>
                <wp:effectExtent l="0" t="3175" r="0" b="3175"/>
                <wp:wrapNone/>
                <wp:docPr id="3" name=""/>
                <a:graphic xmlns:a="http://schemas.openxmlformats.org/drawingml/2006/main">
                  <a:graphicData uri="http://schemas.microsoft.com/office/word/2010/wordprocessingShape">
                    <wps:wsp>
                      <wps:cNvSpPr/>
                      <wps:spPr>
                        <a:xfrm>
                          <a:off x="0" y="0"/>
                          <a:ext cx="732096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2pt,3.25pt" to="576.2pt,3.25pt" stroked="t" o:allowincell="f" style="position:absolute">
                <v:stroke color="black" weight="6480" joinstyle="miter" endcap="flat"/>
                <v:fill o:detectmouseclick="t" on="false"/>
                <w10:wrap type="none"/>
              </v:line>
            </w:pict>
          </mc:Fallback>
        </mc:AlternateContent>
      </w:r>
    </w:p>
    <w:p>
      <w:pPr>
        <w:pStyle w:val="Normal"/>
        <w:spacing w:lineRule="exact" w:line="71"/>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
        </w:numPr>
        <w:tabs>
          <w:tab w:val="clear" w:pos="720"/>
          <w:tab w:val="left" w:pos="840" w:leader="none"/>
        </w:tabs>
        <w:spacing w:lineRule="atLeast" w:line="0"/>
        <w:ind w:hanging="120" w:start="840" w:end="0"/>
        <w:rPr>
          <w:rFonts w:ascii="Arial" w:hAnsi="Arial" w:eastAsia="Arial" w:cs="Arial"/>
        </w:rPr>
      </w:pPr>
      <w:r>
        <w:rPr>
          <w:rFonts w:eastAsia="Arial" w:cs="Arial" w:ascii="Arial" w:hAnsi="Arial"/>
        </w:rPr>
        <w:t xml:space="preserve">Complete Section 1 and </w:t>
      </w:r>
      <w:r>
        <w:rPr>
          <w:rFonts w:eastAsia="Arial" w:cs="Arial" w:ascii="Arial" w:hAnsi="Arial"/>
          <w:b/>
        </w:rPr>
        <w:t>"SIGN YOUR NAME"</w:t>
      </w:r>
    </w:p>
    <w:p>
      <w:pPr>
        <w:pStyle w:val="Normal"/>
        <w:spacing w:lineRule="exact" w:line="12"/>
        <w:rPr>
          <w:rFonts w:ascii="Arial" w:hAnsi="Arial" w:eastAsia="Arial" w:cs="Arial"/>
        </w:rPr>
      </w:pPr>
      <w:r>
        <w:rPr>
          <w:rFonts w:eastAsia="Arial" w:cs="Arial" w:ascii="Arial" w:hAnsi="Arial"/>
        </w:rPr>
      </w:r>
    </w:p>
    <w:p>
      <w:pPr>
        <w:pStyle w:val="Normal"/>
        <w:numPr>
          <w:ilvl w:val="0"/>
          <w:numId w:val="1"/>
        </w:numPr>
        <w:tabs>
          <w:tab w:val="clear" w:pos="720"/>
          <w:tab w:val="left" w:pos="840" w:leader="none"/>
        </w:tabs>
        <w:spacing w:lineRule="atLeast" w:line="0"/>
        <w:ind w:hanging="120" w:start="840" w:end="0"/>
        <w:rPr>
          <w:rFonts w:ascii="Arial" w:hAnsi="Arial" w:eastAsia="Arial" w:cs="Arial"/>
        </w:rPr>
      </w:pPr>
      <w:r>
        <w:rPr>
          <w:rFonts w:eastAsia="Arial" w:cs="Arial" w:ascii="Arial" w:hAnsi="Arial"/>
        </w:rPr>
        <w:t>Ask your bank to complete Section 3</w:t>
      </w:r>
    </w:p>
    <w:p>
      <w:pPr>
        <w:pStyle w:val="Normal"/>
        <w:spacing w:lineRule="exact" w:line="10"/>
        <w:rPr>
          <w:rFonts w:ascii="Arial" w:hAnsi="Arial" w:eastAsia="Arial" w:cs="Arial"/>
        </w:rPr>
      </w:pPr>
      <w:r>
        <w:rPr>
          <w:rFonts w:eastAsia="Arial" w:cs="Arial" w:ascii="Arial" w:hAnsi="Arial"/>
        </w:rPr>
      </w:r>
    </w:p>
    <w:p>
      <w:pPr>
        <w:pStyle w:val="Normal"/>
        <w:numPr>
          <w:ilvl w:val="0"/>
          <w:numId w:val="1"/>
        </w:numPr>
        <w:tabs>
          <w:tab w:val="clear" w:pos="720"/>
          <w:tab w:val="left" w:pos="840" w:leader="none"/>
        </w:tabs>
        <w:spacing w:lineRule="atLeast" w:line="0"/>
        <w:ind w:hanging="120" w:start="840" w:end="0"/>
        <w:rPr>
          <w:rFonts w:ascii="Arial" w:hAnsi="Arial" w:eastAsia="Arial" w:cs="Arial"/>
        </w:rPr>
      </w:pPr>
      <w:r>
        <w:rPr>
          <w:rFonts w:eastAsia="Arial" w:cs="Arial" w:ascii="Arial" w:hAnsi="Arial"/>
        </w:rPr>
        <w:t>Mail completed form back using address in Section 2</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5">
                <wp:simplePos x="0" y="0"/>
                <wp:positionH relativeFrom="column">
                  <wp:posOffset>-2540</wp:posOffset>
                </wp:positionH>
                <wp:positionV relativeFrom="paragraph">
                  <wp:posOffset>46355</wp:posOffset>
                </wp:positionV>
                <wp:extent cx="7320915" cy="0"/>
                <wp:effectExtent l="0" t="3175" r="0" b="3175"/>
                <wp:wrapNone/>
                <wp:docPr id="4" name=""/>
                <a:graphic xmlns:a="http://schemas.openxmlformats.org/drawingml/2006/main">
                  <a:graphicData uri="http://schemas.microsoft.com/office/word/2010/wordprocessingShape">
                    <wps:wsp>
                      <wps:cNvSpPr/>
                      <wps:spPr>
                        <a:xfrm>
                          <a:off x="0" y="0"/>
                          <a:ext cx="732096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2pt,3.65pt" to="576.2pt,3.65pt" stroked="t" o:allowincell="f" style="position:absolute">
                <v:stroke color="black" weight="6480" joinstyle="miter" endcap="flat"/>
                <v:fill o:detectmouseclick="t" on="false"/>
                <w10:wrap type="none"/>
              </v:line>
            </w:pict>
          </mc:Fallback>
        </mc:AlternateContent>
      </w:r>
    </w:p>
    <w:p>
      <w:pPr>
        <w:pStyle w:val="Normal"/>
        <w:spacing w:lineRule="exact" w:line="6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jc w:val="center"/>
        <w:rPr/>
      </w:pPr>
      <w:r>
        <w:rPr>
          <w:rFonts w:eastAsia="Arial" w:cs="Arial" w:ascii="Arial" w:hAnsi="Arial"/>
          <w:b/>
        </w:rPr>
        <w:t>SECTION 1</w:t>
      </w:r>
      <w:r>
        <w:rPr>
          <w:rFonts w:eastAsia="Arial" w:cs="Arial" w:ascii="Arial" w:hAnsi="Arial"/>
        </w:rPr>
        <w:t xml:space="preserve"> (TO BE COMPLETED BY PAYEE)</w:t>
      </w:r>
    </w:p>
    <w:p>
      <w:pPr>
        <w:pStyle w:val="Normal"/>
        <w:spacing w:lineRule="exact" w:line="49"/>
        <w:rPr>
          <w:rFonts w:ascii="Times New Roman" w:hAnsi="Times New Roman" w:eastAsia="Times New Roman" w:cs="Times New Roman"/>
          <w:sz w:val="24"/>
        </w:rPr>
      </w:pPr>
      <w:r>
        <w:rPr>
          <w:rFonts w:eastAsia="Times New Roman" w:cs="Times New Roman" w:ascii="Times New Roman" w:hAnsi="Times New Roman"/>
          <w:sz w:val="24"/>
        </w:rPr>
      </w:r>
    </w:p>
    <w:tbl>
      <w:tblPr>
        <w:tblW w:w="11543" w:type="dxa"/>
        <w:jc w:val="start"/>
        <w:tblInd w:w="0" w:type="dxa"/>
        <w:tblLayout w:type="fixed"/>
        <w:tblCellMar>
          <w:top w:w="0" w:type="dxa"/>
          <w:start w:w="0" w:type="dxa"/>
          <w:bottom w:w="0" w:type="dxa"/>
          <w:end w:w="0" w:type="dxa"/>
        </w:tblCellMar>
      </w:tblPr>
      <w:tblGrid>
        <w:gridCol w:w="40"/>
        <w:gridCol w:w="40"/>
        <w:gridCol w:w="420"/>
        <w:gridCol w:w="420"/>
        <w:gridCol w:w="80"/>
        <w:gridCol w:w="80"/>
        <w:gridCol w:w="420"/>
        <w:gridCol w:w="420"/>
        <w:gridCol w:w="60"/>
        <w:gridCol w:w="60"/>
        <w:gridCol w:w="200"/>
        <w:gridCol w:w="260"/>
        <w:gridCol w:w="460"/>
        <w:gridCol w:w="180"/>
        <w:gridCol w:w="280"/>
        <w:gridCol w:w="460"/>
        <w:gridCol w:w="460"/>
        <w:gridCol w:w="460"/>
        <w:gridCol w:w="460"/>
        <w:gridCol w:w="440"/>
        <w:gridCol w:w="140"/>
        <w:gridCol w:w="340"/>
        <w:gridCol w:w="280"/>
        <w:gridCol w:w="80"/>
        <w:gridCol w:w="360"/>
        <w:gridCol w:w="180"/>
        <w:gridCol w:w="160"/>
        <w:gridCol w:w="360"/>
        <w:gridCol w:w="120"/>
        <w:gridCol w:w="240"/>
        <w:gridCol w:w="360"/>
        <w:gridCol w:w="340"/>
        <w:gridCol w:w="240"/>
        <w:gridCol w:w="100"/>
        <w:gridCol w:w="360"/>
        <w:gridCol w:w="240"/>
        <w:gridCol w:w="120"/>
        <w:gridCol w:w="340"/>
        <w:gridCol w:w="160"/>
        <w:gridCol w:w="200"/>
        <w:gridCol w:w="360"/>
        <w:gridCol w:w="80"/>
        <w:gridCol w:w="260"/>
        <w:gridCol w:w="340"/>
        <w:gridCol w:w="60"/>
        <w:gridCol w:w="23"/>
      </w:tblGrid>
      <w:tr>
        <w:trPr>
          <w:trHeight w:val="275" w:hRule="atLeast"/>
        </w:trPr>
        <w:tc>
          <w:tcPr>
            <w:tcW w:w="5840" w:type="dxa"/>
            <w:gridSpan w:val="21"/>
            <w:tcBorders>
              <w:top w:val="single" w:sz="8" w:space="0" w:color="000000"/>
              <w:end w:val="single" w:sz="8" w:space="0" w:color="000000"/>
            </w:tcBorders>
          </w:tcPr>
          <w:p>
            <w:pPr>
              <w:pStyle w:val="Normal"/>
              <w:spacing w:lineRule="atLeast" w:line="0"/>
              <w:rPr>
                <w:rFonts w:ascii="Arial" w:hAnsi="Arial" w:eastAsia="Arial" w:cs="Arial"/>
              </w:rPr>
            </w:pPr>
            <w:r>
              <w:rPr>
                <w:rFonts w:eastAsia="Arial" w:cs="Arial" w:ascii="Arial" w:hAnsi="Arial"/>
              </w:rPr>
              <w:t>Name and Complete Mailing Address:</w:t>
            </w:r>
          </w:p>
        </w:tc>
        <w:tc>
          <w:tcPr>
            <w:tcW w:w="340" w:type="dxa"/>
            <w:tcBorders>
              <w:top w:val="single" w:sz="8" w:space="0" w:color="000000"/>
              <w:end w:val="single" w:sz="8" w:space="0" w:color="FFFFFF"/>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80" w:type="dxa"/>
            <w:tcBorders>
              <w:top w:val="single" w:sz="8" w:space="0" w:color="000000"/>
              <w:end w:val="single" w:sz="8" w:space="0" w:color="FFFFFF"/>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80" w:type="dxa"/>
            <w:tcBorders>
              <w:top w:val="single" w:sz="8" w:space="0" w:color="000000"/>
              <w:end w:val="single" w:sz="8" w:space="0" w:color="FFFFFF"/>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360" w:type="dxa"/>
            <w:tcBorders>
              <w:top w:val="single" w:sz="8" w:space="0" w:color="000000"/>
              <w:end w:val="single" w:sz="8" w:space="0" w:color="FFFFFF"/>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4620" w:type="dxa"/>
            <w:gridSpan w:val="20"/>
            <w:vMerge w:val="restart"/>
            <w:tcBorders>
              <w:top w:val="single" w:sz="8" w:space="0" w:color="000000"/>
              <w:end w:val="single" w:sz="8" w:space="0" w:color="FFFFFF"/>
            </w:tcBorders>
          </w:tcPr>
          <w:p>
            <w:pPr>
              <w:pStyle w:val="Normal"/>
              <w:spacing w:lineRule="atLeast" w:line="0"/>
              <w:ind w:end="1140"/>
              <w:jc w:val="center"/>
              <w:rPr>
                <w:rFonts w:ascii="Arial" w:hAnsi="Arial" w:eastAsia="Arial" w:cs="Arial"/>
                <w:b/>
                <w:w w:val="99"/>
              </w:rPr>
            </w:pPr>
            <w:r>
              <w:rPr>
                <w:rFonts w:eastAsia="Arial" w:cs="Arial" w:ascii="Arial" w:hAnsi="Arial"/>
                <w:b/>
                <w:w w:val="99"/>
              </w:rPr>
              <w:t>SOCIAL SECURITY CLAIM NUMBER</w:t>
            </w:r>
          </w:p>
        </w:tc>
        <w:tc>
          <w:tcPr>
            <w:tcW w:w="23" w:type="dxa"/>
            <w:tcBorders>
              <w:top w:val="single" w:sz="8" w:space="0" w:color="000000"/>
            </w:tcBorders>
          </w:tcPr>
          <w:p>
            <w:pPr>
              <w:pStyle w:val="Normal"/>
              <w:snapToGrid w:val="false"/>
              <w:spacing w:lineRule="atLeast" w:line="0"/>
              <w:rPr>
                <w:rFonts w:ascii="Times New Roman" w:hAnsi="Times New Roman" w:eastAsia="Times New Roman" w:cs="Times New Roman"/>
                <w:b/>
                <w:w w:val="99"/>
                <w:sz w:val="23"/>
              </w:rPr>
            </w:pPr>
            <w:r>
              <w:rPr>
                <w:rFonts w:eastAsia="Times New Roman" w:cs="Times New Roman" w:ascii="Times New Roman" w:hAnsi="Times New Roman"/>
                <w:b/>
                <w:w w:val="99"/>
                <w:sz w:val="23"/>
              </w:rPr>
            </w:r>
          </w:p>
        </w:tc>
      </w:tr>
      <w:tr>
        <w:trPr>
          <w:trHeight w:val="102" w:hRule="atLeast"/>
        </w:trPr>
        <w:tc>
          <w:tcPr>
            <w:tcW w:w="4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4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42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42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8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8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42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42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6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6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0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6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46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8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8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46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46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46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46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44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40" w:type="dxa"/>
            <w:tcBorders>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340" w:type="dxa"/>
            <w:tcBorders>
              <w:end w:val="single" w:sz="8" w:space="0" w:color="FFFFFF"/>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80" w:type="dxa"/>
            <w:tcBorders>
              <w:end w:val="single" w:sz="8" w:space="0" w:color="FFFFFF"/>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80" w:type="dxa"/>
            <w:tcBorders>
              <w:end w:val="single" w:sz="8" w:space="0" w:color="FFFFFF"/>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360" w:type="dxa"/>
            <w:tcBorders>
              <w:end w:val="single" w:sz="8" w:space="0" w:color="FFFFFF"/>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4620" w:type="dxa"/>
            <w:gridSpan w:val="20"/>
            <w:vMerge w:val="continue"/>
            <w:tcBorders>
              <w:top w:val="single" w:sz="8" w:space="0" w:color="000000"/>
              <w:end w:val="single" w:sz="8" w:space="0" w:color="FFFFFF"/>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3"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r>
      <w:tr>
        <w:trPr>
          <w:trHeight w:val="103" w:hRule="atLeast"/>
        </w:trPr>
        <w:tc>
          <w:tcPr>
            <w:tcW w:w="4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4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42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42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8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8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42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42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6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6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0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6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46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8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8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46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46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46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46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44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40" w:type="dxa"/>
            <w:tcBorders>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340" w:type="dxa"/>
            <w:tcBorders>
              <w:bottom w:val="single" w:sz="8" w:space="0" w:color="000000"/>
              <w:end w:val="single" w:sz="8" w:space="0" w:color="FFFFFF"/>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80" w:type="dxa"/>
            <w:tcBorders>
              <w:bottom w:val="single" w:sz="8" w:space="0" w:color="000000"/>
              <w:end w:val="single" w:sz="8" w:space="0" w:color="FFFFFF"/>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80" w:type="dxa"/>
            <w:tcBorders>
              <w:bottom w:val="single" w:sz="8" w:space="0" w:color="000000"/>
              <w:end w:val="single" w:sz="8" w:space="0" w:color="FFFFFF"/>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360" w:type="dxa"/>
            <w:tcBorders>
              <w:bottom w:val="single" w:sz="8" w:space="0" w:color="000000"/>
              <w:end w:val="single" w:sz="8" w:space="0" w:color="FFFFFF"/>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80" w:type="dxa"/>
            <w:tcBorders>
              <w:bottom w:val="single" w:sz="8" w:space="0" w:color="000000"/>
              <w:end w:val="single" w:sz="8" w:space="0" w:color="FFFFFF"/>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60" w:type="dxa"/>
            <w:tcBorders>
              <w:bottom w:val="single" w:sz="8" w:space="0" w:color="000000"/>
              <w:end w:val="single" w:sz="8" w:space="0" w:color="FFFFFF"/>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360" w:type="dxa"/>
            <w:tcBorders>
              <w:bottom w:val="single" w:sz="8" w:space="0" w:color="000000"/>
              <w:end w:val="single" w:sz="8" w:space="0" w:color="FFFFFF"/>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20" w:type="dxa"/>
            <w:tcBorders>
              <w:bottom w:val="single" w:sz="8" w:space="0" w:color="000000"/>
              <w:end w:val="single" w:sz="8" w:space="0" w:color="FFFFFF"/>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40" w:type="dxa"/>
            <w:tcBorders>
              <w:bottom w:val="single" w:sz="8" w:space="0" w:color="000000"/>
              <w:end w:val="single" w:sz="8" w:space="0" w:color="FFFFFF"/>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360" w:type="dxa"/>
            <w:tcBorders>
              <w:bottom w:val="single" w:sz="8" w:space="0" w:color="000000"/>
              <w:end w:val="single" w:sz="8" w:space="0" w:color="FFFFFF"/>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340" w:type="dxa"/>
            <w:tcBorders>
              <w:bottom w:val="single" w:sz="8" w:space="0" w:color="000000"/>
              <w:end w:val="single" w:sz="8" w:space="0" w:color="FFFFFF"/>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40" w:type="dxa"/>
            <w:tcBorders>
              <w:bottom w:val="single" w:sz="8" w:space="0" w:color="000000"/>
              <w:end w:val="single" w:sz="8" w:space="0" w:color="FFFFFF"/>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00" w:type="dxa"/>
            <w:tcBorders>
              <w:bottom w:val="single" w:sz="8" w:space="0" w:color="000000"/>
              <w:end w:val="single" w:sz="8" w:space="0" w:color="FFFFFF"/>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360" w:type="dxa"/>
            <w:tcBorders>
              <w:bottom w:val="single" w:sz="8" w:space="0" w:color="000000"/>
              <w:end w:val="single" w:sz="8" w:space="0" w:color="FFFFFF"/>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40" w:type="dxa"/>
            <w:tcBorders>
              <w:bottom w:val="single" w:sz="8" w:space="0" w:color="000000"/>
              <w:end w:val="single" w:sz="8" w:space="0" w:color="FFFFFF"/>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20" w:type="dxa"/>
            <w:tcBorders>
              <w:bottom w:val="single" w:sz="8" w:space="0" w:color="000000"/>
              <w:end w:val="single" w:sz="8" w:space="0" w:color="FFFFFF"/>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340" w:type="dxa"/>
            <w:tcBorders>
              <w:bottom w:val="single" w:sz="8" w:space="0" w:color="000000"/>
              <w:end w:val="single" w:sz="8" w:space="0" w:color="FFFFFF"/>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60" w:type="dxa"/>
            <w:tcBorders>
              <w:bottom w:val="single" w:sz="8" w:space="0" w:color="000000"/>
              <w:end w:val="single" w:sz="8" w:space="0" w:color="FFFFFF"/>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00" w:type="dxa"/>
            <w:tcBorders>
              <w:bottom w:val="single" w:sz="8" w:space="0" w:color="000000"/>
              <w:end w:val="single" w:sz="8" w:space="0" w:color="FFFFFF"/>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360" w:type="dxa"/>
            <w:tcBorders>
              <w:bottom w:val="single" w:sz="8" w:space="0" w:color="000000"/>
              <w:end w:val="single" w:sz="8" w:space="0" w:color="FFFFFF"/>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80" w:type="dxa"/>
            <w:tcBorders>
              <w:bottom w:val="single" w:sz="8" w:space="0" w:color="000000"/>
              <w:end w:val="single" w:sz="8" w:space="0" w:color="FFFFFF"/>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60" w:type="dxa"/>
            <w:tcBorders>
              <w:bottom w:val="single" w:sz="8" w:space="0" w:color="000000"/>
              <w:end w:val="single" w:sz="8" w:space="0" w:color="FFFFFF"/>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340" w:type="dxa"/>
            <w:tcBorders>
              <w:bottom w:val="single" w:sz="8" w:space="0" w:color="000000"/>
              <w:end w:val="single" w:sz="8" w:space="0" w:color="FFFFFF"/>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60" w:type="dxa"/>
            <w:tcBorders>
              <w:bottom w:val="single" w:sz="8" w:space="0" w:color="000000"/>
              <w:end w:val="single" w:sz="8" w:space="0" w:color="FFFFFF"/>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r>
      <w:tr>
        <w:trPr>
          <w:trHeight w:val="48" w:hRule="atLeast"/>
        </w:trPr>
        <w:tc>
          <w:tcPr>
            <w:tcW w:w="4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4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42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42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8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8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42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42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0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6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46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8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8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46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46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46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46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44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40" w:type="dxa"/>
            <w:tcBorders>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34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8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36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36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4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36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34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4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36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4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34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36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6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34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3"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r>
        <w:trPr>
          <w:trHeight w:val="327" w:hRule="atLeast"/>
        </w:trPr>
        <w:tc>
          <w:tcPr>
            <w:tcW w:w="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70" w:hRule="atLeast"/>
        </w:trPr>
        <w:tc>
          <w:tcPr>
            <w:tcW w:w="4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2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2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8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8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2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2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0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6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6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8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8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6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6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6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6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4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40" w:type="dxa"/>
            <w:tcBorders>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4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8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6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6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4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6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4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4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6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4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4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6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6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4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327" w:hRule="atLeast"/>
        </w:trPr>
        <w:tc>
          <w:tcPr>
            <w:tcW w:w="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40" w:type="dxa"/>
            <w:tcBorders>
              <w:top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top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top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60" w:type="dxa"/>
            <w:tcBorders>
              <w:top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620" w:type="dxa"/>
            <w:gridSpan w:val="20"/>
            <w:tcBorders>
              <w:top w:val="single" w:sz="8" w:space="0" w:color="FFFFFF"/>
              <w:end w:val="single" w:sz="8" w:space="0" w:color="FFFFFF"/>
            </w:tcBorders>
          </w:tcPr>
          <w:p>
            <w:pPr>
              <w:pStyle w:val="Normal"/>
              <w:spacing w:lineRule="atLeast" w:line="0"/>
              <w:ind w:end="1120"/>
              <w:jc w:val="center"/>
              <w:rPr>
                <w:rFonts w:ascii="Arial" w:hAnsi="Arial" w:eastAsia="Arial" w:cs="Arial"/>
                <w:w w:val="99"/>
              </w:rPr>
            </w:pPr>
            <w:r>
              <w:rPr>
                <w:rFonts w:eastAsia="Arial" w:cs="Arial" w:ascii="Arial" w:hAnsi="Arial"/>
                <w:w w:val="99"/>
              </w:rPr>
              <w:t>Name of Person Entitled to the Benefits</w:t>
            </w:r>
          </w:p>
        </w:tc>
        <w:tc>
          <w:tcPr>
            <w:tcW w:w="23" w:type="dxa"/>
            <w:tcBorders>
              <w:top w:val="single" w:sz="8" w:space="0" w:color="000000"/>
            </w:tcBorders>
          </w:tcPr>
          <w:p>
            <w:pPr>
              <w:pStyle w:val="Normal"/>
              <w:snapToGrid w:val="false"/>
              <w:spacing w:lineRule="atLeast" w:line="0"/>
              <w:rPr>
                <w:rFonts w:ascii="Times New Roman" w:hAnsi="Times New Roman" w:eastAsia="Times New Roman" w:cs="Times New Roman"/>
                <w:w w:val="99"/>
                <w:sz w:val="24"/>
              </w:rPr>
            </w:pPr>
            <w:r>
              <w:rPr>
                <w:rFonts w:eastAsia="Times New Roman" w:cs="Times New Roman" w:ascii="Times New Roman" w:hAnsi="Times New Roman"/>
                <w:w w:val="99"/>
                <w:sz w:val="24"/>
              </w:rPr>
            </w:r>
          </w:p>
        </w:tc>
      </w:tr>
      <w:tr>
        <w:trPr>
          <w:trHeight w:val="113" w:hRule="atLeast"/>
        </w:trPr>
        <w:tc>
          <w:tcPr>
            <w:tcW w:w="4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2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2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8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8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2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2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8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8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4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40" w:type="dxa"/>
            <w:tcBorders>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340" w:type="dxa"/>
            <w:tcBorders>
              <w:bottom w:val="single" w:sz="8" w:space="0" w:color="000000"/>
              <w:end w:val="single" w:sz="8" w:space="0" w:color="FFFFFF"/>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80" w:type="dxa"/>
            <w:tcBorders>
              <w:bottom w:val="single" w:sz="8" w:space="0" w:color="000000"/>
              <w:end w:val="single" w:sz="8" w:space="0" w:color="FFFFFF"/>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80" w:type="dxa"/>
            <w:tcBorders>
              <w:bottom w:val="single" w:sz="8" w:space="0" w:color="000000"/>
              <w:end w:val="single" w:sz="8" w:space="0" w:color="FFFFFF"/>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360" w:type="dxa"/>
            <w:tcBorders>
              <w:bottom w:val="single" w:sz="8" w:space="0" w:color="000000"/>
              <w:end w:val="single" w:sz="8" w:space="0" w:color="FFFFFF"/>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80" w:type="dxa"/>
            <w:tcBorders>
              <w:bottom w:val="single" w:sz="8" w:space="0" w:color="000000"/>
              <w:end w:val="single" w:sz="8" w:space="0" w:color="FFFFFF"/>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60" w:type="dxa"/>
            <w:tcBorders>
              <w:bottom w:val="single" w:sz="8" w:space="0" w:color="000000"/>
              <w:end w:val="single" w:sz="8" w:space="0" w:color="FFFFFF"/>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360" w:type="dxa"/>
            <w:tcBorders>
              <w:bottom w:val="single" w:sz="8" w:space="0" w:color="000000"/>
              <w:end w:val="single" w:sz="8" w:space="0" w:color="FFFFFF"/>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20" w:type="dxa"/>
            <w:tcBorders>
              <w:bottom w:val="single" w:sz="8" w:space="0" w:color="000000"/>
              <w:end w:val="single" w:sz="8" w:space="0" w:color="FFFFFF"/>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40" w:type="dxa"/>
            <w:tcBorders>
              <w:bottom w:val="single" w:sz="8" w:space="0" w:color="000000"/>
              <w:end w:val="single" w:sz="8" w:space="0" w:color="FFFFFF"/>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360" w:type="dxa"/>
            <w:tcBorders>
              <w:bottom w:val="single" w:sz="8" w:space="0" w:color="000000"/>
              <w:end w:val="single" w:sz="8" w:space="0" w:color="FFFFFF"/>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340" w:type="dxa"/>
            <w:tcBorders>
              <w:bottom w:val="single" w:sz="8" w:space="0" w:color="000000"/>
              <w:end w:val="single" w:sz="8" w:space="0" w:color="FFFFFF"/>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40" w:type="dxa"/>
            <w:tcBorders>
              <w:bottom w:val="single" w:sz="8" w:space="0" w:color="000000"/>
              <w:end w:val="single" w:sz="8" w:space="0" w:color="FFFFFF"/>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0" w:type="dxa"/>
            <w:tcBorders>
              <w:bottom w:val="single" w:sz="8" w:space="0" w:color="000000"/>
              <w:end w:val="single" w:sz="8" w:space="0" w:color="FFFFFF"/>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360" w:type="dxa"/>
            <w:tcBorders>
              <w:bottom w:val="single" w:sz="8" w:space="0" w:color="000000"/>
              <w:end w:val="single" w:sz="8" w:space="0" w:color="FFFFFF"/>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40" w:type="dxa"/>
            <w:tcBorders>
              <w:bottom w:val="single" w:sz="8" w:space="0" w:color="000000"/>
              <w:end w:val="single" w:sz="8" w:space="0" w:color="FFFFFF"/>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20" w:type="dxa"/>
            <w:tcBorders>
              <w:bottom w:val="single" w:sz="8" w:space="0" w:color="000000"/>
              <w:end w:val="single" w:sz="8" w:space="0" w:color="FFFFFF"/>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340" w:type="dxa"/>
            <w:tcBorders>
              <w:bottom w:val="single" w:sz="8" w:space="0" w:color="000000"/>
              <w:end w:val="single" w:sz="8" w:space="0" w:color="FFFFFF"/>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60" w:type="dxa"/>
            <w:tcBorders>
              <w:bottom w:val="single" w:sz="8" w:space="0" w:color="000000"/>
              <w:end w:val="single" w:sz="8" w:space="0" w:color="FFFFFF"/>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00" w:type="dxa"/>
            <w:tcBorders>
              <w:bottom w:val="single" w:sz="8" w:space="0" w:color="000000"/>
              <w:end w:val="single" w:sz="8" w:space="0" w:color="FFFFFF"/>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360" w:type="dxa"/>
            <w:tcBorders>
              <w:bottom w:val="single" w:sz="8" w:space="0" w:color="000000"/>
              <w:end w:val="single" w:sz="8" w:space="0" w:color="FFFFFF"/>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80" w:type="dxa"/>
            <w:tcBorders>
              <w:bottom w:val="single" w:sz="8" w:space="0" w:color="000000"/>
              <w:end w:val="single" w:sz="8" w:space="0" w:color="FFFFFF"/>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60" w:type="dxa"/>
            <w:tcBorders>
              <w:bottom w:val="single" w:sz="8" w:space="0" w:color="000000"/>
              <w:end w:val="single" w:sz="8" w:space="0" w:color="FFFFFF"/>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340" w:type="dxa"/>
            <w:tcBorders>
              <w:bottom w:val="single" w:sz="8" w:space="0" w:color="000000"/>
              <w:end w:val="single" w:sz="8" w:space="0" w:color="FFFFFF"/>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0" w:type="dxa"/>
            <w:tcBorders>
              <w:bottom w:val="single" w:sz="8" w:space="0" w:color="000000"/>
              <w:end w:val="single" w:sz="8" w:space="0" w:color="FFFFFF"/>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460" w:hRule="atLeast"/>
        </w:trPr>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20" w:hRule="atLeast"/>
        </w:trPr>
        <w:tc>
          <w:tcPr>
            <w:tcW w:w="2500" w:type="dxa"/>
            <w:gridSpan w:val="12"/>
            <w:tcBorders/>
          </w:tcPr>
          <w:p>
            <w:pPr>
              <w:pStyle w:val="Normal"/>
              <w:spacing w:lineRule="exact" w:line="220"/>
              <w:rPr>
                <w:rFonts w:ascii="Arial" w:hAnsi="Arial" w:eastAsia="Arial" w:cs="Arial"/>
              </w:rPr>
            </w:pPr>
            <w:r>
              <w:rPr>
                <w:rFonts w:eastAsia="Arial" w:cs="Arial" w:ascii="Arial" w:hAnsi="Arial"/>
              </w:rPr>
              <w:t>Telephone Number:</w:t>
            </w:r>
          </w:p>
        </w:tc>
        <w:tc>
          <w:tcPr>
            <w:tcW w:w="4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8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8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40" w:type="dxa"/>
            <w:tcBorders>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4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340" w:type="dxa"/>
            <w:gridSpan w:val="23"/>
            <w:tcBorders>
              <w:bottom w:val="single" w:sz="8" w:space="0" w:color="000000"/>
            </w:tcBorders>
          </w:tcPr>
          <w:p>
            <w:pPr>
              <w:pStyle w:val="Normal"/>
              <w:spacing w:lineRule="atLeast" w:line="0"/>
              <w:ind w:end="420"/>
              <w:jc w:val="center"/>
              <w:rPr>
                <w:rFonts w:ascii="Arial" w:hAnsi="Arial" w:eastAsia="Arial" w:cs="Arial"/>
                <w:w w:val="99"/>
                <w:sz w:val="16"/>
              </w:rPr>
            </w:pPr>
            <w:r>
              <w:rPr>
                <w:rFonts w:eastAsia="Arial" w:cs="Arial" w:ascii="Arial" w:hAnsi="Arial"/>
                <w:w w:val="99"/>
                <w:sz w:val="16"/>
              </w:rPr>
              <w:t>THIS BOX IS FOR ALLOTMENT OF PAYMENT ONLY (if applicable)</w:t>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w w:val="99"/>
                <w:sz w:val="19"/>
              </w:rPr>
            </w:pPr>
            <w:r>
              <w:rPr>
                <w:rFonts w:eastAsia="Times New Roman" w:cs="Times New Roman" w:ascii="Times New Roman" w:hAnsi="Times New Roman"/>
                <w:w w:val="99"/>
                <w:sz w:val="19"/>
              </w:rPr>
            </w:r>
          </w:p>
        </w:tc>
      </w:tr>
      <w:tr>
        <w:trPr>
          <w:trHeight w:val="323" w:hRule="atLeast"/>
        </w:trPr>
        <w:tc>
          <w:tcPr>
            <w:tcW w:w="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20" w:type="dxa"/>
            <w:gridSpan w:val="11"/>
            <w:tcBorders>
              <w:end w:val="single" w:sz="8" w:space="0" w:color="000000"/>
            </w:tcBorders>
          </w:tcPr>
          <w:p>
            <w:pPr>
              <w:pStyle w:val="Normal"/>
              <w:spacing w:lineRule="atLeast" w:line="0"/>
              <w:ind w:start="20" w:end="0"/>
              <w:rPr>
                <w:rFonts w:ascii="Arial" w:hAnsi="Arial" w:eastAsia="Arial" w:cs="Arial"/>
                <w:sz w:val="16"/>
              </w:rPr>
            </w:pPr>
            <w:r>
              <w:rPr>
                <w:rFonts w:eastAsia="Arial" w:cs="Arial" w:ascii="Arial" w:hAnsi="Arial"/>
                <w:sz w:val="16"/>
              </w:rPr>
              <w:t>Type</w:t>
            </w:r>
          </w:p>
        </w:tc>
        <w:tc>
          <w:tcPr>
            <w:tcW w:w="2860" w:type="dxa"/>
            <w:gridSpan w:val="13"/>
            <w:tcBorders/>
          </w:tcPr>
          <w:p>
            <w:pPr>
              <w:pStyle w:val="Normal"/>
              <w:spacing w:lineRule="atLeast" w:line="0"/>
              <w:ind w:start="80" w:end="0"/>
              <w:rPr>
                <w:rFonts w:ascii="Arial" w:hAnsi="Arial" w:eastAsia="Arial" w:cs="Arial"/>
                <w:sz w:val="16"/>
              </w:rPr>
            </w:pPr>
            <w:r>
              <w:rPr>
                <w:rFonts w:eastAsia="Arial" w:cs="Arial" w:ascii="Arial" w:hAnsi="Arial"/>
                <w:sz w:val="16"/>
              </w:rPr>
              <w:t>Amount</w:t>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37" w:hRule="atLeast"/>
        </w:trPr>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420" w:type="dxa"/>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420" w:type="dxa"/>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420" w:type="dxa"/>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420" w:type="dxa"/>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60" w:type="dxa"/>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80" w:type="dxa"/>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340" w:type="dxa"/>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80" w:type="dxa"/>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360" w:type="dxa"/>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360" w:type="dxa"/>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40" w:type="dxa"/>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360" w:type="dxa"/>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3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40" w:type="dxa"/>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360" w:type="dxa"/>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40" w:type="dxa"/>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340" w:type="dxa"/>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360" w:type="dxa"/>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60" w:type="dxa"/>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340" w:type="dxa"/>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r>
      <w:tr>
        <w:trPr>
          <w:trHeight w:val="230" w:hRule="atLeast"/>
        </w:trPr>
        <w:tc>
          <w:tcPr>
            <w:tcW w:w="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2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2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8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8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2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340" w:type="dxa"/>
            <w:gridSpan w:val="14"/>
            <w:tcBorders>
              <w:end w:val="single" w:sz="8" w:space="0" w:color="000000"/>
            </w:tcBorders>
          </w:tcPr>
          <w:p>
            <w:pPr>
              <w:pStyle w:val="Normal"/>
              <w:spacing w:lineRule="atLeast" w:line="0"/>
              <w:ind w:start="240" w:end="0"/>
              <w:rPr>
                <w:rFonts w:ascii="Arial" w:hAnsi="Arial" w:eastAsia="Arial" w:cs="Arial"/>
                <w:b/>
              </w:rPr>
            </w:pPr>
            <w:r>
              <w:rPr>
                <w:rFonts w:eastAsia="Arial" w:cs="Arial" w:ascii="Arial" w:hAnsi="Arial"/>
                <w:b/>
              </w:rPr>
              <w:t>PAYEE CERTIFICATION</w:t>
            </w:r>
          </w:p>
        </w:tc>
        <w:tc>
          <w:tcPr>
            <w:tcW w:w="5680" w:type="dxa"/>
            <w:gridSpan w:val="24"/>
            <w:tcBorders/>
          </w:tcPr>
          <w:p>
            <w:pPr>
              <w:pStyle w:val="Normal"/>
              <w:spacing w:lineRule="atLeast" w:line="0"/>
              <w:ind w:start="300" w:end="0"/>
              <w:rPr/>
            </w:pPr>
            <w:r>
              <w:rPr>
                <w:rFonts w:eastAsia="Arial" w:cs="Arial" w:ascii="Arial" w:hAnsi="Arial"/>
                <w:b/>
              </w:rPr>
              <w:t>JOINT ACCOUNT HOLDER'S CERTIFICATION</w:t>
            </w:r>
            <w:r>
              <w:rPr>
                <w:rFonts w:eastAsia="Arial" w:cs="Arial" w:ascii="Arial" w:hAnsi="Arial"/>
              </w:rPr>
              <w:t xml:space="preserve"> (optional)</w:t>
            </w:r>
          </w:p>
        </w:tc>
        <w:tc>
          <w:tcPr>
            <w:tcW w:w="23"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221" w:hRule="atLeast"/>
        </w:trPr>
        <w:tc>
          <w:tcPr>
            <w:tcW w:w="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760" w:type="dxa"/>
            <w:gridSpan w:val="19"/>
            <w:tcBorders>
              <w:end w:val="single" w:sz="8" w:space="0" w:color="000000"/>
            </w:tcBorders>
          </w:tcPr>
          <w:p>
            <w:pPr>
              <w:pStyle w:val="Normal"/>
              <w:spacing w:lineRule="exact" w:line="221"/>
              <w:ind w:start="40" w:end="0"/>
              <w:rPr>
                <w:rFonts w:ascii="Arial" w:hAnsi="Arial" w:eastAsia="Arial" w:cs="Arial"/>
              </w:rPr>
            </w:pPr>
            <w:r>
              <w:rPr>
                <w:rFonts w:eastAsia="Arial" w:cs="Arial" w:ascii="Arial" w:hAnsi="Arial"/>
              </w:rPr>
              <w:t>I certify that I have read and understand the back of this</w:t>
            </w:r>
          </w:p>
        </w:tc>
        <w:tc>
          <w:tcPr>
            <w:tcW w:w="5680" w:type="dxa"/>
            <w:gridSpan w:val="24"/>
            <w:tcBorders/>
          </w:tcPr>
          <w:p>
            <w:pPr>
              <w:pStyle w:val="Normal"/>
              <w:spacing w:lineRule="exact" w:line="221"/>
              <w:ind w:start="160" w:end="0"/>
              <w:rPr>
                <w:rFonts w:ascii="Arial" w:hAnsi="Arial" w:eastAsia="Arial" w:cs="Arial"/>
              </w:rPr>
            </w:pPr>
            <w:r>
              <w:rPr>
                <w:rFonts w:eastAsia="Arial" w:cs="Arial" w:ascii="Arial" w:hAnsi="Arial"/>
              </w:rPr>
              <w:t>I certify that I have read and understand the back of this</w:t>
            </w:r>
          </w:p>
        </w:tc>
        <w:tc>
          <w:tcPr>
            <w:tcW w:w="23"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240" w:hRule="atLeast"/>
        </w:trPr>
        <w:tc>
          <w:tcPr>
            <w:tcW w:w="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5760" w:type="dxa"/>
            <w:gridSpan w:val="19"/>
            <w:tcBorders>
              <w:end w:val="single" w:sz="8" w:space="0" w:color="000000"/>
            </w:tcBorders>
          </w:tcPr>
          <w:p>
            <w:pPr>
              <w:pStyle w:val="Normal"/>
              <w:spacing w:lineRule="atLeast" w:line="0"/>
              <w:ind w:start="40" w:end="0"/>
              <w:rPr>
                <w:rFonts w:ascii="Arial" w:hAnsi="Arial" w:eastAsia="Arial" w:cs="Arial"/>
              </w:rPr>
            </w:pPr>
            <w:r>
              <w:rPr>
                <w:rFonts w:eastAsia="Arial" w:cs="Arial" w:ascii="Arial" w:hAnsi="Arial"/>
              </w:rPr>
              <w:t>form. In signing this form, I authorize the Social Security</w:t>
            </w:r>
          </w:p>
        </w:tc>
        <w:tc>
          <w:tcPr>
            <w:tcW w:w="5680" w:type="dxa"/>
            <w:gridSpan w:val="24"/>
            <w:tcBorders/>
          </w:tcPr>
          <w:p>
            <w:pPr>
              <w:pStyle w:val="Normal"/>
              <w:spacing w:lineRule="atLeast" w:line="0"/>
              <w:ind w:start="160" w:end="0"/>
              <w:rPr>
                <w:rFonts w:ascii="Arial" w:hAnsi="Arial" w:eastAsia="Arial" w:cs="Arial"/>
              </w:rPr>
            </w:pPr>
            <w:r>
              <w:rPr>
                <w:rFonts w:eastAsia="Arial" w:cs="Arial" w:ascii="Arial" w:hAnsi="Arial"/>
              </w:rPr>
              <w:t>form, including the SPECIAL NOTICE TO JOINT</w:t>
            </w:r>
          </w:p>
        </w:tc>
        <w:tc>
          <w:tcPr>
            <w:tcW w:w="23"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40" w:hRule="atLeast"/>
        </w:trPr>
        <w:tc>
          <w:tcPr>
            <w:tcW w:w="4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4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5760" w:type="dxa"/>
            <w:gridSpan w:val="19"/>
            <w:tcBorders>
              <w:end w:val="single" w:sz="8" w:space="0" w:color="000000"/>
            </w:tcBorders>
          </w:tcPr>
          <w:p>
            <w:pPr>
              <w:pStyle w:val="Normal"/>
              <w:spacing w:lineRule="atLeast" w:line="0"/>
              <w:ind w:start="40" w:end="0"/>
              <w:rPr>
                <w:rFonts w:ascii="Arial" w:hAnsi="Arial" w:eastAsia="Arial" w:cs="Arial"/>
              </w:rPr>
            </w:pPr>
            <w:r>
              <w:rPr>
                <w:rFonts w:eastAsia="Arial" w:cs="Arial" w:ascii="Arial" w:hAnsi="Arial"/>
              </w:rPr>
              <w:t>Administration to send my payment to my bank and deposit</w:t>
            </w:r>
          </w:p>
        </w:tc>
        <w:tc>
          <w:tcPr>
            <w:tcW w:w="2820" w:type="dxa"/>
            <w:gridSpan w:val="11"/>
            <w:tcBorders/>
          </w:tcPr>
          <w:p>
            <w:pPr>
              <w:pStyle w:val="Normal"/>
              <w:spacing w:lineRule="atLeast" w:line="0"/>
              <w:ind w:start="160" w:end="0"/>
              <w:rPr>
                <w:rFonts w:ascii="Arial" w:hAnsi="Arial" w:eastAsia="Arial" w:cs="Arial"/>
              </w:rPr>
            </w:pPr>
            <w:r>
              <w:rPr>
                <w:rFonts w:eastAsia="Arial" w:cs="Arial" w:ascii="Arial" w:hAnsi="Arial"/>
              </w:rPr>
              <w:t>ACCOUNT HOLDERS.</w:t>
            </w:r>
          </w:p>
        </w:tc>
        <w:tc>
          <w:tcPr>
            <w:tcW w:w="24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3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4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2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34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3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34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3"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179" w:hRule="atLeast"/>
        </w:trPr>
        <w:tc>
          <w:tcPr>
            <w:tcW w:w="4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4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5760" w:type="dxa"/>
            <w:gridSpan w:val="19"/>
            <w:tcBorders>
              <w:end w:val="single" w:sz="8" w:space="0" w:color="000000"/>
            </w:tcBorders>
          </w:tcPr>
          <w:p>
            <w:pPr>
              <w:pStyle w:val="Normal"/>
              <w:spacing w:lineRule="exact" w:line="179"/>
              <w:ind w:start="40" w:end="0"/>
              <w:rPr>
                <w:rFonts w:ascii="Arial" w:hAnsi="Arial" w:eastAsia="Arial" w:cs="Arial"/>
              </w:rPr>
            </w:pPr>
            <w:r>
              <w:rPr>
                <w:rFonts w:eastAsia="Arial" w:cs="Arial" w:ascii="Arial" w:hAnsi="Arial"/>
              </w:rPr>
              <w:t>it in the designated account. I understand that personal</w:t>
            </w:r>
          </w:p>
        </w:tc>
        <w:tc>
          <w:tcPr>
            <w:tcW w:w="34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36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6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36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2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4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36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34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4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0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36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4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2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34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6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0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36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6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34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6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3"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r>
      <w:tr>
        <w:trPr>
          <w:trHeight w:val="220" w:hRule="atLeast"/>
        </w:trPr>
        <w:tc>
          <w:tcPr>
            <w:tcW w:w="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760" w:type="dxa"/>
            <w:gridSpan w:val="19"/>
            <w:tcBorders>
              <w:end w:val="single" w:sz="8" w:space="0" w:color="000000"/>
            </w:tcBorders>
          </w:tcPr>
          <w:p>
            <w:pPr>
              <w:pStyle w:val="Normal"/>
              <w:spacing w:lineRule="exact" w:line="220"/>
              <w:ind w:start="40" w:end="0"/>
              <w:rPr>
                <w:rFonts w:ascii="Arial" w:hAnsi="Arial" w:eastAsia="Arial" w:cs="Arial"/>
              </w:rPr>
            </w:pPr>
            <w:r>
              <w:rPr>
                <w:rFonts w:eastAsia="Arial" w:cs="Arial" w:ascii="Arial" w:hAnsi="Arial"/>
              </w:rPr>
              <w:t>information in these payments will be treated confidentially,</w:t>
            </w:r>
          </w:p>
        </w:tc>
        <w:tc>
          <w:tcPr>
            <w:tcW w:w="3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8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8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8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2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2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8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3"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220" w:hRule="atLeast"/>
        </w:trPr>
        <w:tc>
          <w:tcPr>
            <w:tcW w:w="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760" w:type="dxa"/>
            <w:gridSpan w:val="19"/>
            <w:tcBorders>
              <w:end w:val="single" w:sz="8" w:space="0" w:color="000000"/>
            </w:tcBorders>
          </w:tcPr>
          <w:p>
            <w:pPr>
              <w:pStyle w:val="Normal"/>
              <w:spacing w:lineRule="exact" w:line="220"/>
              <w:ind w:start="40" w:end="0"/>
              <w:rPr>
                <w:rFonts w:ascii="Arial" w:hAnsi="Arial" w:eastAsia="Arial" w:cs="Arial"/>
              </w:rPr>
            </w:pPr>
            <w:r>
              <w:rPr>
                <w:rFonts w:eastAsia="Arial" w:cs="Arial" w:ascii="Arial" w:hAnsi="Arial"/>
              </w:rPr>
              <w:t>but I consent to disclosure of payment information that is</w:t>
            </w:r>
          </w:p>
        </w:tc>
        <w:tc>
          <w:tcPr>
            <w:tcW w:w="3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8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8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8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2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2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8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3"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220" w:hRule="atLeast"/>
        </w:trPr>
        <w:tc>
          <w:tcPr>
            <w:tcW w:w="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760" w:type="dxa"/>
            <w:gridSpan w:val="19"/>
            <w:tcBorders>
              <w:end w:val="single" w:sz="8" w:space="0" w:color="000000"/>
            </w:tcBorders>
          </w:tcPr>
          <w:p>
            <w:pPr>
              <w:pStyle w:val="Normal"/>
              <w:spacing w:lineRule="exact" w:line="220"/>
              <w:ind w:start="40" w:end="0"/>
              <w:rPr>
                <w:rFonts w:ascii="Arial" w:hAnsi="Arial" w:eastAsia="Arial" w:cs="Arial"/>
              </w:rPr>
            </w:pPr>
            <w:r>
              <w:rPr>
                <w:rFonts w:eastAsia="Arial" w:cs="Arial" w:ascii="Arial" w:hAnsi="Arial"/>
              </w:rPr>
              <w:t>compelled by law or necessary to protect against fraud</w:t>
            </w:r>
          </w:p>
        </w:tc>
        <w:tc>
          <w:tcPr>
            <w:tcW w:w="3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8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8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8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2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2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8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3"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268" w:hRule="atLeast"/>
        </w:trPr>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920" w:type="dxa"/>
            <w:gridSpan w:val="3"/>
            <w:tcBorders>
              <w:bottom w:val="single" w:sz="8" w:space="0" w:color="000000"/>
            </w:tcBorders>
          </w:tcPr>
          <w:p>
            <w:pPr>
              <w:pStyle w:val="Normal"/>
              <w:spacing w:lineRule="atLeast" w:line="0"/>
              <w:ind w:start="40" w:end="0"/>
              <w:rPr>
                <w:rFonts w:ascii="Arial" w:hAnsi="Arial" w:eastAsia="Arial" w:cs="Arial"/>
              </w:rPr>
            </w:pPr>
            <w:r>
              <w:rPr>
                <w:rFonts w:eastAsia="Arial" w:cs="Arial" w:ascii="Arial" w:hAnsi="Arial"/>
              </w:rPr>
              <w:t>or crime.</w:t>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42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42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6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8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34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8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36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36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4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36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34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4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36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4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34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36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6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34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r>
        <w:trPr>
          <w:trHeight w:val="302" w:hRule="atLeast"/>
        </w:trPr>
        <w:tc>
          <w:tcPr>
            <w:tcW w:w="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60" w:type="dxa"/>
            <w:gridSpan w:val="11"/>
            <w:tcBorders/>
          </w:tcPr>
          <w:p>
            <w:pPr>
              <w:pStyle w:val="Normal"/>
              <w:spacing w:lineRule="atLeast" w:line="0"/>
              <w:ind w:start="20" w:end="0"/>
              <w:rPr>
                <w:rFonts w:ascii="Arial" w:hAnsi="Arial" w:eastAsia="Arial" w:cs="Arial"/>
              </w:rPr>
            </w:pPr>
            <w:r>
              <w:rPr>
                <w:rFonts w:eastAsia="Arial" w:cs="Arial" w:ascii="Arial" w:hAnsi="Arial"/>
              </w:rPr>
              <w:t>Your Signature</w:t>
            </w:r>
          </w:p>
        </w:tc>
        <w:tc>
          <w:tcPr>
            <w:tcW w:w="4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700" w:type="dxa"/>
            <w:gridSpan w:val="7"/>
            <w:tcBorders>
              <w:end w:val="single" w:sz="8" w:space="0" w:color="000000"/>
            </w:tcBorders>
          </w:tcPr>
          <w:p>
            <w:pPr>
              <w:pStyle w:val="Normal"/>
              <w:spacing w:lineRule="atLeast" w:line="0"/>
              <w:ind w:start="40" w:end="0"/>
              <w:rPr>
                <w:rFonts w:ascii="Arial" w:hAnsi="Arial" w:eastAsia="Arial" w:cs="Arial"/>
              </w:rPr>
            </w:pPr>
            <w:r>
              <w:rPr>
                <w:rFonts w:eastAsia="Arial" w:cs="Arial" w:ascii="Arial" w:hAnsi="Arial"/>
              </w:rPr>
              <w:t>Date</w:t>
            </w:r>
          </w:p>
        </w:tc>
        <w:tc>
          <w:tcPr>
            <w:tcW w:w="2820" w:type="dxa"/>
            <w:gridSpan w:val="11"/>
            <w:tcBorders/>
          </w:tcPr>
          <w:p>
            <w:pPr>
              <w:pStyle w:val="Normal"/>
              <w:spacing w:lineRule="atLeast" w:line="0"/>
              <w:ind w:start="40" w:end="0"/>
              <w:rPr>
                <w:rFonts w:ascii="Arial" w:hAnsi="Arial" w:eastAsia="Arial" w:cs="Arial"/>
              </w:rPr>
            </w:pPr>
            <w:r>
              <w:rPr>
                <w:rFonts w:eastAsia="Arial" w:cs="Arial" w:ascii="Arial" w:hAnsi="Arial"/>
              </w:rPr>
              <w:t>Signature</w:t>
            </w:r>
          </w:p>
        </w:tc>
        <w:tc>
          <w:tcPr>
            <w:tcW w:w="2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20" w:type="dxa"/>
            <w:gridSpan w:val="12"/>
            <w:tcBorders/>
          </w:tcPr>
          <w:p>
            <w:pPr>
              <w:pStyle w:val="Normal"/>
              <w:spacing w:lineRule="atLeast" w:line="0"/>
              <w:ind w:start="40" w:end="0"/>
              <w:rPr>
                <w:rFonts w:ascii="Arial" w:hAnsi="Arial" w:eastAsia="Arial" w:cs="Arial"/>
              </w:rPr>
            </w:pPr>
            <w:r>
              <w:rPr>
                <w:rFonts w:eastAsia="Arial" w:cs="Arial" w:ascii="Arial" w:hAnsi="Arial"/>
              </w:rPr>
              <w:t>Date</w:t>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18" w:hRule="atLeast"/>
        </w:trPr>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52" w:hRule="atLeast"/>
        </w:trPr>
        <w:tc>
          <w:tcPr>
            <w:tcW w:w="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880" w:type="dxa"/>
            <w:gridSpan w:val="3"/>
            <w:vMerge w:val="restart"/>
            <w:tcBorders/>
          </w:tcPr>
          <w:p>
            <w:pPr>
              <w:pStyle w:val="Normal"/>
              <w:spacing w:lineRule="atLeast" w:line="0"/>
              <w:rPr>
                <w:rFonts w:ascii="Arial" w:hAnsi="Arial" w:eastAsia="Arial" w:cs="Arial"/>
                <w:b/>
                <w:w w:val="96"/>
              </w:rPr>
            </w:pPr>
            <w:r>
              <w:rPr>
                <w:rFonts w:eastAsia="Arial" w:cs="Arial" w:ascii="Arial" w:hAnsi="Arial"/>
                <w:b/>
                <w:w w:val="96"/>
              </w:rPr>
              <w:t>Required</w:t>
            </w:r>
          </w:p>
        </w:tc>
        <w:tc>
          <w:tcPr>
            <w:tcW w:w="1320" w:type="dxa"/>
            <w:gridSpan w:val="7"/>
            <w:vMerge w:val="restart"/>
            <w:tcBorders/>
          </w:tcPr>
          <w:p>
            <w:pPr>
              <w:pStyle w:val="Normal"/>
              <w:spacing w:lineRule="atLeast" w:line="0"/>
              <w:rPr>
                <w:rFonts w:ascii="Arial" w:hAnsi="Arial" w:eastAsia="Arial" w:cs="Arial"/>
              </w:rPr>
            </w:pPr>
            <w:r>
              <w:rPr>
                <w:rFonts w:eastAsia="Arial" w:cs="Arial" w:ascii="Arial" w:hAnsi="Arial"/>
              </w:rPr>
              <w:t>: Date of Birth</w:t>
            </w:r>
          </w:p>
        </w:tc>
        <w:tc>
          <w:tcPr>
            <w:tcW w:w="2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4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8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8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4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4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4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4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4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40" w:type="dxa"/>
            <w:tcBorders>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820" w:type="dxa"/>
            <w:gridSpan w:val="11"/>
            <w:tcBorders/>
          </w:tcPr>
          <w:p>
            <w:pPr>
              <w:pStyle w:val="Normal"/>
              <w:spacing w:lineRule="atLeast" w:line="0"/>
              <w:ind w:start="20" w:end="0"/>
              <w:rPr>
                <w:rFonts w:ascii="Arial" w:hAnsi="Arial" w:eastAsia="Arial" w:cs="Arial"/>
              </w:rPr>
            </w:pPr>
            <w:r>
              <w:rPr>
                <w:rFonts w:eastAsia="Arial" w:cs="Arial" w:ascii="Arial" w:hAnsi="Arial"/>
              </w:rPr>
              <w:t>This account is:</w:t>
            </w:r>
          </w:p>
        </w:tc>
        <w:tc>
          <w:tcPr>
            <w:tcW w:w="2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3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2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3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3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8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3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3"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195" w:hRule="atLeast"/>
        </w:trPr>
        <w:tc>
          <w:tcPr>
            <w:tcW w:w="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880" w:type="dxa"/>
            <w:gridSpan w:val="3"/>
            <w:vMerge w:val="continue"/>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320" w:type="dxa"/>
            <w:gridSpan w:val="7"/>
            <w:vMerge w:val="continue"/>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6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8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40" w:type="dxa"/>
            <w:tcBorders>
              <w:end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40" w:type="dxa"/>
            <w:vMerge w:val="restart"/>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80" w:type="dxa"/>
            <w:vMerge w:val="restart"/>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80" w:type="dxa"/>
            <w:vMerge w:val="restart"/>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60" w:type="dxa"/>
            <w:vMerge w:val="restart"/>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760" w:type="dxa"/>
            <w:gridSpan w:val="7"/>
            <w:vMerge w:val="restart"/>
            <w:tcBorders/>
          </w:tcPr>
          <w:p>
            <w:pPr>
              <w:pStyle w:val="Normal"/>
              <w:spacing w:lineRule="atLeast" w:line="0"/>
              <w:ind w:start="40" w:end="0"/>
              <w:rPr>
                <w:rFonts w:ascii="Arial" w:hAnsi="Arial" w:eastAsia="Arial" w:cs="Arial"/>
              </w:rPr>
            </w:pPr>
            <w:r>
              <w:rPr>
                <w:rFonts w:eastAsia="Arial" w:cs="Arial" w:ascii="Arial" w:hAnsi="Arial"/>
              </w:rPr>
              <w:t>My own account</w:t>
            </w:r>
          </w:p>
        </w:tc>
        <w:tc>
          <w:tcPr>
            <w:tcW w:w="2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0" w:type="dxa"/>
            <w:vMerge w:val="restart"/>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520" w:type="dxa"/>
            <w:gridSpan w:val="11"/>
            <w:vMerge w:val="restart"/>
            <w:tcBorders/>
          </w:tcPr>
          <w:p>
            <w:pPr>
              <w:pStyle w:val="Normal"/>
              <w:spacing w:lineRule="atLeast" w:line="0"/>
              <w:rPr>
                <w:rFonts w:ascii="Arial" w:hAnsi="Arial" w:eastAsia="Arial" w:cs="Arial"/>
              </w:rPr>
            </w:pPr>
            <w:r>
              <w:rPr>
                <w:rFonts w:eastAsia="Arial" w:cs="Arial" w:ascii="Arial" w:hAnsi="Arial"/>
              </w:rPr>
              <w:t>A joint account</w:t>
            </w:r>
          </w:p>
        </w:tc>
        <w:tc>
          <w:tcPr>
            <w:tcW w:w="23"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50" w:hRule="atLeast"/>
        </w:trPr>
        <w:tc>
          <w:tcPr>
            <w:tcW w:w="4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4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42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42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320" w:type="dxa"/>
            <w:gridSpan w:val="7"/>
            <w:vMerge w:val="continue"/>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6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46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8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700" w:type="dxa"/>
            <w:gridSpan w:val="7"/>
            <w:vMerge w:val="restart"/>
            <w:tcBorders>
              <w:end w:val="single" w:sz="8" w:space="0" w:color="000000"/>
            </w:tcBorders>
          </w:tcPr>
          <w:p>
            <w:pPr>
              <w:pStyle w:val="Normal"/>
              <w:spacing w:lineRule="exact" w:line="224"/>
              <w:ind w:start="100" w:end="0"/>
              <w:rPr>
                <w:rFonts w:ascii="Arial" w:hAnsi="Arial" w:eastAsia="Arial" w:cs="Arial"/>
              </w:rPr>
            </w:pPr>
            <w:r>
              <w:rPr>
                <w:rFonts w:eastAsia="Arial" w:cs="Arial" w:ascii="Arial" w:hAnsi="Arial"/>
              </w:rPr>
              <w:t>Month/Day/Year</w:t>
            </w:r>
          </w:p>
        </w:tc>
        <w:tc>
          <w:tcPr>
            <w:tcW w:w="340" w:type="dxa"/>
            <w:vMerge w:val="continue"/>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80" w:type="dxa"/>
            <w:vMerge w:val="continue"/>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80" w:type="dxa"/>
            <w:vMerge w:val="continue"/>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360" w:type="dxa"/>
            <w:vMerge w:val="continue"/>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760" w:type="dxa"/>
            <w:gridSpan w:val="7"/>
            <w:vMerge w:val="continue"/>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4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00" w:type="dxa"/>
            <w:vMerge w:val="continue"/>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520" w:type="dxa"/>
            <w:gridSpan w:val="11"/>
            <w:vMerge w:val="continue"/>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3"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r>
        <w:trPr>
          <w:trHeight w:val="188" w:hRule="atLeast"/>
        </w:trPr>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42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42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42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42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6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700" w:type="dxa"/>
            <w:gridSpan w:val="7"/>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4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8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6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6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4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6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4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4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6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4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4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6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6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4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269" w:hRule="atLeast"/>
        </w:trPr>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42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42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42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42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6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8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4780" w:type="dxa"/>
            <w:gridSpan w:val="16"/>
            <w:tcBorders>
              <w:bottom w:val="single" w:sz="8" w:space="0" w:color="000000"/>
            </w:tcBorders>
          </w:tcPr>
          <w:p>
            <w:pPr>
              <w:pStyle w:val="Normal"/>
              <w:spacing w:lineRule="atLeast" w:line="0"/>
              <w:ind w:end="1020"/>
              <w:jc w:val="center"/>
              <w:rPr/>
            </w:pPr>
            <w:r>
              <w:rPr>
                <w:rFonts w:eastAsia="Arial" w:cs="Arial" w:ascii="Arial" w:hAnsi="Arial"/>
                <w:b/>
                <w:w w:val="99"/>
              </w:rPr>
              <w:t>SECTION 2</w:t>
            </w:r>
            <w:r>
              <w:rPr>
                <w:rFonts w:eastAsia="Arial" w:cs="Arial" w:ascii="Arial" w:hAnsi="Arial"/>
                <w:w w:val="99"/>
              </w:rPr>
              <w:t xml:space="preserve"> (MAILING ADDRESS)</w:t>
            </w:r>
          </w:p>
        </w:tc>
        <w:tc>
          <w:tcPr>
            <w:tcW w:w="240" w:type="dxa"/>
            <w:tcBorders>
              <w:bottom w:val="single" w:sz="8" w:space="0" w:color="000000"/>
            </w:tcBorders>
          </w:tcPr>
          <w:p>
            <w:pPr>
              <w:pStyle w:val="Normal"/>
              <w:snapToGrid w:val="false"/>
              <w:spacing w:lineRule="atLeast" w:line="0"/>
              <w:rPr>
                <w:rFonts w:ascii="Times New Roman" w:hAnsi="Times New Roman" w:eastAsia="Times New Roman" w:cs="Times New Roman"/>
                <w:w w:val="99"/>
                <w:sz w:val="23"/>
              </w:rPr>
            </w:pPr>
            <w:r>
              <w:rPr>
                <w:rFonts w:eastAsia="Times New Roman" w:cs="Times New Roman" w:ascii="Times New Roman" w:hAnsi="Times New Roman"/>
                <w:w w:val="99"/>
                <w:sz w:val="23"/>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36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4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34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36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6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34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r>
        <w:trPr>
          <w:trHeight w:val="236" w:hRule="atLeast"/>
        </w:trPr>
        <w:tc>
          <w:tcPr>
            <w:tcW w:w="5840" w:type="dxa"/>
            <w:gridSpan w:val="21"/>
            <w:tcBorders>
              <w:end w:val="single" w:sz="8" w:space="0" w:color="000000"/>
            </w:tcBorders>
          </w:tcPr>
          <w:p>
            <w:pPr>
              <w:pStyle w:val="Normal"/>
              <w:spacing w:lineRule="atLeast" w:line="0"/>
              <w:ind w:start="20" w:end="0"/>
              <w:rPr>
                <w:rFonts w:ascii="Arial" w:hAnsi="Arial" w:eastAsia="Arial" w:cs="Arial"/>
              </w:rPr>
            </w:pPr>
            <w:r>
              <w:rPr>
                <w:rFonts w:eastAsia="Arial" w:cs="Arial" w:ascii="Arial" w:hAnsi="Arial"/>
              </w:rPr>
              <w:t>GOVERNMENT AGENCY NAME:</w:t>
            </w:r>
          </w:p>
        </w:tc>
        <w:tc>
          <w:tcPr>
            <w:tcW w:w="5680" w:type="dxa"/>
            <w:gridSpan w:val="24"/>
            <w:tcBorders/>
          </w:tcPr>
          <w:p>
            <w:pPr>
              <w:pStyle w:val="Normal"/>
              <w:spacing w:lineRule="atLeast" w:line="0"/>
              <w:ind w:start="20" w:end="0"/>
              <w:rPr>
                <w:rFonts w:ascii="Arial" w:hAnsi="Arial" w:eastAsia="Arial" w:cs="Arial"/>
              </w:rPr>
            </w:pPr>
            <w:r>
              <w:rPr>
                <w:rFonts w:eastAsia="Arial" w:cs="Arial" w:ascii="Arial" w:hAnsi="Arial"/>
              </w:rPr>
              <w:t>MAIL COMPLETED FORMS TO:</w:t>
            </w:r>
          </w:p>
        </w:tc>
        <w:tc>
          <w:tcPr>
            <w:tcW w:w="23"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20" w:hRule="atLeast"/>
        </w:trPr>
        <w:tc>
          <w:tcPr>
            <w:tcW w:w="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2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2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8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8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2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2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8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8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40" w:type="dxa"/>
            <w:tcBorders>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820" w:type="dxa"/>
            <w:gridSpan w:val="11"/>
            <w:tcBorders/>
          </w:tcPr>
          <w:p>
            <w:pPr>
              <w:pStyle w:val="Normal"/>
              <w:spacing w:lineRule="exact" w:line="220"/>
              <w:ind w:start="20" w:end="0"/>
              <w:rPr>
                <w:rFonts w:ascii="Arial" w:hAnsi="Arial" w:eastAsia="Arial" w:cs="Arial"/>
              </w:rPr>
            </w:pPr>
            <w:r>
              <w:rPr>
                <w:rFonts w:eastAsia="Arial" w:cs="Arial" w:ascii="Arial" w:hAnsi="Arial"/>
              </w:rPr>
              <w:t>American Embassy</w:t>
            </w:r>
          </w:p>
        </w:tc>
        <w:tc>
          <w:tcPr>
            <w:tcW w:w="2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2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8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3"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220" w:hRule="atLeast"/>
        </w:trPr>
        <w:tc>
          <w:tcPr>
            <w:tcW w:w="5840" w:type="dxa"/>
            <w:gridSpan w:val="21"/>
            <w:vMerge w:val="restart"/>
            <w:tcBorders>
              <w:end w:val="single" w:sz="8" w:space="0" w:color="000000"/>
            </w:tcBorders>
          </w:tcPr>
          <w:p>
            <w:pPr>
              <w:pStyle w:val="Normal"/>
              <w:spacing w:lineRule="atLeast" w:line="0"/>
              <w:ind w:start="20" w:end="0"/>
              <w:rPr>
                <w:rFonts w:ascii="Arial" w:hAnsi="Arial" w:eastAsia="Arial" w:cs="Arial"/>
                <w:b/>
              </w:rPr>
            </w:pPr>
            <w:r>
              <w:rPr>
                <w:rFonts w:eastAsia="Arial" w:cs="Arial" w:ascii="Arial" w:hAnsi="Arial"/>
                <w:b/>
              </w:rPr>
              <w:t>SOCIAL SECURITY ADMINISTRATION</w:t>
            </w:r>
          </w:p>
        </w:tc>
        <w:tc>
          <w:tcPr>
            <w:tcW w:w="2820" w:type="dxa"/>
            <w:gridSpan w:val="11"/>
            <w:tcBorders/>
          </w:tcPr>
          <w:p>
            <w:pPr>
              <w:pStyle w:val="Normal"/>
              <w:spacing w:lineRule="exact" w:line="220"/>
              <w:ind w:start="20" w:end="0"/>
              <w:rPr>
                <w:rFonts w:ascii="Arial" w:hAnsi="Arial" w:eastAsia="Arial" w:cs="Arial"/>
              </w:rPr>
            </w:pPr>
            <w:r>
              <w:rPr>
                <w:rFonts w:eastAsia="Arial" w:cs="Arial" w:ascii="Arial" w:hAnsi="Arial"/>
              </w:rPr>
              <w:t>Federal Benefits Unit</w:t>
            </w:r>
          </w:p>
        </w:tc>
        <w:tc>
          <w:tcPr>
            <w:tcW w:w="2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2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8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3"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175" w:hRule="atLeast"/>
        </w:trPr>
        <w:tc>
          <w:tcPr>
            <w:tcW w:w="5840" w:type="dxa"/>
            <w:gridSpan w:val="21"/>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820" w:type="dxa"/>
            <w:gridSpan w:val="11"/>
            <w:vMerge w:val="restart"/>
            <w:tcBorders/>
          </w:tcPr>
          <w:p>
            <w:pPr>
              <w:pStyle w:val="Normal"/>
              <w:spacing w:lineRule="exact" w:line="220"/>
              <w:ind w:start="20" w:end="0"/>
              <w:rPr>
                <w:rFonts w:ascii="Arial" w:hAnsi="Arial" w:eastAsia="Arial" w:cs="Arial"/>
              </w:rPr>
            </w:pPr>
            <w:r>
              <w:rPr>
                <w:rFonts w:eastAsia="Arial" w:cs="Arial" w:ascii="Arial" w:hAnsi="Arial"/>
              </w:rPr>
              <w:t>ul. Piekna 12</w:t>
            </w:r>
          </w:p>
        </w:tc>
        <w:tc>
          <w:tcPr>
            <w:tcW w:w="24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0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36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4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2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34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6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0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36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6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34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6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3"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r>
      <w:tr>
        <w:trPr>
          <w:trHeight w:val="45" w:hRule="atLeast"/>
        </w:trPr>
        <w:tc>
          <w:tcPr>
            <w:tcW w:w="4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4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42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42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8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8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42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42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6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6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0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6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46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8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8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46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46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46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46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44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40" w:type="dxa"/>
            <w:tcBorders>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820" w:type="dxa"/>
            <w:gridSpan w:val="11"/>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4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36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4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34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6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0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36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8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6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34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6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220" w:hRule="atLeast"/>
        </w:trPr>
        <w:tc>
          <w:tcPr>
            <w:tcW w:w="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2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2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8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8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2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2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8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8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40" w:type="dxa"/>
            <w:tcBorders>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820" w:type="dxa"/>
            <w:gridSpan w:val="11"/>
            <w:tcBorders/>
          </w:tcPr>
          <w:p>
            <w:pPr>
              <w:pStyle w:val="Normal"/>
              <w:spacing w:lineRule="exact" w:line="220"/>
              <w:ind w:start="20" w:end="0"/>
              <w:rPr>
                <w:rFonts w:ascii="Arial" w:hAnsi="Arial" w:eastAsia="Arial" w:cs="Arial"/>
              </w:rPr>
            </w:pPr>
            <w:r>
              <w:rPr>
                <w:rFonts w:eastAsia="Arial" w:cs="Arial" w:ascii="Arial" w:hAnsi="Arial"/>
              </w:rPr>
              <w:t>00-539 Warszawa</w:t>
            </w:r>
          </w:p>
        </w:tc>
        <w:tc>
          <w:tcPr>
            <w:tcW w:w="2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2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8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3"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251" w:hRule="atLeast"/>
        </w:trPr>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42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42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42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42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6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8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820" w:type="dxa"/>
            <w:gridSpan w:val="11"/>
            <w:tcBorders>
              <w:bottom w:val="single" w:sz="8" w:space="0" w:color="000000"/>
            </w:tcBorders>
          </w:tcPr>
          <w:p>
            <w:pPr>
              <w:pStyle w:val="Normal"/>
              <w:spacing w:lineRule="atLeast" w:line="0"/>
              <w:ind w:start="20" w:end="0"/>
              <w:rPr>
                <w:rFonts w:ascii="Arial" w:hAnsi="Arial" w:eastAsia="Arial" w:cs="Arial"/>
              </w:rPr>
            </w:pPr>
            <w:r>
              <w:rPr>
                <w:rFonts w:eastAsia="Arial" w:cs="Arial" w:ascii="Arial" w:hAnsi="Arial"/>
              </w:rPr>
              <w:t>Poland</w:t>
            </w:r>
          </w:p>
        </w:tc>
        <w:tc>
          <w:tcPr>
            <w:tcW w:w="24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36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4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34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36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6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34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203" w:hRule="atLeast"/>
        </w:trPr>
        <w:tc>
          <w:tcPr>
            <w:tcW w:w="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42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42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42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42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020" w:type="dxa"/>
            <w:gridSpan w:val="33"/>
            <w:tcBorders/>
          </w:tcPr>
          <w:p>
            <w:pPr>
              <w:pStyle w:val="Normal"/>
              <w:spacing w:lineRule="exact" w:line="203"/>
              <w:ind w:end="2500"/>
              <w:jc w:val="center"/>
              <w:rPr/>
            </w:pPr>
            <w:r>
              <w:rPr>
                <w:rFonts w:eastAsia="Arial" w:cs="Arial" w:ascii="Arial" w:hAnsi="Arial"/>
                <w:b/>
              </w:rPr>
              <w:t>SECTION 3</w:t>
            </w:r>
            <w:r>
              <w:rPr>
                <w:rFonts w:eastAsia="Arial" w:cs="Arial" w:ascii="Arial" w:hAnsi="Arial"/>
              </w:rPr>
              <w:t xml:space="preserve"> (TO BE COMPLETED BY YOUR FINANCIAL INSTITUTION)</w:t>
            </w:r>
          </w:p>
        </w:tc>
        <w:tc>
          <w:tcPr>
            <w:tcW w:w="23"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257" w:hRule="atLeast"/>
        </w:trPr>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42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42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42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42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6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8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5240" w:type="dxa"/>
            <w:gridSpan w:val="17"/>
            <w:tcBorders>
              <w:bottom w:val="single" w:sz="8" w:space="0" w:color="000000"/>
            </w:tcBorders>
          </w:tcPr>
          <w:p>
            <w:pPr>
              <w:pStyle w:val="Normal"/>
              <w:spacing w:lineRule="atLeast" w:line="0"/>
              <w:ind w:end="560"/>
              <w:jc w:val="center"/>
              <w:rPr>
                <w:rFonts w:ascii="Arial" w:hAnsi="Arial" w:eastAsia="Arial" w:cs="Arial"/>
                <w:b/>
              </w:rPr>
            </w:pPr>
            <w:r>
              <w:rPr>
                <w:rFonts w:eastAsia="Arial" w:cs="Arial" w:ascii="Arial" w:hAnsi="Arial"/>
                <w:b/>
              </w:rPr>
              <w:t>THIS ACCOUNT MUST BE IN U.S. DOLLARS</w:t>
            </w:r>
          </w:p>
        </w:tc>
        <w:tc>
          <w:tcPr>
            <w:tcW w:w="240" w:type="dxa"/>
            <w:tcBorders>
              <w:bottom w:val="single" w:sz="8" w:space="0" w:color="000000"/>
            </w:tcBorders>
          </w:tcPr>
          <w:p>
            <w:pPr>
              <w:pStyle w:val="Normal"/>
              <w:snapToGrid w:val="false"/>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6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4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4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6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6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4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288" w:hRule="atLeast"/>
        </w:trPr>
        <w:tc>
          <w:tcPr>
            <w:tcW w:w="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60" w:type="dxa"/>
            <w:gridSpan w:val="11"/>
            <w:tcBorders/>
          </w:tcPr>
          <w:p>
            <w:pPr>
              <w:pStyle w:val="Normal"/>
              <w:spacing w:lineRule="atLeast" w:line="0"/>
              <w:ind w:start="20" w:end="0"/>
              <w:rPr>
                <w:rFonts w:ascii="Arial" w:hAnsi="Arial" w:eastAsia="Arial" w:cs="Arial"/>
              </w:rPr>
            </w:pPr>
            <w:r>
              <w:rPr>
                <w:rFonts w:eastAsia="Arial" w:cs="Arial" w:ascii="Arial" w:hAnsi="Arial"/>
              </w:rPr>
              <w:t>Name of Bank</w:t>
            </w:r>
          </w:p>
        </w:tc>
        <w:tc>
          <w:tcPr>
            <w:tcW w:w="4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20" w:type="dxa"/>
            <w:gridSpan w:val="11"/>
            <w:tcBorders/>
          </w:tcPr>
          <w:p>
            <w:pPr>
              <w:pStyle w:val="Normal"/>
              <w:spacing w:lineRule="atLeast" w:line="0"/>
              <w:rPr>
                <w:rFonts w:ascii="Arial" w:hAnsi="Arial" w:eastAsia="Arial" w:cs="Arial"/>
              </w:rPr>
            </w:pPr>
            <w:r>
              <w:rPr>
                <w:rFonts w:eastAsia="Arial" w:cs="Arial" w:ascii="Arial" w:hAnsi="Arial"/>
              </w:rPr>
              <w:t>Bank Phone Number</w:t>
            </w:r>
          </w:p>
        </w:tc>
        <w:tc>
          <w:tcPr>
            <w:tcW w:w="2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09" w:hRule="atLeast"/>
        </w:trPr>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85" w:hRule="atLeast"/>
        </w:trPr>
        <w:tc>
          <w:tcPr>
            <w:tcW w:w="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60" w:type="dxa"/>
            <w:gridSpan w:val="11"/>
            <w:tcBorders/>
          </w:tcPr>
          <w:p>
            <w:pPr>
              <w:pStyle w:val="Normal"/>
              <w:spacing w:lineRule="atLeast" w:line="0"/>
              <w:ind w:start="20" w:end="0"/>
              <w:rPr>
                <w:rFonts w:ascii="Arial" w:hAnsi="Arial" w:eastAsia="Arial" w:cs="Arial"/>
              </w:rPr>
            </w:pPr>
            <w:r>
              <w:rPr>
                <w:rFonts w:eastAsia="Arial" w:cs="Arial" w:ascii="Arial" w:hAnsi="Arial"/>
              </w:rPr>
              <w:t>Address of Bank</w:t>
            </w:r>
          </w:p>
        </w:tc>
        <w:tc>
          <w:tcPr>
            <w:tcW w:w="4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15" w:hRule="atLeast"/>
        </w:trPr>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85" w:hRule="atLeast"/>
        </w:trPr>
        <w:tc>
          <w:tcPr>
            <w:tcW w:w="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60" w:type="dxa"/>
            <w:gridSpan w:val="11"/>
            <w:tcBorders/>
          </w:tcPr>
          <w:p>
            <w:pPr>
              <w:pStyle w:val="Normal"/>
              <w:spacing w:lineRule="atLeast" w:line="0"/>
              <w:ind w:start="20" w:end="0"/>
              <w:rPr>
                <w:rFonts w:ascii="Arial" w:hAnsi="Arial" w:eastAsia="Arial" w:cs="Arial"/>
                <w:w w:val="99"/>
              </w:rPr>
            </w:pPr>
            <w:r>
              <w:rPr>
                <w:rFonts w:eastAsia="Arial" w:cs="Arial" w:ascii="Arial" w:hAnsi="Arial"/>
                <w:w w:val="99"/>
              </w:rPr>
              <w:t>Print Name of Bank Official</w:t>
            </w:r>
          </w:p>
        </w:tc>
        <w:tc>
          <w:tcPr>
            <w:tcW w:w="460" w:type="dxa"/>
            <w:tcBorders/>
          </w:tcPr>
          <w:p>
            <w:pPr>
              <w:pStyle w:val="Normal"/>
              <w:snapToGrid w:val="false"/>
              <w:spacing w:lineRule="atLeast" w:line="0"/>
              <w:rPr>
                <w:rFonts w:ascii="Times New Roman" w:hAnsi="Times New Roman" w:eastAsia="Times New Roman" w:cs="Times New Roman"/>
                <w:w w:val="99"/>
                <w:sz w:val="24"/>
              </w:rPr>
            </w:pPr>
            <w:r>
              <w:rPr>
                <w:rFonts w:eastAsia="Times New Roman" w:cs="Times New Roman" w:ascii="Times New Roman" w:hAnsi="Times New Roman"/>
                <w:w w:val="99"/>
                <w:sz w:val="24"/>
              </w:rPr>
            </w:r>
          </w:p>
        </w:tc>
        <w:tc>
          <w:tcPr>
            <w:tcW w:w="1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20" w:type="dxa"/>
            <w:gridSpan w:val="11"/>
            <w:tcBorders/>
          </w:tcPr>
          <w:p>
            <w:pPr>
              <w:pStyle w:val="Normal"/>
              <w:spacing w:lineRule="atLeast" w:line="0"/>
              <w:rPr>
                <w:rFonts w:ascii="Arial" w:hAnsi="Arial" w:eastAsia="Arial" w:cs="Arial"/>
              </w:rPr>
            </w:pPr>
            <w:r>
              <w:rPr>
                <w:rFonts w:eastAsia="Arial" w:cs="Arial" w:ascii="Arial" w:hAnsi="Arial"/>
              </w:rPr>
              <w:t>Signature of Bank Official</w:t>
            </w:r>
          </w:p>
        </w:tc>
        <w:tc>
          <w:tcPr>
            <w:tcW w:w="2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15" w:hRule="atLeast"/>
        </w:trPr>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13" w:hRule="atLeast"/>
        </w:trPr>
        <w:tc>
          <w:tcPr>
            <w:tcW w:w="4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40" w:type="dxa"/>
            <w:tcBorders>
              <w:end w:val="single" w:sz="8" w:space="0" w:color="FFFFFF"/>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920" w:type="dxa"/>
            <w:gridSpan w:val="3"/>
            <w:tcBorders>
              <w:end w:val="single" w:sz="8" w:space="0" w:color="000000"/>
            </w:tcBorders>
          </w:tcPr>
          <w:p>
            <w:pPr>
              <w:pStyle w:val="Normal"/>
              <w:spacing w:lineRule="exact" w:line="213"/>
              <w:ind w:start="100" w:end="0"/>
              <w:rPr>
                <w:rFonts w:ascii="Arial" w:hAnsi="Arial" w:eastAsia="Arial" w:cs="Arial"/>
              </w:rPr>
            </w:pPr>
            <w:r>
              <w:rPr>
                <w:rFonts w:eastAsia="Arial" w:cs="Arial" w:ascii="Arial" w:hAnsi="Arial"/>
              </w:rPr>
              <w:t>Poland</w:t>
            </w:r>
          </w:p>
        </w:tc>
        <w:tc>
          <w:tcPr>
            <w:tcW w:w="80" w:type="dxa"/>
            <w:tcBorders>
              <w:end w:val="single" w:sz="8" w:space="0" w:color="FFFFFF"/>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900" w:type="dxa"/>
            <w:gridSpan w:val="3"/>
            <w:tcBorders>
              <w:end w:val="single" w:sz="8" w:space="0" w:color="000000"/>
            </w:tcBorders>
          </w:tcPr>
          <w:p>
            <w:pPr>
              <w:pStyle w:val="Normal"/>
              <w:spacing w:lineRule="exact" w:line="213"/>
              <w:ind w:end="120"/>
              <w:jc w:val="center"/>
              <w:rPr>
                <w:rFonts w:ascii="Arial" w:hAnsi="Arial" w:eastAsia="Arial" w:cs="Arial"/>
              </w:rPr>
            </w:pPr>
            <w:r>
              <w:rPr>
                <w:rFonts w:eastAsia="Arial" w:cs="Arial" w:ascii="Arial" w:hAnsi="Arial"/>
              </w:rPr>
              <w:t>2 Check</w:t>
            </w:r>
          </w:p>
        </w:tc>
        <w:tc>
          <w:tcPr>
            <w:tcW w:w="60" w:type="dxa"/>
            <w:tcBorders>
              <w:end w:val="single" w:sz="8" w:space="0" w:color="FFFFFF"/>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60" w:type="dxa"/>
            <w:tcBorders>
              <w:end w:val="single" w:sz="8" w:space="0" w:color="FFFFFF"/>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460" w:type="dxa"/>
            <w:tcBorders>
              <w:end w:val="single" w:sz="8" w:space="0" w:color="FFFFFF"/>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880" w:type="dxa"/>
            <w:gridSpan w:val="8"/>
            <w:tcBorders>
              <w:end w:val="single" w:sz="8" w:space="0" w:color="000000"/>
            </w:tcBorders>
          </w:tcPr>
          <w:p>
            <w:pPr>
              <w:pStyle w:val="Normal"/>
              <w:spacing w:lineRule="exact" w:line="213"/>
              <w:ind w:end="1080"/>
              <w:jc w:val="center"/>
              <w:rPr>
                <w:rFonts w:ascii="Arial" w:hAnsi="Arial" w:eastAsia="Arial" w:cs="Arial"/>
                <w:w w:val="99"/>
              </w:rPr>
            </w:pPr>
            <w:r>
              <w:rPr>
                <w:rFonts w:eastAsia="Arial" w:cs="Arial" w:ascii="Arial" w:hAnsi="Arial"/>
                <w:w w:val="99"/>
              </w:rPr>
              <w:t>Bank-Branch Code</w:t>
            </w:r>
          </w:p>
        </w:tc>
        <w:tc>
          <w:tcPr>
            <w:tcW w:w="340" w:type="dxa"/>
            <w:tcBorders>
              <w:end w:val="single" w:sz="8" w:space="0" w:color="FFFFFF"/>
            </w:tcBorders>
          </w:tcPr>
          <w:p>
            <w:pPr>
              <w:pStyle w:val="Normal"/>
              <w:snapToGrid w:val="false"/>
              <w:spacing w:lineRule="atLeast" w:line="0"/>
              <w:rPr>
                <w:rFonts w:ascii="Times New Roman" w:hAnsi="Times New Roman" w:eastAsia="Times New Roman" w:cs="Times New Roman"/>
                <w:w w:val="99"/>
                <w:sz w:val="18"/>
              </w:rPr>
            </w:pPr>
            <w:r>
              <w:rPr>
                <w:rFonts w:eastAsia="Times New Roman" w:cs="Times New Roman" w:ascii="Times New Roman" w:hAnsi="Times New Roman"/>
                <w:w w:val="99"/>
                <w:sz w:val="18"/>
              </w:rPr>
            </w:r>
          </w:p>
        </w:tc>
        <w:tc>
          <w:tcPr>
            <w:tcW w:w="280" w:type="dxa"/>
            <w:tcBorders>
              <w:end w:val="single" w:sz="8" w:space="0" w:color="FFFFFF"/>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80" w:type="dxa"/>
            <w:tcBorders>
              <w:end w:val="single" w:sz="8" w:space="0" w:color="FFFFFF"/>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60" w:type="dxa"/>
            <w:tcBorders>
              <w:end w:val="single" w:sz="8" w:space="0" w:color="FFFFFF"/>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80" w:type="dxa"/>
            <w:tcBorders>
              <w:end w:val="single" w:sz="8" w:space="0" w:color="FFFFFF"/>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60" w:type="dxa"/>
            <w:tcBorders>
              <w:end w:val="single" w:sz="8" w:space="0" w:color="FFFFFF"/>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60" w:type="dxa"/>
            <w:tcBorders>
              <w:end w:val="single" w:sz="8" w:space="0" w:color="FFFFFF"/>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20" w:type="dxa"/>
            <w:tcBorders>
              <w:end w:val="single" w:sz="8" w:space="0" w:color="FFFFFF"/>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800" w:type="dxa"/>
            <w:gridSpan w:val="16"/>
            <w:tcBorders>
              <w:end w:val="single" w:sz="8" w:space="0" w:color="FFFFFF"/>
            </w:tcBorders>
          </w:tcPr>
          <w:p>
            <w:pPr>
              <w:pStyle w:val="Normal"/>
              <w:spacing w:lineRule="exact" w:line="213"/>
              <w:ind w:end="1960"/>
              <w:jc w:val="center"/>
              <w:rPr>
                <w:rFonts w:ascii="Arial" w:hAnsi="Arial" w:eastAsia="Arial" w:cs="Arial"/>
                <w:w w:val="99"/>
              </w:rPr>
            </w:pPr>
            <w:r>
              <w:rPr>
                <w:rFonts w:eastAsia="Arial" w:cs="Arial" w:ascii="Arial" w:hAnsi="Arial"/>
                <w:w w:val="99"/>
              </w:rPr>
              <w:t>Account Number</w:t>
            </w:r>
          </w:p>
        </w:tc>
        <w:tc>
          <w:tcPr>
            <w:tcW w:w="23" w:type="dxa"/>
            <w:tcBorders/>
          </w:tcPr>
          <w:p>
            <w:pPr>
              <w:pStyle w:val="Normal"/>
              <w:snapToGrid w:val="false"/>
              <w:spacing w:lineRule="atLeast" w:line="0"/>
              <w:rPr>
                <w:rFonts w:ascii="Times New Roman" w:hAnsi="Times New Roman" w:eastAsia="Times New Roman" w:cs="Times New Roman"/>
                <w:w w:val="99"/>
                <w:sz w:val="18"/>
              </w:rPr>
            </w:pPr>
            <w:r>
              <w:rPr>
                <w:rFonts w:eastAsia="Times New Roman" w:cs="Times New Roman" w:ascii="Times New Roman" w:hAnsi="Times New Roman"/>
                <w:w w:val="99"/>
                <w:sz w:val="18"/>
              </w:rPr>
            </w:r>
          </w:p>
        </w:tc>
      </w:tr>
      <w:tr>
        <w:trPr>
          <w:trHeight w:val="318" w:hRule="atLeast"/>
        </w:trPr>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 w:type="dxa"/>
            <w:tcBorders>
              <w:bottom w:val="single" w:sz="8" w:space="0" w:color="000000"/>
              <w:end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20" w:type="dxa"/>
            <w:gridSpan w:val="3"/>
            <w:tcBorders>
              <w:bottom w:val="single" w:sz="8" w:space="0" w:color="000000"/>
              <w:end w:val="single" w:sz="8" w:space="0" w:color="000000"/>
            </w:tcBorders>
          </w:tcPr>
          <w:p>
            <w:pPr>
              <w:pStyle w:val="Normal"/>
              <w:spacing w:lineRule="atLeast" w:line="0"/>
              <w:ind w:start="160" w:end="0"/>
              <w:rPr>
                <w:rFonts w:ascii="Arial" w:hAnsi="Arial" w:eastAsia="Arial" w:cs="Arial"/>
              </w:rPr>
            </w:pPr>
            <w:r>
              <w:rPr>
                <w:rFonts w:eastAsia="Arial" w:cs="Arial" w:ascii="Arial" w:hAnsi="Arial"/>
              </w:rPr>
              <w:t>Code</w:t>
            </w:r>
          </w:p>
        </w:tc>
        <w:tc>
          <w:tcPr>
            <w:tcW w:w="80" w:type="dxa"/>
            <w:tcBorders>
              <w:bottom w:val="single" w:sz="8" w:space="0" w:color="000000"/>
              <w:end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00" w:type="dxa"/>
            <w:gridSpan w:val="3"/>
            <w:tcBorders>
              <w:bottom w:val="single" w:sz="8" w:space="0" w:color="000000"/>
              <w:end w:val="single" w:sz="8" w:space="0" w:color="000000"/>
            </w:tcBorders>
          </w:tcPr>
          <w:p>
            <w:pPr>
              <w:pStyle w:val="Normal"/>
              <w:spacing w:lineRule="atLeast" w:line="0"/>
              <w:ind w:end="120"/>
              <w:jc w:val="center"/>
              <w:rPr>
                <w:rFonts w:ascii="Arial" w:hAnsi="Arial" w:eastAsia="Arial" w:cs="Arial"/>
                <w:w w:val="99"/>
              </w:rPr>
            </w:pPr>
            <w:r>
              <w:rPr>
                <w:rFonts w:eastAsia="Arial" w:cs="Arial" w:ascii="Arial" w:hAnsi="Arial"/>
                <w:w w:val="99"/>
              </w:rPr>
              <w:t>Digits</w:t>
            </w:r>
          </w:p>
        </w:tc>
        <w:tc>
          <w:tcPr>
            <w:tcW w:w="60" w:type="dxa"/>
            <w:tcBorders>
              <w:bottom w:val="single" w:sz="8" w:space="0" w:color="000000"/>
              <w:end w:val="single" w:sz="8" w:space="0" w:color="FFFFFF"/>
            </w:tcBorders>
          </w:tcPr>
          <w:p>
            <w:pPr>
              <w:pStyle w:val="Normal"/>
              <w:snapToGrid w:val="false"/>
              <w:spacing w:lineRule="atLeast" w:line="0"/>
              <w:rPr>
                <w:rFonts w:ascii="Times New Roman" w:hAnsi="Times New Roman" w:eastAsia="Times New Roman" w:cs="Times New Roman"/>
                <w:w w:val="99"/>
                <w:sz w:val="24"/>
              </w:rPr>
            </w:pPr>
            <w:r>
              <w:rPr>
                <w:rFonts w:eastAsia="Times New Roman" w:cs="Times New Roman" w:ascii="Times New Roman" w:hAnsi="Times New Roman"/>
                <w:w w:val="99"/>
                <w:sz w:val="24"/>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0" w:type="dxa"/>
            <w:tcBorders>
              <w:bottom w:val="single" w:sz="8" w:space="0" w:color="000000"/>
              <w:end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340" w:type="dxa"/>
            <w:gridSpan w:val="9"/>
            <w:tcBorders>
              <w:bottom w:val="single" w:sz="8" w:space="0" w:color="000000"/>
              <w:end w:val="single" w:sz="8" w:space="0" w:color="000000"/>
            </w:tcBorders>
          </w:tcPr>
          <w:p>
            <w:pPr>
              <w:pStyle w:val="Normal"/>
              <w:spacing w:lineRule="atLeast" w:line="0"/>
              <w:ind w:end="620"/>
              <w:jc w:val="center"/>
              <w:rPr>
                <w:rFonts w:ascii="Arial" w:hAnsi="Arial" w:eastAsia="Arial" w:cs="Arial"/>
                <w:w w:val="99"/>
              </w:rPr>
            </w:pPr>
            <w:r>
              <w:rPr>
                <w:rFonts w:eastAsia="Arial" w:cs="Arial" w:ascii="Arial" w:hAnsi="Arial"/>
                <w:w w:val="99"/>
              </w:rPr>
              <w:t>(Must have all 8 digits)</w:t>
            </w:r>
          </w:p>
        </w:tc>
        <w:tc>
          <w:tcPr>
            <w:tcW w:w="340" w:type="dxa"/>
            <w:tcBorders>
              <w:bottom w:val="single" w:sz="8" w:space="0" w:color="000000"/>
              <w:end w:val="single" w:sz="8" w:space="0" w:color="FFFFFF"/>
            </w:tcBorders>
          </w:tcPr>
          <w:p>
            <w:pPr>
              <w:pStyle w:val="Normal"/>
              <w:snapToGrid w:val="false"/>
              <w:spacing w:lineRule="atLeast" w:line="0"/>
              <w:rPr>
                <w:rFonts w:ascii="Times New Roman" w:hAnsi="Times New Roman" w:eastAsia="Times New Roman" w:cs="Times New Roman"/>
                <w:w w:val="99"/>
                <w:sz w:val="24"/>
              </w:rPr>
            </w:pPr>
            <w:r>
              <w:rPr>
                <w:rFonts w:eastAsia="Times New Roman" w:cs="Times New Roman" w:ascii="Times New Roman" w:hAnsi="Times New Roman"/>
                <w:w w:val="99"/>
                <w:sz w:val="24"/>
              </w:rPr>
            </w:r>
          </w:p>
        </w:tc>
        <w:tc>
          <w:tcPr>
            <w:tcW w:w="280" w:type="dxa"/>
            <w:tcBorders>
              <w:bottom w:val="single" w:sz="8" w:space="0" w:color="000000"/>
              <w:end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bottom w:val="single" w:sz="8" w:space="0" w:color="000000"/>
              <w:end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60" w:type="dxa"/>
            <w:tcBorders>
              <w:bottom w:val="single" w:sz="8" w:space="0" w:color="000000"/>
              <w:end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bottom w:val="single" w:sz="8" w:space="0" w:color="000000"/>
              <w:end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0" w:type="dxa"/>
            <w:tcBorders>
              <w:bottom w:val="single" w:sz="8" w:space="0" w:color="000000"/>
              <w:end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60" w:type="dxa"/>
            <w:tcBorders>
              <w:bottom w:val="single" w:sz="8" w:space="0" w:color="000000"/>
              <w:end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920" w:type="dxa"/>
            <w:gridSpan w:val="17"/>
            <w:tcBorders>
              <w:bottom w:val="single" w:sz="8" w:space="0" w:color="000000"/>
              <w:end w:val="single" w:sz="8" w:space="0" w:color="FFFFFF"/>
            </w:tcBorders>
          </w:tcPr>
          <w:p>
            <w:pPr>
              <w:pStyle w:val="Normal"/>
              <w:spacing w:lineRule="atLeast" w:line="0"/>
              <w:ind w:end="1820"/>
              <w:jc w:val="center"/>
              <w:rPr>
                <w:rFonts w:ascii="Arial" w:hAnsi="Arial" w:eastAsia="Arial" w:cs="Arial"/>
                <w:w w:val="99"/>
              </w:rPr>
            </w:pPr>
            <w:r>
              <w:rPr>
                <w:rFonts w:eastAsia="Arial" w:cs="Arial" w:ascii="Arial" w:hAnsi="Arial"/>
                <w:w w:val="99"/>
              </w:rPr>
              <w:t>(Must have all 16 digits)</w:t>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w w:val="99"/>
                <w:sz w:val="24"/>
              </w:rPr>
            </w:pPr>
            <w:r>
              <w:rPr>
                <w:rFonts w:eastAsia="Times New Roman" w:cs="Times New Roman" w:ascii="Times New Roman" w:hAnsi="Times New Roman"/>
                <w:w w:val="99"/>
                <w:sz w:val="24"/>
              </w:rPr>
            </w:r>
          </w:p>
        </w:tc>
      </w:tr>
      <w:tr>
        <w:trPr>
          <w:trHeight w:val="648" w:hRule="atLeast"/>
        </w:trPr>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bl>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6">
                <wp:simplePos x="0" y="0"/>
                <wp:positionH relativeFrom="column">
                  <wp:posOffset>4223385</wp:posOffset>
                </wp:positionH>
                <wp:positionV relativeFrom="paragraph">
                  <wp:posOffset>-3653155</wp:posOffset>
                </wp:positionV>
                <wp:extent cx="133350" cy="0"/>
                <wp:effectExtent l="0" t="3175" r="0" b="3175"/>
                <wp:wrapNone/>
                <wp:docPr id="5" name=""/>
                <a:graphic xmlns:a="http://schemas.openxmlformats.org/drawingml/2006/main">
                  <a:graphicData uri="http://schemas.microsoft.com/office/word/2010/wordprocessingShape">
                    <wps:wsp>
                      <wps:cNvSpPr/>
                      <wps:spPr>
                        <a:xfrm>
                          <a:off x="0" y="0"/>
                          <a:ext cx="1332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332.55pt,-287.65pt" to="343pt,-287.6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
                <wp:simplePos x="0" y="0"/>
                <wp:positionH relativeFrom="column">
                  <wp:posOffset>4226560</wp:posOffset>
                </wp:positionH>
                <wp:positionV relativeFrom="paragraph">
                  <wp:posOffset>-3783330</wp:posOffset>
                </wp:positionV>
                <wp:extent cx="0" cy="133350"/>
                <wp:effectExtent l="3175" t="0" r="3175" b="0"/>
                <wp:wrapNone/>
                <wp:docPr id="6" name=""/>
                <a:graphic xmlns:a="http://schemas.openxmlformats.org/drawingml/2006/main">
                  <a:graphicData uri="http://schemas.microsoft.com/office/word/2010/wordprocessingShape">
                    <wps:wsp>
                      <wps:cNvSpPr/>
                      <wps:spPr>
                        <a:xfrm>
                          <a:off x="0" y="0"/>
                          <a:ext cx="0" cy="13320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332.8pt,-297.9pt" to="332.8pt,-287.4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
                <wp:simplePos x="0" y="0"/>
                <wp:positionH relativeFrom="column">
                  <wp:posOffset>4223385</wp:posOffset>
                </wp:positionH>
                <wp:positionV relativeFrom="paragraph">
                  <wp:posOffset>-3780155</wp:posOffset>
                </wp:positionV>
                <wp:extent cx="133350" cy="0"/>
                <wp:effectExtent l="0" t="3175" r="0" b="3175"/>
                <wp:wrapNone/>
                <wp:docPr id="7" name=""/>
                <a:graphic xmlns:a="http://schemas.openxmlformats.org/drawingml/2006/main">
                  <a:graphicData uri="http://schemas.microsoft.com/office/word/2010/wordprocessingShape">
                    <wps:wsp>
                      <wps:cNvSpPr/>
                      <wps:spPr>
                        <a:xfrm>
                          <a:off x="0" y="0"/>
                          <a:ext cx="1332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332.55pt,-297.65pt" to="343pt,-297.6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
                <wp:simplePos x="0" y="0"/>
                <wp:positionH relativeFrom="column">
                  <wp:posOffset>4353560</wp:posOffset>
                </wp:positionH>
                <wp:positionV relativeFrom="paragraph">
                  <wp:posOffset>-3783330</wp:posOffset>
                </wp:positionV>
                <wp:extent cx="0" cy="133350"/>
                <wp:effectExtent l="3175" t="0" r="3175" b="0"/>
                <wp:wrapNone/>
                <wp:docPr id="8" name=""/>
                <a:graphic xmlns:a="http://schemas.openxmlformats.org/drawingml/2006/main">
                  <a:graphicData uri="http://schemas.microsoft.com/office/word/2010/wordprocessingShape">
                    <wps:wsp>
                      <wps:cNvSpPr/>
                      <wps:spPr>
                        <a:xfrm>
                          <a:off x="0" y="0"/>
                          <a:ext cx="0" cy="13320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342.8pt,-297.9pt" to="342.8pt,-287.4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
                <wp:simplePos x="0" y="0"/>
                <wp:positionH relativeFrom="column">
                  <wp:posOffset>5518785</wp:posOffset>
                </wp:positionH>
                <wp:positionV relativeFrom="paragraph">
                  <wp:posOffset>-3653155</wp:posOffset>
                </wp:positionV>
                <wp:extent cx="133350" cy="0"/>
                <wp:effectExtent l="0" t="3175" r="0" b="3175"/>
                <wp:wrapNone/>
                <wp:docPr id="9" name=""/>
                <a:graphic xmlns:a="http://schemas.openxmlformats.org/drawingml/2006/main">
                  <a:graphicData uri="http://schemas.microsoft.com/office/word/2010/wordprocessingShape">
                    <wps:wsp>
                      <wps:cNvSpPr/>
                      <wps:spPr>
                        <a:xfrm>
                          <a:off x="0" y="0"/>
                          <a:ext cx="1332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434.55pt,-287.65pt" to="445pt,-287.6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
                <wp:simplePos x="0" y="0"/>
                <wp:positionH relativeFrom="column">
                  <wp:posOffset>5518785</wp:posOffset>
                </wp:positionH>
                <wp:positionV relativeFrom="paragraph">
                  <wp:posOffset>-3780155</wp:posOffset>
                </wp:positionV>
                <wp:extent cx="133350" cy="0"/>
                <wp:effectExtent l="0" t="3175" r="0" b="3175"/>
                <wp:wrapNone/>
                <wp:docPr id="10" name=""/>
                <a:graphic xmlns:a="http://schemas.openxmlformats.org/drawingml/2006/main">
                  <a:graphicData uri="http://schemas.microsoft.com/office/word/2010/wordprocessingShape">
                    <wps:wsp>
                      <wps:cNvSpPr/>
                      <wps:spPr>
                        <a:xfrm>
                          <a:off x="0" y="0"/>
                          <a:ext cx="1332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434.55pt,-297.65pt" to="445pt,-297.6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
                <wp:simplePos x="0" y="0"/>
                <wp:positionH relativeFrom="column">
                  <wp:posOffset>5521960</wp:posOffset>
                </wp:positionH>
                <wp:positionV relativeFrom="paragraph">
                  <wp:posOffset>-3783330</wp:posOffset>
                </wp:positionV>
                <wp:extent cx="0" cy="133350"/>
                <wp:effectExtent l="3175" t="0" r="3175" b="0"/>
                <wp:wrapNone/>
                <wp:docPr id="11" name=""/>
                <a:graphic xmlns:a="http://schemas.openxmlformats.org/drawingml/2006/main">
                  <a:graphicData uri="http://schemas.microsoft.com/office/word/2010/wordprocessingShape">
                    <wps:wsp>
                      <wps:cNvSpPr/>
                      <wps:spPr>
                        <a:xfrm>
                          <a:off x="0" y="0"/>
                          <a:ext cx="0" cy="13320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434.8pt,-297.9pt" to="434.8pt,-287.4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3">
                <wp:simplePos x="0" y="0"/>
                <wp:positionH relativeFrom="column">
                  <wp:posOffset>5648960</wp:posOffset>
                </wp:positionH>
                <wp:positionV relativeFrom="paragraph">
                  <wp:posOffset>-3783330</wp:posOffset>
                </wp:positionV>
                <wp:extent cx="0" cy="133350"/>
                <wp:effectExtent l="3175" t="0" r="3175" b="0"/>
                <wp:wrapNone/>
                <wp:docPr id="12" name=""/>
                <a:graphic xmlns:a="http://schemas.openxmlformats.org/drawingml/2006/main">
                  <a:graphicData uri="http://schemas.microsoft.com/office/word/2010/wordprocessingShape">
                    <wps:wsp>
                      <wps:cNvSpPr/>
                      <wps:spPr>
                        <a:xfrm>
                          <a:off x="0" y="0"/>
                          <a:ext cx="0" cy="13320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444.8pt,-297.9pt" to="444.8pt,-287.45pt" stroked="t" o:allowincell="f" style="position:absolute">
                <v:stroke color="black" weight="6480" joinstyle="miter" endcap="flat"/>
                <v:fill o:detectmouseclick="t" on="false"/>
                <w10:wrap type="none"/>
              </v:line>
            </w:pict>
          </mc:Fallback>
        </mc:AlternateContent>
      </w:r>
    </w:p>
    <w:p>
      <w:pPr>
        <w:pStyle w:val="Normal"/>
        <w:spacing w:lineRule="exact" w:line="4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Arial" w:cs="Arial" w:ascii="Arial" w:hAnsi="Arial"/>
        </w:rPr>
        <w:t xml:space="preserve">Form </w:t>
      </w:r>
      <w:r>
        <w:rPr>
          <w:rFonts w:eastAsia="Arial" w:cs="Arial" w:ascii="Arial" w:hAnsi="Arial"/>
          <w:b/>
        </w:rPr>
        <w:t>SSA-1199-PO-OP1</w:t>
      </w:r>
      <w:r>
        <w:rPr>
          <w:rFonts w:eastAsia="Arial" w:cs="Arial" w:ascii="Arial" w:hAnsi="Arial"/>
        </w:rPr>
        <w:t xml:space="preserve"> (09-2015)</w:t>
      </w:r>
    </w:p>
    <w:p>
      <w:pPr>
        <w:pStyle w:val="Normal"/>
        <w:spacing w:lineRule="exact" w:line="12"/>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360" w:right="360" w:gutter="0" w:header="0" w:top="362" w:footer="0" w:bottom="0"/>
          <w:pgNumType w:fmt="decimal"/>
          <w:formProt w:val="false"/>
          <w:textDirection w:val="lrTb"/>
          <w:docGrid w:type="default" w:linePitch="360" w:charSpace="0"/>
        </w:sectPr>
        <w:pStyle w:val="Normal"/>
        <w:spacing w:lineRule="atLeast" w:line="0"/>
        <w:rPr>
          <w:rFonts w:ascii="Arial" w:hAnsi="Arial" w:eastAsia="Arial" w:cs="Arial"/>
        </w:rPr>
      </w:pPr>
      <w:r>
        <w:rPr>
          <w:rFonts w:eastAsia="Arial" w:cs="Arial" w:ascii="Arial" w:hAnsi="Arial"/>
        </w:rPr>
        <w:t>Destroy Prior Editions</w:t>
      </w:r>
    </w:p>
    <w:p>
      <w:pPr>
        <w:pStyle w:val="Normal"/>
        <w:spacing w:lineRule="atLeast" w:line="0"/>
        <w:ind w:end="-59"/>
        <w:jc w:val="center"/>
        <w:rPr>
          <w:rFonts w:ascii="Arial" w:hAnsi="Arial" w:eastAsia="Arial" w:cs="Arial"/>
          <w:sz w:val="32"/>
        </w:rPr>
      </w:pPr>
      <w:bookmarkStart w:id="1" w:name="page2"/>
      <w:bookmarkEnd w:id="1"/>
      <w:r>
        <mc:AlternateContent>
          <mc:Choice Requires="wps">
            <w:drawing>
              <wp:anchor behindDoc="1" distT="0" distB="0" distL="114935" distR="114935" simplePos="0" locked="0" layoutInCell="0" allowOverlap="1" relativeHeight="14">
                <wp:simplePos x="0" y="0"/>
                <wp:positionH relativeFrom="page">
                  <wp:posOffset>225425</wp:posOffset>
                </wp:positionH>
                <wp:positionV relativeFrom="page">
                  <wp:posOffset>241935</wp:posOffset>
                </wp:positionV>
                <wp:extent cx="7321550" cy="0"/>
                <wp:effectExtent l="0" t="3175" r="0" b="3175"/>
                <wp:wrapNone/>
                <wp:docPr id="13" name=""/>
                <a:graphic xmlns:a="http://schemas.openxmlformats.org/drawingml/2006/main">
                  <a:graphicData uri="http://schemas.microsoft.com/office/word/2010/wordprocessingShape">
                    <wps:wsp>
                      <wps:cNvSpPr/>
                      <wps:spPr>
                        <a:xfrm>
                          <a:off x="0" y="0"/>
                          <a:ext cx="732168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7.75pt,19.05pt" to="594.2pt,19.05pt" stroked="t" o:allowincell="f" style="position:absolute;mso-position-horizontal-relative:page;mso-position-vertical-relative:page">
                <v:stroke color="black" weight="6480" joinstyle="miter" endcap="flat"/>
                <v:fill o:detectmouseclick="t" on="false"/>
                <w10:wrap type="none"/>
              </v:line>
            </w:pict>
          </mc:Fallback>
        </mc:AlternateContent>
      </w:r>
      <w:r>
        <w:rPr>
          <w:rFonts w:eastAsia="Arial" w:cs="Arial" w:ascii="Arial" w:hAnsi="Arial"/>
          <w:sz w:val="32"/>
        </w:rPr>
        <w:t>IMPORTANT INFORMATION - PLEASE READ CAREFULLY</w:t>
      </w:r>
    </w:p>
    <w:p>
      <w:pPr>
        <w:pStyle w:val="Normal"/>
        <w:spacing w:lineRule="exact" w:line="233"/>
        <w:rPr>
          <w:rFonts w:ascii="Times New Roman" w:hAnsi="Times New Roman" w:eastAsia="Times New Roman" w:cs="Times New Roman"/>
          <w:sz w:val="32"/>
        </w:rPr>
      </w:pPr>
      <w:r>
        <w:rPr>
          <w:rFonts w:eastAsia="Times New Roman" w:cs="Times New Roman" w:ascii="Times New Roman" w:hAnsi="Times New Roman"/>
          <w:sz w:val="32"/>
        </w:rPr>
      </w:r>
    </w:p>
    <w:p>
      <w:pPr>
        <w:pStyle w:val="Normal"/>
        <w:spacing w:lineRule="auto" w:line="285"/>
        <w:ind w:start="120" w:end="580"/>
        <w:rPr>
          <w:rFonts w:ascii="Arial" w:hAnsi="Arial" w:eastAsia="Arial" w:cs="Arial"/>
        </w:rPr>
      </w:pPr>
      <w:r>
        <w:rPr>
          <w:rFonts w:eastAsia="Arial" w:cs="Arial" w:ascii="Arial" w:hAnsi="Arial"/>
        </w:rPr>
        <w:t>The Information you give on this form is confidential. We need the information to send your U.S. Social Security payments electronically to the financial institution in your country.</w:t>
      </w:r>
    </w:p>
    <w:p>
      <w:pPr>
        <w:pStyle w:val="Normal"/>
        <w:spacing w:lineRule="exact" w:line="13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60" w:end="0"/>
        <w:rPr>
          <w:rFonts w:ascii="Arial" w:hAnsi="Arial" w:eastAsia="Arial" w:cs="Arial"/>
          <w:b/>
          <w:sz w:val="24"/>
        </w:rPr>
      </w:pPr>
      <w:r>
        <w:rPr>
          <w:rFonts w:eastAsia="Arial" w:cs="Arial" w:ascii="Arial" w:hAnsi="Arial"/>
          <w:b/>
          <w:sz w:val="24"/>
        </w:rPr>
        <w:t>WHEN YOU WILL RECEIVE YOUR DIRECT DEPOSIT PAYMENTS</w:t>
      </w:r>
    </w:p>
    <w:p>
      <w:pPr>
        <w:pStyle w:val="Normal"/>
        <w:spacing w:lineRule="exact" w:line="232"/>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61"/>
        <w:ind w:start="120" w:end="240"/>
        <w:rPr>
          <w:rFonts w:ascii="Arial" w:hAnsi="Arial" w:eastAsia="Arial" w:cs="Arial"/>
        </w:rPr>
      </w:pPr>
      <w:r>
        <w:rPr>
          <w:rFonts w:eastAsia="Arial" w:cs="Arial" w:ascii="Arial" w:hAnsi="Arial"/>
        </w:rPr>
        <w:t>The banking system in the country where your account is located will process your benefit payment and should generally post to your account on the regular payment date. However, delays in direct deposit can occur when a payment date falls on a holiday in the country of the receiving bank. With direct deposit, you will have immediate access to your money. This is the safest way of receiving your benefits.</w:t>
      </w:r>
    </w:p>
    <w:p>
      <w:pPr>
        <w:pStyle w:val="Normal"/>
        <w:spacing w:lineRule="exact" w:line="16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60" w:end="0"/>
        <w:rPr>
          <w:rFonts w:ascii="Arial" w:hAnsi="Arial" w:eastAsia="Arial" w:cs="Arial"/>
          <w:b/>
          <w:sz w:val="24"/>
        </w:rPr>
      </w:pPr>
      <w:r>
        <w:rPr>
          <w:rFonts w:eastAsia="Arial" w:cs="Arial" w:ascii="Arial" w:hAnsi="Arial"/>
          <w:b/>
          <w:sz w:val="24"/>
        </w:rPr>
        <w:t>INFORMATION ABOUT CURRENCY CONVERSION:</w:t>
      </w:r>
    </w:p>
    <w:p>
      <w:pPr>
        <w:pStyle w:val="Normal"/>
        <w:spacing w:lineRule="exact" w:line="238"/>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85"/>
        <w:ind w:start="120" w:end="580"/>
        <w:rPr>
          <w:rFonts w:ascii="Arial" w:hAnsi="Arial" w:eastAsia="Arial" w:cs="Arial"/>
        </w:rPr>
      </w:pPr>
      <w:r>
        <w:rPr>
          <w:rFonts w:eastAsia="Arial" w:cs="Arial" w:ascii="Arial" w:hAnsi="Arial"/>
        </w:rPr>
        <w:t>With direct deposit, your U.S. Social Security payment is automatically converted to U.S. Dollars (if applicable) at the daily international exchange rate before deposited to your account.</w:t>
      </w:r>
    </w:p>
    <w:p>
      <w:pPr>
        <w:pStyle w:val="Normal"/>
        <w:spacing w:lineRule="exact" w:line="13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59"/>
        <w:jc w:val="center"/>
        <w:rPr>
          <w:rFonts w:ascii="Arial" w:hAnsi="Arial" w:eastAsia="Arial" w:cs="Arial"/>
          <w:b/>
          <w:sz w:val="24"/>
        </w:rPr>
      </w:pPr>
      <w:r>
        <w:rPr>
          <w:rFonts w:eastAsia="Arial" w:cs="Arial" w:ascii="Arial" w:hAnsi="Arial"/>
          <w:b/>
          <w:sz w:val="24"/>
        </w:rPr>
        <w:t>**SPECIAL NOTICE TO JOINT ACCOUNT HOLDERS**</w:t>
      </w:r>
    </w:p>
    <w:p>
      <w:pPr>
        <w:pStyle w:val="Normal"/>
        <w:spacing w:lineRule="exact" w:line="236"/>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88"/>
        <w:ind w:start="120" w:end="280"/>
        <w:rPr/>
      </w:pPr>
      <w:r>
        <w:rPr>
          <w:rFonts w:eastAsia="Arial" w:cs="Arial" w:ascii="Arial" w:hAnsi="Arial"/>
          <w:sz w:val="19"/>
        </w:rPr>
        <w:t xml:space="preserve">If you have a joint account with a person who receives Social Security payments, and that person dies, you must immediately contact your bank </w:t>
      </w:r>
      <w:r>
        <w:rPr>
          <w:rFonts w:eastAsia="Arial" w:cs="Arial" w:ascii="Arial" w:hAnsi="Arial"/>
          <w:b/>
          <w:sz w:val="19"/>
          <w:u w:val="single"/>
        </w:rPr>
        <w:t>and</w:t>
      </w:r>
      <w:r>
        <w:rPr>
          <w:rFonts w:eastAsia="Arial" w:cs="Arial" w:ascii="Arial" w:hAnsi="Arial"/>
          <w:sz w:val="19"/>
        </w:rPr>
        <w:t xml:space="preserve"> the Social Security Administration or the American Embassy or Consulate in your area. Any Social Security payments deposited into a joint account after the death of a beneficiary must be returned to Social Security.</w:t>
      </w:r>
    </w:p>
    <w:p>
      <w:pPr>
        <w:pStyle w:val="Normal"/>
        <w:spacing w:lineRule="exact" w:line="139"/>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tLeast" w:line="0"/>
        <w:ind w:start="60" w:end="0"/>
        <w:rPr>
          <w:rFonts w:ascii="Arial" w:hAnsi="Arial" w:eastAsia="Arial" w:cs="Arial"/>
          <w:b/>
          <w:sz w:val="24"/>
        </w:rPr>
      </w:pPr>
      <w:r>
        <w:rPr>
          <w:rFonts w:eastAsia="Arial" w:cs="Arial" w:ascii="Arial" w:hAnsi="Arial"/>
          <w:b/>
          <w:sz w:val="24"/>
        </w:rPr>
        <w:t>IF YOUR ADDRESS CHANGES:</w:t>
      </w:r>
    </w:p>
    <w:p>
      <w:pPr>
        <w:pStyle w:val="Normal"/>
        <w:spacing w:lineRule="exact" w:line="235"/>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316"/>
        <w:ind w:start="120" w:end="1700"/>
        <w:rPr/>
      </w:pPr>
      <w:r>
        <w:rPr>
          <w:rFonts w:eastAsia="Arial" w:cs="Arial" w:ascii="Arial" w:hAnsi="Arial"/>
          <w:sz w:val="19"/>
        </w:rPr>
        <w:t xml:space="preserve">If your address changes, you </w:t>
      </w:r>
      <w:r>
        <w:rPr>
          <w:rFonts w:eastAsia="Arial" w:cs="Arial" w:ascii="Arial" w:hAnsi="Arial"/>
          <w:b/>
          <w:sz w:val="19"/>
        </w:rPr>
        <w:t>must</w:t>
      </w:r>
      <w:r>
        <w:rPr>
          <w:rFonts w:eastAsia="Arial" w:cs="Arial" w:ascii="Arial" w:hAnsi="Arial"/>
          <w:sz w:val="19"/>
        </w:rPr>
        <w:t xml:space="preserve"> inform the American Embassy or the Social Security Administration. If the Social Security Administration needs to contact you and cannot locate you, your payments may be stopped.</w:t>
      </w:r>
    </w:p>
    <w:p>
      <w:pPr>
        <w:pStyle w:val="Normal"/>
        <w:spacing w:lineRule="exact" w:line="112"/>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tLeast" w:line="0"/>
        <w:ind w:start="60" w:end="0"/>
        <w:rPr>
          <w:rFonts w:ascii="Arial" w:hAnsi="Arial" w:eastAsia="Arial" w:cs="Arial"/>
          <w:b/>
          <w:sz w:val="24"/>
        </w:rPr>
      </w:pPr>
      <w:r>
        <w:rPr>
          <w:rFonts w:eastAsia="Arial" w:cs="Arial" w:ascii="Arial" w:hAnsi="Arial"/>
          <w:b/>
          <w:sz w:val="24"/>
        </w:rPr>
        <w:t>CHANGING BANKS OR BANK ACCOUNTS:</w:t>
      </w:r>
    </w:p>
    <w:p>
      <w:pPr>
        <w:pStyle w:val="Normal"/>
        <w:spacing w:lineRule="exact" w:line="216"/>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120" w:end="0"/>
        <w:rPr>
          <w:rFonts w:ascii="Arial" w:hAnsi="Arial" w:eastAsia="Arial" w:cs="Arial"/>
        </w:rPr>
      </w:pPr>
      <w:r>
        <w:rPr>
          <w:rFonts w:eastAsia="Arial" w:cs="Arial" w:ascii="Arial" w:hAnsi="Arial"/>
        </w:rPr>
        <w:t>If you change your bank or your account, you must notify one of the following offices:</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15">
                <wp:simplePos x="0" y="0"/>
                <wp:positionH relativeFrom="column">
                  <wp:posOffset>380365</wp:posOffset>
                </wp:positionH>
                <wp:positionV relativeFrom="paragraph">
                  <wp:posOffset>106680</wp:posOffset>
                </wp:positionV>
                <wp:extent cx="0" cy="1073150"/>
                <wp:effectExtent l="3175" t="0" r="3175" b="0"/>
                <wp:wrapNone/>
                <wp:docPr id="14" name=""/>
                <a:graphic xmlns:a="http://schemas.openxmlformats.org/drawingml/2006/main">
                  <a:graphicData uri="http://schemas.microsoft.com/office/word/2010/wordprocessingShape">
                    <wps:wsp>
                      <wps:cNvSpPr/>
                      <wps:spPr>
                        <a:xfrm>
                          <a:off x="0" y="0"/>
                          <a:ext cx="0" cy="107316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9.95pt,8.4pt" to="29.95pt,92.8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6">
                <wp:simplePos x="0" y="0"/>
                <wp:positionH relativeFrom="column">
                  <wp:posOffset>6934200</wp:posOffset>
                </wp:positionH>
                <wp:positionV relativeFrom="paragraph">
                  <wp:posOffset>106680</wp:posOffset>
                </wp:positionV>
                <wp:extent cx="0" cy="1073150"/>
                <wp:effectExtent l="3175" t="0" r="3175" b="0"/>
                <wp:wrapNone/>
                <wp:docPr id="15" name=""/>
                <a:graphic xmlns:a="http://schemas.openxmlformats.org/drawingml/2006/main">
                  <a:graphicData uri="http://schemas.microsoft.com/office/word/2010/wordprocessingShape">
                    <wps:wsp>
                      <wps:cNvSpPr/>
                      <wps:spPr>
                        <a:xfrm>
                          <a:off x="0" y="0"/>
                          <a:ext cx="0" cy="107316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546pt,8.4pt" to="546pt,92.8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7">
                <wp:simplePos x="0" y="0"/>
                <wp:positionH relativeFrom="column">
                  <wp:posOffset>377190</wp:posOffset>
                </wp:positionH>
                <wp:positionV relativeFrom="paragraph">
                  <wp:posOffset>109855</wp:posOffset>
                </wp:positionV>
                <wp:extent cx="6560185" cy="0"/>
                <wp:effectExtent l="0" t="3175" r="0" b="3175"/>
                <wp:wrapNone/>
                <wp:docPr id="16" name=""/>
                <a:graphic xmlns:a="http://schemas.openxmlformats.org/drawingml/2006/main">
                  <a:graphicData uri="http://schemas.microsoft.com/office/word/2010/wordprocessingShape">
                    <wps:wsp>
                      <wps:cNvSpPr/>
                      <wps:spPr>
                        <a:xfrm>
                          <a:off x="0" y="0"/>
                          <a:ext cx="656028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9.7pt,8.65pt" to="546.2pt,8.6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8">
                <wp:simplePos x="0" y="0"/>
                <wp:positionH relativeFrom="column">
                  <wp:posOffset>3657600</wp:posOffset>
                </wp:positionH>
                <wp:positionV relativeFrom="paragraph">
                  <wp:posOffset>106680</wp:posOffset>
                </wp:positionV>
                <wp:extent cx="0" cy="1073150"/>
                <wp:effectExtent l="3175" t="0" r="3175" b="0"/>
                <wp:wrapNone/>
                <wp:docPr id="17" name=""/>
                <a:graphic xmlns:a="http://schemas.openxmlformats.org/drawingml/2006/main">
                  <a:graphicData uri="http://schemas.microsoft.com/office/word/2010/wordprocessingShape">
                    <wps:wsp>
                      <wps:cNvSpPr/>
                      <wps:spPr>
                        <a:xfrm>
                          <a:off x="0" y="0"/>
                          <a:ext cx="0" cy="107316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88pt,8.4pt" to="288pt,92.8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9">
                <wp:simplePos x="0" y="0"/>
                <wp:positionH relativeFrom="column">
                  <wp:posOffset>377190</wp:posOffset>
                </wp:positionH>
                <wp:positionV relativeFrom="paragraph">
                  <wp:posOffset>1176655</wp:posOffset>
                </wp:positionV>
                <wp:extent cx="6560185" cy="0"/>
                <wp:effectExtent l="0" t="3175" r="0" b="3175"/>
                <wp:wrapNone/>
                <wp:docPr id="18" name=""/>
                <a:graphic xmlns:a="http://schemas.openxmlformats.org/drawingml/2006/main">
                  <a:graphicData uri="http://schemas.microsoft.com/office/word/2010/wordprocessingShape">
                    <wps:wsp>
                      <wps:cNvSpPr/>
                      <wps:spPr>
                        <a:xfrm>
                          <a:off x="0" y="0"/>
                          <a:ext cx="656028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9.7pt,92.65pt" to="546.2pt,92.65pt" stroked="t" o:allowincell="f" style="position:absolute">
                <v:stroke color="black" weight="6480" joinstyle="miter" endcap="flat"/>
                <v:fill o:detectmouseclick="t" on="false"/>
                <w10:wrap type="none"/>
              </v:line>
            </w:pict>
          </mc:Fallback>
        </mc:AlternateContent>
      </w:r>
    </w:p>
    <w:p>
      <w:pPr>
        <w:sectPr>
          <w:type w:val="nextPage"/>
          <w:pgSz w:w="12240" w:h="15840"/>
          <w:pgMar w:left="360" w:right="420" w:gutter="0" w:header="0" w:top="457" w:footer="0" w:bottom="0"/>
          <w:pgNumType w:fmt="decimal"/>
          <w:formProt w:val="false"/>
          <w:textDirection w:val="lrTb"/>
          <w:docGrid w:type="default" w:linePitch="360" w:charSpace="0"/>
        </w:sectPr>
      </w:pPr>
    </w:p>
    <w:p>
      <w:pPr>
        <w:pStyle w:val="Normal"/>
        <w:spacing w:lineRule="exact" w:line="24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880" w:end="0"/>
        <w:jc w:val="center"/>
        <w:rPr>
          <w:rFonts w:ascii="Arial" w:hAnsi="Arial" w:eastAsia="Arial" w:cs="Arial"/>
        </w:rPr>
      </w:pPr>
      <w:r>
        <w:rPr>
          <w:rFonts w:eastAsia="Arial" w:cs="Arial" w:ascii="Arial" w:hAnsi="Arial"/>
        </w:rPr>
        <w:t>American Embassy</w:t>
      </w:r>
    </w:p>
    <w:p>
      <w:pPr>
        <w:pStyle w:val="Normal"/>
        <w:spacing w:lineRule="atLeast" w:line="0"/>
        <w:ind w:start="880" w:end="0"/>
        <w:jc w:val="center"/>
        <w:rPr>
          <w:rFonts w:ascii="Arial" w:hAnsi="Arial" w:eastAsia="Arial" w:cs="Arial"/>
          <w:sz w:val="19"/>
        </w:rPr>
      </w:pPr>
      <w:r>
        <w:rPr>
          <w:rFonts w:eastAsia="Arial" w:cs="Arial" w:ascii="Arial" w:hAnsi="Arial"/>
          <w:sz w:val="19"/>
        </w:rPr>
        <w:t>Federal Benefits Unit</w:t>
      </w:r>
    </w:p>
    <w:p>
      <w:pPr>
        <w:pStyle w:val="Normal"/>
        <w:spacing w:lineRule="auto" w:line="230"/>
        <w:ind w:start="880" w:end="0"/>
        <w:jc w:val="center"/>
        <w:rPr>
          <w:rFonts w:ascii="Arial" w:hAnsi="Arial" w:eastAsia="Arial" w:cs="Arial"/>
        </w:rPr>
      </w:pPr>
      <w:r>
        <w:rPr>
          <w:rFonts w:eastAsia="Arial" w:cs="Arial" w:ascii="Arial" w:hAnsi="Arial"/>
        </w:rPr>
        <w:t>ul. Piekna 12</w:t>
      </w:r>
    </w:p>
    <w:p>
      <w:pPr>
        <w:pStyle w:val="Normal"/>
        <w:spacing w:lineRule="auto" w:line="228"/>
        <w:ind w:start="880" w:end="0"/>
        <w:jc w:val="center"/>
        <w:rPr>
          <w:rFonts w:ascii="Arial" w:hAnsi="Arial" w:eastAsia="Arial" w:cs="Arial"/>
        </w:rPr>
      </w:pPr>
      <w:r>
        <w:rPr>
          <w:rFonts w:eastAsia="Arial" w:cs="Arial" w:ascii="Arial" w:hAnsi="Arial"/>
        </w:rPr>
        <w:t>00-539 Warszawa</w:t>
      </w:r>
    </w:p>
    <w:p>
      <w:pPr>
        <w:pStyle w:val="Normal"/>
        <w:spacing w:lineRule="exact" w:line="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880" w:end="0"/>
        <w:jc w:val="center"/>
        <w:rPr>
          <w:rFonts w:ascii="Arial" w:hAnsi="Arial" w:eastAsia="Arial" w:cs="Arial"/>
        </w:rPr>
      </w:pPr>
      <w:r>
        <w:rPr>
          <w:rFonts w:eastAsia="Arial" w:cs="Arial" w:ascii="Arial" w:hAnsi="Arial"/>
        </w:rPr>
        <w:t>Poland</w:t>
      </w:r>
    </w:p>
    <w:p>
      <w:pPr>
        <w:pStyle w:val="Normal"/>
        <w:spacing w:lineRule="exact" w:line="250"/>
        <w:rPr>
          <w:rFonts w:ascii="Times New Roman" w:hAnsi="Times New Roman" w:eastAsia="Times New Roman" w:cs="Times New Roman"/>
        </w:rPr>
      </w:pPr>
      <w:r>
        <w:br w:type="column"/>
      </w:r>
      <w:r>
        <w:rPr>
          <w:rFonts w:eastAsia="Times New Roman" w:cs="Times New Roman" w:ascii="Times New Roman" w:hAnsi="Times New Roman"/>
        </w:rPr>
      </w:r>
    </w:p>
    <w:p>
      <w:pPr>
        <w:pStyle w:val="Normal"/>
        <w:spacing w:lineRule="atLeast" w:line="0"/>
        <w:ind w:end="1040"/>
        <w:jc w:val="center"/>
        <w:rPr>
          <w:rFonts w:ascii="Arial" w:hAnsi="Arial" w:eastAsia="Arial" w:cs="Arial"/>
        </w:rPr>
      </w:pPr>
      <w:r>
        <w:rPr>
          <w:rFonts w:eastAsia="Arial" w:cs="Arial" w:ascii="Arial" w:hAnsi="Arial"/>
        </w:rPr>
        <w:t>Social Security Administration</w:t>
      </w:r>
    </w:p>
    <w:p>
      <w:pPr>
        <w:pStyle w:val="Normal"/>
        <w:spacing w:lineRule="exact" w:line="1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1040"/>
        <w:jc w:val="center"/>
        <w:rPr>
          <w:rFonts w:ascii="Arial" w:hAnsi="Arial" w:eastAsia="Arial" w:cs="Arial"/>
          <w:sz w:val="19"/>
        </w:rPr>
      </w:pPr>
      <w:r>
        <w:rPr>
          <w:rFonts w:eastAsia="Arial" w:cs="Arial" w:ascii="Arial" w:hAnsi="Arial"/>
          <w:sz w:val="19"/>
        </w:rPr>
        <w:t>Office of Earnings and International Operations</w:t>
      </w:r>
    </w:p>
    <w:p>
      <w:pPr>
        <w:pStyle w:val="Normal"/>
        <w:spacing w:lineRule="exact" w:line="22"/>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tLeast" w:line="0"/>
        <w:ind w:end="1040"/>
        <w:jc w:val="center"/>
        <w:rPr>
          <w:rFonts w:ascii="Arial" w:hAnsi="Arial" w:eastAsia="Arial" w:cs="Arial"/>
        </w:rPr>
      </w:pPr>
      <w:r>
        <w:rPr>
          <w:rFonts w:eastAsia="Arial" w:cs="Arial" w:ascii="Arial" w:hAnsi="Arial"/>
        </w:rPr>
        <w:t>PO Box 17769</w:t>
      </w:r>
    </w:p>
    <w:p>
      <w:pPr>
        <w:pStyle w:val="Normal"/>
        <w:spacing w:lineRule="exact" w:line="1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1040"/>
        <w:jc w:val="center"/>
        <w:rPr>
          <w:rFonts w:ascii="Arial" w:hAnsi="Arial" w:eastAsia="Arial" w:cs="Arial"/>
        </w:rPr>
      </w:pPr>
      <w:r>
        <w:rPr>
          <w:rFonts w:eastAsia="Arial" w:cs="Arial" w:ascii="Arial" w:hAnsi="Arial"/>
        </w:rPr>
        <w:t>Baltimore, MD 21235-7769</w:t>
      </w:r>
    </w:p>
    <w:p>
      <w:pPr>
        <w:pStyle w:val="Normal"/>
        <w:spacing w:lineRule="exact" w:line="1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1040"/>
        <w:jc w:val="center"/>
        <w:rPr>
          <w:rFonts w:ascii="Arial" w:hAnsi="Arial" w:eastAsia="Arial" w:cs="Arial"/>
        </w:rPr>
      </w:pPr>
      <w:r>
        <w:rPr>
          <w:rFonts w:eastAsia="Arial" w:cs="Arial" w:ascii="Arial" w:hAnsi="Arial"/>
        </w:rPr>
        <w:t>USA</w:t>
      </w:r>
    </w:p>
    <w:p>
      <w:pPr>
        <w:sectPr>
          <w:type w:val="continuous"/>
          <w:pgSz w:w="12240" w:h="15840"/>
          <w:pgMar w:left="360" w:right="420" w:gutter="0" w:header="0" w:top="457" w:footer="0" w:bottom="0"/>
          <w:cols w:num="2" w:equalWidth="false" w:sep="false">
            <w:col w:w="5540" w:space="720"/>
            <w:col w:w="5200"/>
          </w:cols>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88"/>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00"/>
        <w:ind w:start="720" w:end="1140"/>
        <w:rPr/>
      </w:pPr>
      <w:r>
        <w:rPr>
          <w:rFonts w:eastAsia="Arial" w:cs="Arial" w:ascii="Arial" w:hAnsi="Arial"/>
        </w:rPr>
        <w:t xml:space="preserve">You may need to fill out a new Direct Deposit sign-up form. </w:t>
      </w:r>
      <w:r>
        <w:rPr>
          <w:rFonts w:eastAsia="Arial" w:cs="Arial" w:ascii="Arial" w:hAnsi="Arial"/>
          <w:b/>
          <w:u w:val="single"/>
        </w:rPr>
        <w:t>Do not close your old account until payments have started coming to your new account.</w:t>
      </w:r>
    </w:p>
    <w:p>
      <w:pPr>
        <w:pStyle w:val="Normal"/>
        <w:spacing w:lineRule="exact" w:line="200"/>
        <w:rPr>
          <w:rFonts w:ascii="Times New Roman" w:hAnsi="Times New Roman" w:eastAsia="Times New Roman" w:cs="Times New Roman"/>
          <w:b/>
          <w:u w:val="single"/>
        </w:rPr>
      </w:pPr>
      <w:r>
        <w:rPr>
          <w:rFonts w:eastAsia="Times New Roman" w:cs="Times New Roman" w:ascii="Times New Roman" w:hAnsi="Times New Roman"/>
          <w:b/>
          <w:u w:val="single"/>
        </w:rPr>
      </w:r>
    </w:p>
    <w:p>
      <w:pPr>
        <w:pStyle w:val="Normal"/>
        <w:spacing w:lineRule="exact" w:line="235"/>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9"/>
        <w:ind w:start="20" w:end="0"/>
        <w:rPr/>
      </w:pPr>
      <w:r>
        <w:rPr>
          <w:rFonts w:eastAsia="Arial" w:cs="Arial" w:ascii="Arial" w:hAnsi="Arial"/>
          <w:b/>
        </w:rPr>
        <w:t>Paperwork Reduction Act Statement</w:t>
      </w:r>
      <w:r>
        <w:rPr>
          <w:rFonts w:eastAsia="Arial" w:cs="Arial" w:ascii="Arial" w:hAnsi="Arial"/>
        </w:rPr>
        <w:t xml:space="preserve"> - This information collection meets the requirements of 44 U.S.C. § 3507, as amended by section 2 of the Paperwork Reduction Act of 1995. You do not need to answer these questions unless we display a valid Office of Management and Budget control number. We estimate that it will take about 5 minutes to read the instructions, gather the facts, and answer the questions. </w:t>
      </w:r>
      <w:r>
        <w:rPr>
          <w:rFonts w:eastAsia="Arial" w:cs="Arial" w:ascii="Arial" w:hAnsi="Arial"/>
          <w:b/>
        </w:rPr>
        <w:t>SEND OR BRING THE COMPLETED FORM TO YOUR LOCAL SOCIAL SECURITY OFFICE. You</w:t>
      </w:r>
      <w:r>
        <w:rPr>
          <w:rFonts w:eastAsia="Arial" w:cs="Arial" w:ascii="Arial" w:hAnsi="Arial"/>
        </w:rPr>
        <w:t xml:space="preserve"> </w:t>
      </w:r>
      <w:r>
        <w:rPr>
          <w:rFonts w:eastAsia="Arial" w:cs="Arial" w:ascii="Arial" w:hAnsi="Arial"/>
          <w:b/>
        </w:rPr>
        <w:t>can find your local Social Security office through SSA's website at</w:t>
      </w:r>
      <w:r>
        <w:rPr>
          <w:rFonts w:eastAsia="Arial" w:cs="Arial" w:ascii="Arial" w:hAnsi="Arial"/>
          <w:color w:val="0000FF"/>
        </w:rPr>
        <w:t xml:space="preserve"> </w:t>
      </w:r>
      <w:r>
        <w:rPr>
          <w:rFonts w:eastAsia="Arial" w:cs="Arial" w:ascii="Arial" w:hAnsi="Arial"/>
          <w:color w:val="0000FF"/>
          <w:u w:val="single"/>
        </w:rPr>
        <w:t>www.socialsecurity.gov</w:t>
      </w:r>
      <w:r>
        <w:rPr>
          <w:rFonts w:eastAsia="Arial" w:cs="Arial" w:ascii="Arial" w:hAnsi="Arial"/>
          <w:b/>
        </w:rPr>
        <w:t>. Offices are also listed under U. S. Government agencies in your telephone directory or you may call Social Security at 1-800-772-1213</w:t>
      </w:r>
    </w:p>
    <w:p>
      <w:pPr>
        <w:pStyle w:val="Normal"/>
        <w:spacing w:lineRule="exact" w:line="5"/>
        <w:rPr>
          <w:rFonts w:ascii="Times New Roman" w:hAnsi="Times New Roman" w:eastAsia="Times New Roman" w:cs="Times New Roman"/>
          <w:b/>
        </w:rPr>
      </w:pPr>
      <w:r>
        <w:rPr>
          <w:rFonts w:eastAsia="Times New Roman" w:cs="Times New Roman" w:ascii="Times New Roman" w:hAnsi="Times New Roman"/>
          <w:b/>
        </w:rPr>
      </w:r>
    </w:p>
    <w:p>
      <w:pPr>
        <w:pStyle w:val="Normal"/>
        <w:spacing w:lineRule="auto" w:line="300"/>
        <w:ind w:start="20" w:end="720"/>
        <w:rPr/>
      </w:pPr>
      <w:r>
        <w:rPr>
          <w:rFonts w:eastAsia="Arial" w:cs="Arial" w:ascii="Arial" w:hAnsi="Arial"/>
          <w:b/>
        </w:rPr>
        <w:t>(TTY 1-800-325-0778).</w:t>
      </w:r>
      <w:r>
        <w:rPr>
          <w:rFonts w:eastAsia="Arial" w:cs="Arial" w:ascii="Arial" w:hAnsi="Arial"/>
        </w:rPr>
        <w:t xml:space="preserve"> </w:t>
      </w:r>
      <w:r>
        <w:rPr>
          <w:rFonts w:eastAsia="Arial" w:cs="Arial" w:ascii="Arial" w:hAnsi="Arial"/>
          <w:i/>
        </w:rPr>
        <w:t>You may send comments on our time estimate above to</w:t>
      </w:r>
      <w:r>
        <w:rPr>
          <w:rFonts w:eastAsia="Arial" w:cs="Arial" w:ascii="Arial" w:hAnsi="Arial"/>
        </w:rPr>
        <w:t xml:space="preserve">: </w:t>
      </w:r>
      <w:r>
        <w:rPr>
          <w:rFonts w:eastAsia="Arial" w:cs="Arial" w:ascii="Arial" w:hAnsi="Arial"/>
          <w:i/>
        </w:rPr>
        <w:t>SSA</w:t>
      </w:r>
      <w:r>
        <w:rPr>
          <w:rFonts w:eastAsia="Arial" w:cs="Arial" w:ascii="Arial" w:hAnsi="Arial"/>
        </w:rPr>
        <w:t xml:space="preserve">, </w:t>
      </w:r>
      <w:r>
        <w:rPr>
          <w:rFonts w:eastAsia="Arial" w:cs="Arial" w:ascii="Arial" w:hAnsi="Arial"/>
          <w:i/>
        </w:rPr>
        <w:t xml:space="preserve">6401 Security Blvd, Baltimore, MD 21235-6401. </w:t>
      </w:r>
      <w:r>
        <w:rPr>
          <w:rFonts w:eastAsia="Arial" w:cs="Arial" w:ascii="Arial" w:hAnsi="Arial"/>
          <w:b/>
          <w:i/>
        </w:rPr>
        <w:t>Send only comments relating to our time estimate to this address, not the completed form.</w:t>
      </w:r>
    </w:p>
    <w:p>
      <w:pPr>
        <w:pStyle w:val="Normal"/>
        <w:spacing w:lineRule="exact" w:line="20"/>
        <w:rPr>
          <w:rFonts w:ascii="Times New Roman" w:hAnsi="Times New Roman" w:eastAsia="Times New Roman" w:cs="Times New Roman"/>
          <w:b/>
          <w:i/>
          <w:i/>
        </w:rPr>
      </w:pPr>
      <w:r>
        <w:rPr>
          <w:rFonts w:eastAsia="Times New Roman" w:cs="Times New Roman" w:ascii="Times New Roman" w:hAnsi="Times New Roman"/>
          <w:b/>
          <w:i/>
        </w:rPr>
        <mc:AlternateContent>
          <mc:Choice Requires="wps">
            <w:drawing>
              <wp:anchor behindDoc="1" distT="0" distB="0" distL="114935" distR="114935" simplePos="0" locked="0" layoutInCell="1" allowOverlap="1" relativeHeight="20">
                <wp:simplePos x="0" y="0"/>
                <wp:positionH relativeFrom="column">
                  <wp:posOffset>-3175</wp:posOffset>
                </wp:positionH>
                <wp:positionV relativeFrom="paragraph">
                  <wp:posOffset>1402715</wp:posOffset>
                </wp:positionV>
                <wp:extent cx="7322820" cy="0"/>
                <wp:effectExtent l="0" t="3175" r="0" b="3175"/>
                <wp:wrapNone/>
                <wp:docPr id="19" name=""/>
                <a:graphic xmlns:a="http://schemas.openxmlformats.org/drawingml/2006/main">
                  <a:graphicData uri="http://schemas.microsoft.com/office/word/2010/wordprocessingShape">
                    <wps:wsp>
                      <wps:cNvSpPr/>
                      <wps:spPr>
                        <a:xfrm>
                          <a:off x="0" y="0"/>
                          <a:ext cx="732276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25pt,110.45pt" to="576.3pt,110.45pt" stroked="t" o:allowincell="f" style="position:absolute">
                <v:stroke color="black" weight="6480" joinstyle="miter" endcap="flat"/>
                <v:fill o:detectmouseclick="t" on="false"/>
                <w10:wrap type="none"/>
              </v:line>
            </w:pict>
          </mc:Fallback>
        </mc:AlternateContent>
      </w:r>
    </w:p>
    <w:p>
      <w:pPr>
        <w:sectPr>
          <w:type w:val="continuous"/>
          <w:pgSz w:w="12240" w:h="15840"/>
          <w:pgMar w:left="360" w:right="420" w:gutter="0" w:header="0" w:top="457" w:footer="0" w:bottom="0"/>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pPr>
      <w:r>
        <w:rPr>
          <w:rFonts w:eastAsia="Arial" w:cs="Arial" w:ascii="Arial" w:hAnsi="Arial"/>
          <w:sz w:val="19"/>
        </w:rPr>
        <w:t xml:space="preserve">Form </w:t>
      </w:r>
      <w:r>
        <w:rPr>
          <w:rFonts w:eastAsia="Arial" w:cs="Arial" w:ascii="Arial" w:hAnsi="Arial"/>
          <w:b/>
          <w:sz w:val="19"/>
        </w:rPr>
        <w:t>SSA-1199-PO-OP1</w:t>
      </w:r>
      <w:r>
        <w:rPr>
          <w:rFonts w:eastAsia="Arial" w:cs="Arial" w:ascii="Arial" w:hAnsi="Arial"/>
          <w:sz w:val="19"/>
        </w:rPr>
        <w:t xml:space="preserve"> (09-2015)</w:t>
      </w:r>
    </w:p>
    <w:p>
      <w:pPr>
        <w:sectPr>
          <w:type w:val="continuous"/>
          <w:pgSz w:w="12240" w:h="15840"/>
          <w:pgMar w:left="360" w:right="420" w:gutter="0" w:header="0" w:top="457" w:footer="0" w:bottom="0"/>
          <w:formProt w:val="false"/>
          <w:textDirection w:val="lrTb"/>
          <w:docGrid w:type="default" w:linePitch="360" w:charSpace="0"/>
        </w:sectPr>
      </w:pPr>
    </w:p>
    <w:p>
      <w:pPr>
        <w:pStyle w:val="Normal"/>
        <w:spacing w:lineRule="atLeast" w:line="0"/>
        <w:ind w:end="-39"/>
        <w:jc w:val="center"/>
        <w:rPr>
          <w:rFonts w:ascii="Arial" w:hAnsi="Arial" w:eastAsia="Arial" w:cs="Arial"/>
          <w:b/>
        </w:rPr>
      </w:pPr>
      <w:bookmarkStart w:id="2" w:name="page3"/>
      <w:bookmarkEnd w:id="2"/>
      <w:r>
        <w:rPr>
          <w:rFonts w:eastAsia="Arial" w:cs="Arial" w:ascii="Arial" w:hAnsi="Arial"/>
          <w:b/>
        </w:rPr>
        <w:t>Privacy Act Statement</w:t>
      </w:r>
    </w:p>
    <w:p>
      <w:pPr>
        <w:pStyle w:val="Normal"/>
        <w:spacing w:lineRule="exact" w:line="10"/>
        <w:rPr>
          <w:rFonts w:ascii="Times New Roman" w:hAnsi="Times New Roman" w:eastAsia="Times New Roman" w:cs="Times New Roman"/>
          <w:b/>
        </w:rPr>
      </w:pPr>
      <w:r>
        <w:rPr>
          <w:rFonts w:eastAsia="Times New Roman" w:cs="Times New Roman" w:ascii="Times New Roman" w:hAnsi="Times New Roman"/>
          <w:b/>
        </w:rPr>
      </w:r>
    </w:p>
    <w:p>
      <w:pPr>
        <w:pStyle w:val="Normal"/>
        <w:spacing w:lineRule="atLeast" w:line="0"/>
        <w:ind w:end="-39"/>
        <w:jc w:val="center"/>
        <w:rPr>
          <w:rFonts w:ascii="Arial" w:hAnsi="Arial" w:eastAsia="Arial" w:cs="Arial"/>
          <w:b/>
        </w:rPr>
      </w:pPr>
      <w:r>
        <w:rPr>
          <w:rFonts w:eastAsia="Arial" w:cs="Arial" w:ascii="Arial" w:hAnsi="Arial"/>
          <w:b/>
        </w:rPr>
        <w:t>Collection and Use of Personal Information</w:t>
      </w:r>
    </w:p>
    <w:p>
      <w:pPr>
        <w:pStyle w:val="Normal"/>
        <w:spacing w:lineRule="exact" w:line="103"/>
        <w:rPr>
          <w:rFonts w:ascii="Times New Roman" w:hAnsi="Times New Roman" w:eastAsia="Times New Roman" w:cs="Times New Roman"/>
          <w:b/>
        </w:rPr>
      </w:pPr>
      <w:r>
        <w:rPr>
          <w:rFonts w:eastAsia="Times New Roman" w:cs="Times New Roman" w:ascii="Times New Roman" w:hAnsi="Times New Roman"/>
          <w:b/>
        </w:rPr>
      </w:r>
    </w:p>
    <w:p>
      <w:pPr>
        <w:pStyle w:val="Normal"/>
        <w:spacing w:lineRule="auto" w:line="285"/>
        <w:ind w:start="20" w:end="220"/>
        <w:rPr>
          <w:rFonts w:ascii="Arial" w:hAnsi="Arial" w:eastAsia="Arial" w:cs="Arial"/>
        </w:rPr>
      </w:pPr>
      <w:r>
        <w:rPr>
          <w:rFonts w:eastAsia="Arial" w:cs="Arial" w:ascii="Arial" w:hAnsi="Arial"/>
        </w:rPr>
        <w:t>Section 205(a) of the Social Security Act, as amended, authorizes us to collect this information. We will use the information you provide to process Social Security benefit payments with your financial institution and/or its agent.</w:t>
      </w:r>
    </w:p>
    <w:p>
      <w:pPr>
        <w:pStyle w:val="Normal"/>
        <w:spacing w:lineRule="exact" w:line="17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66"/>
        <w:ind w:start="20" w:end="580"/>
        <w:rPr>
          <w:rFonts w:ascii="Arial" w:hAnsi="Arial" w:eastAsia="Arial" w:cs="Arial"/>
        </w:rPr>
      </w:pPr>
      <w:r>
        <w:rPr>
          <w:rFonts w:eastAsia="Arial" w:cs="Arial" w:ascii="Arial" w:hAnsi="Arial"/>
        </w:rPr>
        <w:t>Furnishing us this information is voluntary. However, failing to provide us with all or part of the information may affect the processing of this form and may delay or prevent the receipt of your benefit payments through the Direct Deposit/Electronic Funds Transfer Program.</w:t>
      </w:r>
    </w:p>
    <w:p>
      <w:pPr>
        <w:pStyle w:val="Normal"/>
        <w:spacing w:lineRule="exact" w:line="19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66"/>
        <w:ind w:start="20" w:end="60"/>
        <w:rPr>
          <w:rFonts w:ascii="Arial" w:hAnsi="Arial" w:eastAsia="Arial" w:cs="Arial"/>
        </w:rPr>
      </w:pPr>
      <w:r>
        <w:rPr>
          <w:rFonts w:eastAsia="Arial" w:cs="Arial" w:ascii="Arial" w:hAnsi="Arial"/>
        </w:rPr>
        <w:t>We rarely use the information you supply for any purpose other than to process Social Security benefit payments with your financial institution and/or its agent. We may also disclose information to another person or to another agency in accordance with approved routine uses, which include but are not limited to the following:</w:t>
      </w:r>
    </w:p>
    <w:p>
      <w:pPr>
        <w:pStyle w:val="Normal"/>
        <w:spacing w:lineRule="exact" w:line="190"/>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2"/>
        </w:numPr>
        <w:tabs>
          <w:tab w:val="clear" w:pos="720"/>
          <w:tab w:val="left" w:pos="966" w:leader="none"/>
        </w:tabs>
        <w:spacing w:lineRule="auto" w:line="285"/>
        <w:ind w:hanging="212" w:start="960" w:end="900"/>
        <w:rPr>
          <w:rFonts w:ascii="Arial" w:hAnsi="Arial" w:eastAsia="Arial" w:cs="Arial"/>
        </w:rPr>
      </w:pPr>
      <w:r>
        <w:rPr>
          <w:rFonts w:eastAsia="Arial" w:cs="Arial" w:ascii="Arial" w:hAnsi="Arial"/>
        </w:rPr>
        <w:t>To enable a third party or an agency to assist Social Security in establishing rights to Social Security benefits and/or coverage;</w:t>
      </w:r>
    </w:p>
    <w:p>
      <w:pPr>
        <w:pStyle w:val="Normal"/>
        <w:spacing w:lineRule="exact" w:line="169"/>
        <w:rPr>
          <w:rFonts w:ascii="Arial" w:hAnsi="Arial" w:eastAsia="Arial" w:cs="Arial"/>
        </w:rPr>
      </w:pPr>
      <w:r>
        <w:rPr>
          <w:rFonts w:eastAsia="Arial" w:cs="Arial" w:ascii="Arial" w:hAnsi="Arial"/>
        </w:rPr>
      </w:r>
    </w:p>
    <w:p>
      <w:pPr>
        <w:pStyle w:val="Normal"/>
        <w:numPr>
          <w:ilvl w:val="0"/>
          <w:numId w:val="2"/>
        </w:numPr>
        <w:tabs>
          <w:tab w:val="clear" w:pos="720"/>
          <w:tab w:val="left" w:pos="966" w:leader="none"/>
        </w:tabs>
        <w:spacing w:lineRule="auto" w:line="285"/>
        <w:ind w:hanging="212" w:start="960" w:end="60"/>
        <w:rPr>
          <w:rFonts w:ascii="Arial" w:hAnsi="Arial" w:eastAsia="Arial" w:cs="Arial"/>
        </w:rPr>
      </w:pPr>
      <w:r>
        <w:rPr>
          <w:rFonts w:eastAsia="Arial" w:cs="Arial" w:ascii="Arial" w:hAnsi="Arial"/>
        </w:rPr>
        <w:t>To comply with Federal laws requiring the release of information from Social Security records (e.g., to the Government Accountability Office and Department of Veterans' Affairs);</w:t>
      </w:r>
    </w:p>
    <w:p>
      <w:pPr>
        <w:pStyle w:val="Normal"/>
        <w:spacing w:lineRule="exact" w:line="169"/>
        <w:rPr>
          <w:rFonts w:ascii="Arial" w:hAnsi="Arial" w:eastAsia="Arial" w:cs="Arial"/>
        </w:rPr>
      </w:pPr>
      <w:r>
        <w:rPr>
          <w:rFonts w:eastAsia="Arial" w:cs="Arial" w:ascii="Arial" w:hAnsi="Arial"/>
        </w:rPr>
      </w:r>
    </w:p>
    <w:p>
      <w:pPr>
        <w:pStyle w:val="Normal"/>
        <w:numPr>
          <w:ilvl w:val="0"/>
          <w:numId w:val="2"/>
        </w:numPr>
        <w:tabs>
          <w:tab w:val="clear" w:pos="720"/>
          <w:tab w:val="left" w:pos="966" w:leader="none"/>
        </w:tabs>
        <w:spacing w:lineRule="auto" w:line="285"/>
        <w:ind w:hanging="212" w:start="960" w:end="320"/>
        <w:rPr>
          <w:rFonts w:ascii="Arial" w:hAnsi="Arial" w:eastAsia="Arial" w:cs="Arial"/>
        </w:rPr>
      </w:pPr>
      <w:r>
        <w:rPr>
          <w:rFonts w:eastAsia="Arial" w:cs="Arial" w:ascii="Arial" w:hAnsi="Arial"/>
        </w:rPr>
        <w:t>To make determinations for eligibility in similar health and income maintenance programs at the Federal, State, and local level; and,</w:t>
      </w:r>
    </w:p>
    <w:p>
      <w:pPr>
        <w:pStyle w:val="Normal"/>
        <w:spacing w:lineRule="exact" w:line="169"/>
        <w:rPr>
          <w:rFonts w:ascii="Arial" w:hAnsi="Arial" w:eastAsia="Arial" w:cs="Arial"/>
        </w:rPr>
      </w:pPr>
      <w:r>
        <w:rPr>
          <w:rFonts w:eastAsia="Arial" w:cs="Arial" w:ascii="Arial" w:hAnsi="Arial"/>
        </w:rPr>
      </w:r>
    </w:p>
    <w:p>
      <w:pPr>
        <w:pStyle w:val="Normal"/>
        <w:numPr>
          <w:ilvl w:val="0"/>
          <w:numId w:val="2"/>
        </w:numPr>
        <w:tabs>
          <w:tab w:val="clear" w:pos="720"/>
          <w:tab w:val="left" w:pos="966" w:leader="none"/>
        </w:tabs>
        <w:spacing w:lineRule="auto" w:line="285"/>
        <w:ind w:hanging="212" w:start="960" w:end="200"/>
        <w:rPr>
          <w:rFonts w:ascii="Arial" w:hAnsi="Arial" w:eastAsia="Arial" w:cs="Arial"/>
        </w:rPr>
      </w:pPr>
      <w:r>
        <w:rPr>
          <w:rFonts w:eastAsia="Arial" w:cs="Arial" w:ascii="Arial" w:hAnsi="Arial"/>
        </w:rPr>
        <w:t>To facilitate statistical research, audit, or investigative activities necessary to assure the integrity and improvement of Social Security programs (e.g., to the Bureau of the Census and to private entities under contract with us).</w:t>
      </w:r>
    </w:p>
    <w:p>
      <w:pPr>
        <w:pStyle w:val="Normal"/>
        <w:spacing w:lineRule="exact" w:line="17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61"/>
        <w:ind w:start="20" w:end="280"/>
        <w:rPr>
          <w:rFonts w:ascii="Arial" w:hAnsi="Arial" w:eastAsia="Arial" w:cs="Arial"/>
        </w:rPr>
      </w:pPr>
      <w:r>
        <w:rPr>
          <w:rFonts w:eastAsia="Arial" w:cs="Arial" w:ascii="Arial" w:hAnsi="Arial"/>
        </w:rPr>
        <w:t>We may also use the information you provide in computer matching programs. Matching programs compare our records with records kept by other Federal, State, or local government agencies. Information from these matching programs can be used to establish or verify a person's eligibility for federally-funded or administered benefit programs and for repayment of payments or delinquent debts under these programs.</w:t>
      </w:r>
    </w:p>
    <w:p>
      <w:pPr>
        <w:pStyle w:val="Normal"/>
        <w:spacing w:lineRule="exact" w:line="196"/>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66"/>
        <w:ind w:start="20" w:end="0"/>
        <w:rPr/>
      </w:pPr>
      <w:r>
        <w:rPr>
          <w:rFonts w:eastAsia="Arial" w:cs="Arial" w:ascii="Arial" w:hAnsi="Arial"/>
        </w:rPr>
        <w:t>A complete list of routine uses for this information is available in our System of Records Notices entitled, Claims Folders Systems, 60-0089 and Master Beneficiary Record, 60-0090. These notices, additional information regarding this form, and information regarding our programs and systems, are available on-line at</w:t>
      </w:r>
      <w:r>
        <w:rPr>
          <w:rFonts w:eastAsia="Arial" w:cs="Arial" w:ascii="Arial" w:hAnsi="Arial"/>
          <w:color w:val="0000FF"/>
        </w:rPr>
        <w:t xml:space="preserve"> </w:t>
      </w:r>
      <w:r>
        <w:rPr>
          <w:rFonts w:eastAsia="Arial" w:cs="Arial" w:ascii="Arial" w:hAnsi="Arial"/>
          <w:color w:val="0000FF"/>
          <w:u w:val="single"/>
        </w:rPr>
        <w:t>www.socialsecurity.gov</w:t>
      </w:r>
      <w:r>
        <w:rPr>
          <w:rFonts w:eastAsia="Arial" w:cs="Arial" w:ascii="Arial" w:hAnsi="Arial"/>
        </w:rPr>
        <w:t xml:space="preserve"> or at your local Social Security office.</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21">
                <wp:simplePos x="0" y="0"/>
                <wp:positionH relativeFrom="column">
                  <wp:posOffset>-3175</wp:posOffset>
                </wp:positionH>
                <wp:positionV relativeFrom="paragraph">
                  <wp:posOffset>4227195</wp:posOffset>
                </wp:positionV>
                <wp:extent cx="7322820" cy="0"/>
                <wp:effectExtent l="0" t="3175" r="0" b="3175"/>
                <wp:wrapNone/>
                <wp:docPr id="20" name=""/>
                <a:graphic xmlns:a="http://schemas.openxmlformats.org/drawingml/2006/main">
                  <a:graphicData uri="http://schemas.microsoft.com/office/word/2010/wordprocessingShape">
                    <wps:wsp>
                      <wps:cNvSpPr/>
                      <wps:spPr>
                        <a:xfrm>
                          <a:off x="0" y="0"/>
                          <a:ext cx="732276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25pt,332.85pt" to="576.3pt,332.85pt" stroked="t" o:allowincell="f" style="position:absolute">
                <v:stroke color="black" weight="6480" joinstyle="miter" endcap="flat"/>
                <v:fill o:detectmouseclick="t" on="false"/>
                <w10:wrap type="none"/>
              </v:line>
            </w:pict>
          </mc:Fallback>
        </mc:AlternateContent>
      </w:r>
    </w:p>
    <w:p>
      <w:pPr>
        <w:sectPr>
          <w:type w:val="nextPage"/>
          <w:pgSz w:w="12240" w:h="15840"/>
          <w:pgMar w:left="360" w:right="400" w:gutter="0" w:header="0" w:top="426" w:footer="0" w:bottom="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7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pPr>
      <w:r>
        <w:rPr>
          <w:rFonts w:eastAsia="Arial" w:cs="Arial" w:ascii="Arial" w:hAnsi="Arial"/>
          <w:sz w:val="19"/>
        </w:rPr>
        <w:t xml:space="preserve">Form </w:t>
      </w:r>
      <w:r>
        <w:rPr>
          <w:rFonts w:eastAsia="Arial" w:cs="Arial" w:ascii="Arial" w:hAnsi="Arial"/>
          <w:b/>
          <w:sz w:val="19"/>
        </w:rPr>
        <w:t>SSA-1199-PO-OP1</w:t>
      </w:r>
      <w:r>
        <w:rPr>
          <w:rFonts w:eastAsia="Arial" w:cs="Arial" w:ascii="Arial" w:hAnsi="Arial"/>
          <w:sz w:val="19"/>
        </w:rPr>
        <w:t xml:space="preserve"> (09-2015)</w:t>
      </w:r>
    </w:p>
    <w:sectPr>
      <w:type w:val="continuous"/>
      <w:pgSz w:w="12240" w:h="15840"/>
      <w:pgMar w:left="360" w:right="400" w:gutter="0" w:header="0" w:top="426" w:footer="0" w:bottom="0"/>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 w:name="OpenSymbol">
    <w:altName w:val="Arial Unicode MS"/>
    <w:charset w:val="01"/>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start"/>
      <w:pPr>
        <w:tabs>
          <w:tab w:val="num" w:pos="0"/>
        </w:tabs>
        <w:ind w:start="0" w:hanging="0"/>
      </w:pPr>
      <w:rPr>
        <w:rFonts w:ascii="OpenSymbol" w:hAnsi="OpenSymbol" w:cs="OpenSymbol" w:hint="default"/>
      </w:rPr>
    </w:lvl>
  </w:abstractNum>
  <w:abstractNum w:abstractNumId="2">
    <w:lvl w:ilvl="0">
      <w:start w:val="1"/>
      <w:numFmt w:val="decimal"/>
      <w:lvlText w:val="%1."/>
      <w:lvlJc w:val="start"/>
      <w:pPr>
        <w:tabs>
          <w:tab w:val="num" w:pos="0"/>
        </w:tabs>
        <w:ind w:start="0" w:hanging="0"/>
      </w:pPr>
    </w:lvl>
  </w:abstractNum>
  <w:abstractNum w:abstractNumId="3">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