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914400</wp:posOffset>
            </wp:positionH>
            <wp:positionV relativeFrom="page">
              <wp:posOffset>457200</wp:posOffset>
            </wp:positionV>
            <wp:extent cx="5944870" cy="4464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40" r="-3" b="-40"/>
                    <a:stretch>
                      <a:fillRect/>
                    </a:stretch>
                  </pic:blipFill>
                  <pic:spPr bwMode="auto">
                    <a:xfrm>
                      <a:off x="0" y="0"/>
                      <a:ext cx="5944870" cy="446405"/>
                    </a:xfrm>
                    <a:prstGeom prst="rect">
                      <a:avLst/>
                    </a:prstGeom>
                  </pic:spPr>
                </pic:pic>
              </a:graphicData>
            </a:graphic>
          </wp:anchor>
        </w:drawing>
      </w:r>
      <w:bookmarkStart w:id="0" w:name="page1"/>
      <w:bookmarkStart w:id="1" w:name="page1"/>
      <w:bookmarkEnd w:id="1"/>
    </w:p>
    <w:p>
      <w:pPr>
        <w:pStyle w:val="Normal"/>
        <w:spacing w:lineRule="atLeast" w:line="0"/>
        <w:jc w:val="center"/>
        <w:rPr>
          <w:rFonts w:ascii="Corbel" w:hAnsi="Corbel" w:eastAsia="Corbel" w:cs="Corbel"/>
          <w:b/>
          <w:sz w:val="32"/>
        </w:rPr>
      </w:pPr>
      <w:r>
        <w:rPr>
          <w:rFonts w:eastAsia="Corbel" w:cs="Corbel" w:ascii="Corbel" w:hAnsi="Corbel"/>
          <w:b/>
          <w:sz w:val="32"/>
        </w:rPr>
        <w:t>Renewal Board Resolution</w:t>
      </w:r>
    </w:p>
    <w:p>
      <w:pPr>
        <w:pStyle w:val="Normal"/>
        <w:spacing w:lineRule="exact" w:line="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40"/>
        <w:rPr/>
      </w:pPr>
      <w:r>
        <w:rPr>
          <w:rFonts w:eastAsia="Corbel" w:cs="Corbel" w:ascii="Corbel" w:hAnsi="Corbel"/>
          <w:i/>
          <w:sz w:val="23"/>
        </w:rPr>
        <w:t>The following resolution must be adopted by the board of directors of the applicant organization and submitted as part of the final application. The blank spaces should be filled in with the applicant organization’s name. See the Applicant Handbook for complete application instructions.</w:t>
      </w:r>
    </w:p>
    <w:p>
      <w:pPr>
        <w:pStyle w:val="Normal"/>
        <w:spacing w:lineRule="exact" w:line="29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jc w:val="center"/>
        <w:rPr>
          <w:rFonts w:ascii="Corbel" w:hAnsi="Corbel" w:eastAsia="Corbel" w:cs="Corbel"/>
          <w:b/>
          <w:sz w:val="24"/>
        </w:rPr>
      </w:pPr>
      <w:r>
        <w:rPr>
          <w:rFonts w:eastAsia="Corbel" w:cs="Corbel" w:ascii="Corbel" w:hAnsi="Corbel"/>
          <w:b/>
          <w:sz w:val="24"/>
        </w:rPr>
        <w:t>Board Resolution</w:t>
      </w:r>
    </w:p>
    <w:p>
      <w:pPr>
        <w:pStyle w:val="Normal"/>
        <w:spacing w:lineRule="exact" w:line="2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orbel" w:hAnsi="Corbel" w:eastAsia="Corbel" w:cs="Corbel"/>
          <w:sz w:val="24"/>
        </w:rPr>
      </w:pPr>
      <w:r>
        <w:rPr>
          <w:rFonts w:eastAsia="Corbel" w:cs="Corbel" w:ascii="Corbel" w:hAnsi="Corbel"/>
          <w:sz w:val="24"/>
        </w:rPr>
        <w:t>Whereas the board of directors of __________________________ supports this renewal</w:t>
      </w:r>
    </w:p>
    <w:p>
      <w:pPr>
        <w:pStyle w:val="Normal"/>
        <w:spacing w:lineRule="atLeast" w:line="0"/>
        <w:rPr>
          <w:rFonts w:ascii="Corbel" w:hAnsi="Corbel" w:eastAsia="Corbel" w:cs="Corbel"/>
          <w:sz w:val="24"/>
        </w:rPr>
      </w:pPr>
      <w:r>
        <w:rPr>
          <w:rFonts w:eastAsia="Corbel" w:cs="Corbel" w:ascii="Corbel" w:hAnsi="Corbel"/>
          <w:sz w:val="24"/>
        </w:rPr>
        <w:t>application for accreditation by the Land Trust Accreditation Commission; and,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Whereas __________________________ understands that by applying for accreditation</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80"/>
        <w:rPr>
          <w:rFonts w:ascii="Corbel" w:hAnsi="Corbel" w:eastAsia="Corbel" w:cs="Corbel"/>
          <w:sz w:val="24"/>
        </w:rPr>
      </w:pPr>
      <w:r>
        <w:rPr>
          <w:rFonts w:eastAsia="Corbel" w:cs="Corbel" w:ascii="Corbel" w:hAnsi="Corbel"/>
          <w:sz w:val="24"/>
        </w:rPr>
        <w:t>renewal it continues its commitment to be joined with land conservation organizations around the country that are united by strong ethical practices and a commitment to sound transactions and the stewardship of land and conservation easements; and,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Whereas __________________________ understands that as a member of the accredited land</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440"/>
        <w:rPr>
          <w:rFonts w:ascii="Corbel" w:hAnsi="Corbel" w:eastAsia="Corbel" w:cs="Corbel"/>
          <w:sz w:val="24"/>
        </w:rPr>
      </w:pPr>
      <w:r>
        <w:rPr>
          <w:rFonts w:eastAsia="Corbel" w:cs="Corbel" w:ascii="Corbel" w:hAnsi="Corbel"/>
          <w:sz w:val="24"/>
        </w:rPr>
        <w:t>trust community it is responsible for helping to maintain the credibility of the accreditation program;</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Now, therefore be it resolved by the board of directors of __________________________:</w: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720" w:end="140"/>
        <w:rPr>
          <w:rFonts w:ascii="Corbel" w:hAnsi="Corbel" w:eastAsia="Corbel" w:cs="Corbel"/>
          <w:sz w:val="24"/>
        </w:rPr>
      </w:pPr>
      <w:r>
        <w:rPr>
          <w:rFonts w:eastAsia="Corbel" w:cs="Corbel" w:ascii="Corbel" w:hAnsi="Corbel"/>
          <w:sz w:val="24"/>
        </w:rPr>
        <w:t>THAT, we agree to uphold high standards of ethics in implementing our mission and in our governance and operations.</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720" w:end="80"/>
        <w:rPr>
          <w:rFonts w:ascii="Corbel" w:hAnsi="Corbel" w:eastAsia="Corbel" w:cs="Corbel"/>
          <w:sz w:val="24"/>
        </w:rPr>
      </w:pPr>
      <w:r>
        <w:rPr>
          <w:rFonts w:eastAsia="Corbel" w:cs="Corbel" w:ascii="Corbel" w:hAnsi="Corbel"/>
          <w:sz w:val="24"/>
        </w:rPr>
        <w:t>THAT, we agree our organization will continue to implement Land Trust Standards and Practices as long as it is accredited.</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720" w:end="60"/>
        <w:rPr>
          <w:rFonts w:ascii="Corbel" w:hAnsi="Corbel" w:eastAsia="Corbel" w:cs="Corbel"/>
          <w:sz w:val="24"/>
        </w:rPr>
      </w:pPr>
      <w:r>
        <w:rPr>
          <w:rFonts w:eastAsia="Corbel" w:cs="Corbel" w:ascii="Corbel" w:hAnsi="Corbel"/>
          <w:sz w:val="24"/>
        </w:rPr>
        <w:t>THAT, we agree our organization will abide by the Renewal Accreditation Agreement it signed and will comply with published accreditation program requirements.</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720" w:end="400"/>
        <w:rPr>
          <w:rFonts w:ascii="Corbel" w:hAnsi="Corbel" w:eastAsia="Corbel" w:cs="Corbel"/>
          <w:sz w:val="24"/>
        </w:rPr>
      </w:pPr>
      <w:r>
        <w:rPr>
          <w:rFonts w:eastAsia="Corbel" w:cs="Corbel" w:ascii="Corbel" w:hAnsi="Corbel"/>
          <w:sz w:val="24"/>
        </w:rPr>
        <w:t>THAT, we agree as an accredited organization we will do our best to ensure that the actions of our organization help to maintain the credibility of the accreditation program.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_____________________ date adopted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_____________________ signature and title of Secretary or Clerk</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rbel" w:hAnsi="Corbel" w:eastAsia="Corbel" w:cs="Corbel"/>
          <w:sz w:val="24"/>
        </w:rPr>
      </w:pPr>
      <w:r>
        <w:rPr>
          <w:rFonts w:eastAsia="Corbel" w:cs="Corbel" w:ascii="Corbel" w:hAnsi="Corbel"/>
          <w:sz w:val="24"/>
        </w:rPr>
        <w:t>_____________________ printed name of signatory</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rbel">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