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220"/>
        <w:jc w:val="center"/>
        <w:rPr>
          <w:rFonts w:ascii="Arial" w:hAnsi="Arial" w:eastAsia="Arial" w:cs="Arial"/>
          <w:sz w:val="32"/>
        </w:rPr>
      </w:pPr>
      <w:bookmarkStart w:id="0" w:name="page1"/>
      <w:bookmarkEnd w:id="0"/>
      <w:r>
        <mc:AlternateContent>
          <mc:Choice Requires="wps">
            <w:drawing>
              <wp:anchor behindDoc="1" distT="0" distB="0" distL="114935" distR="114935" simplePos="0" locked="0" layoutInCell="0" allowOverlap="1" relativeHeight="2">
                <wp:simplePos x="0" y="0"/>
                <wp:positionH relativeFrom="page">
                  <wp:posOffset>7477125</wp:posOffset>
                </wp:positionH>
                <wp:positionV relativeFrom="page">
                  <wp:posOffset>315595</wp:posOffset>
                </wp:positionV>
                <wp:extent cx="0" cy="9479280"/>
                <wp:effectExtent l="6350" t="0" r="6350" b="0"/>
                <wp:wrapNone/>
                <wp:docPr id="1" name=""/>
                <a:graphic xmlns:a="http://schemas.openxmlformats.org/drawingml/2006/main">
                  <a:graphicData uri="http://schemas.microsoft.com/office/word/2010/wordprocessingShape">
                    <wps:wsp>
                      <wps:cNvSpPr/>
                      <wps:spPr>
                        <a:xfrm>
                          <a:off x="0" y="0"/>
                          <a:ext cx="0" cy="9479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88.75pt,24.85pt" to="588.75pt,771.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3">
                <wp:simplePos x="0" y="0"/>
                <wp:positionH relativeFrom="page">
                  <wp:posOffset>273050</wp:posOffset>
                </wp:positionH>
                <wp:positionV relativeFrom="page">
                  <wp:posOffset>321945</wp:posOffset>
                </wp:positionV>
                <wp:extent cx="7210425" cy="0"/>
                <wp:effectExtent l="0" t="6350" r="0" b="6350"/>
                <wp:wrapNone/>
                <wp:docPr id="2" name=""/>
                <a:graphic xmlns:a="http://schemas.openxmlformats.org/drawingml/2006/main">
                  <a:graphicData uri="http://schemas.microsoft.com/office/word/2010/wordprocessingShape">
                    <wps:wsp>
                      <wps:cNvSpPr/>
                      <wps:spPr>
                        <a:xfrm>
                          <a:off x="0" y="0"/>
                          <a:ext cx="72104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5pt,25.35pt" to="589.2pt,25.3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4">
                <wp:simplePos x="0" y="0"/>
                <wp:positionH relativeFrom="page">
                  <wp:posOffset>279400</wp:posOffset>
                </wp:positionH>
                <wp:positionV relativeFrom="page">
                  <wp:posOffset>315595</wp:posOffset>
                </wp:positionV>
                <wp:extent cx="0" cy="9479280"/>
                <wp:effectExtent l="6350" t="0" r="6350" b="0"/>
                <wp:wrapNone/>
                <wp:docPr id="3" name=""/>
                <a:graphic xmlns:a="http://schemas.openxmlformats.org/drawingml/2006/main">
                  <a:graphicData uri="http://schemas.microsoft.com/office/word/2010/wordprocessingShape">
                    <wps:wsp>
                      <wps:cNvSpPr/>
                      <wps:spPr>
                        <a:xfrm>
                          <a:off x="0" y="0"/>
                          <a:ext cx="0" cy="9479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2pt,24.85pt" to="22pt,771.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5">
                <wp:simplePos x="0" y="0"/>
                <wp:positionH relativeFrom="page">
                  <wp:posOffset>273050</wp:posOffset>
                </wp:positionH>
                <wp:positionV relativeFrom="page">
                  <wp:posOffset>9788525</wp:posOffset>
                </wp:positionV>
                <wp:extent cx="7210425" cy="0"/>
                <wp:effectExtent l="0" t="6350" r="0" b="6350"/>
                <wp:wrapNone/>
                <wp:docPr id="4" name=""/>
                <a:graphic xmlns:a="http://schemas.openxmlformats.org/drawingml/2006/main">
                  <a:graphicData uri="http://schemas.microsoft.com/office/word/2010/wordprocessingShape">
                    <wps:wsp>
                      <wps:cNvSpPr/>
                      <wps:spPr>
                        <a:xfrm>
                          <a:off x="0" y="0"/>
                          <a:ext cx="721044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1.5pt,770.75pt" to="589.2pt,770.75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Arial" w:cs="Arial" w:ascii="Arial" w:hAnsi="Arial"/>
          <w:sz w:val="32"/>
        </w:rPr>
        <w:t>PET AGREEMENT</w:t>
      </w:r>
    </w:p>
    <w:p>
      <w:pPr>
        <w:pStyle w:val="Normal"/>
        <w:spacing w:lineRule="exact" w:line="64"/>
        <w:rPr>
          <w:rFonts w:ascii="Times New Roman" w:hAnsi="Times New Roman" w:eastAsia="Times New Roman" w:cs="Times New Roman"/>
          <w:sz w:val="24"/>
        </w:rPr>
      </w:pPr>
      <w:r>
        <w:rPr>
          <w:rFonts w:eastAsia="Times New Roman" w:cs="Times New Roman" w:ascii="Times New Roman" w:hAnsi="Times New Roman"/>
          <w:sz w:val="24"/>
        </w:rPr>
      </w:r>
    </w:p>
    <w:tbl>
      <w:tblPr>
        <w:tblW w:w="7980" w:type="dxa"/>
        <w:jc w:val="start"/>
        <w:tblInd w:w="260" w:type="dxa"/>
        <w:tblLayout w:type="fixed"/>
        <w:tblCellMar>
          <w:top w:w="0" w:type="dxa"/>
          <w:start w:w="0" w:type="dxa"/>
          <w:bottom w:w="0" w:type="dxa"/>
          <w:end w:w="0" w:type="dxa"/>
        </w:tblCellMar>
      </w:tblPr>
      <w:tblGrid>
        <w:gridCol w:w="3100"/>
        <w:gridCol w:w="40"/>
        <w:gridCol w:w="3720"/>
        <w:gridCol w:w="1120"/>
      </w:tblGrid>
      <w:tr>
        <w:trPr>
          <w:trHeight w:val="215" w:hRule="atLeast"/>
        </w:trPr>
        <w:tc>
          <w:tcPr>
            <w:tcW w:w="3100" w:type="dxa"/>
            <w:tcBorders/>
          </w:tcPr>
          <w:p>
            <w:pPr>
              <w:pStyle w:val="Normal"/>
              <w:snapToGrid w:val="false"/>
              <w:spacing w:lineRule="atLeast" w:line="0"/>
              <w:rPr>
                <w:rFonts w:ascii="Times New Roman" w:hAnsi="Times New Roman" w:eastAsia="Times New Roman" w:cs="Times New Roman"/>
                <w:sz w:val="18"/>
              </w:rPr>
            </w:pPr>
            <w:r>
              <w:rPr>
                <w:rFonts w:eastAsia="Times New Roman" w:cs="Times New Roman" w:ascii="Times New Roman" w:hAnsi="Times New Roman"/>
                <w:sz w:val="18"/>
              </w:rPr>
            </w:r>
          </w:p>
        </w:tc>
        <w:tc>
          <w:tcPr>
            <w:tcW w:w="4880" w:type="dxa"/>
            <w:gridSpan w:val="3"/>
            <w:tcBorders/>
          </w:tcPr>
          <w:p>
            <w:pPr>
              <w:pStyle w:val="Normal"/>
              <w:spacing w:lineRule="atLeast" w:line="0"/>
              <w:ind w:start="20" w:end="0"/>
              <w:rPr>
                <w:rFonts w:ascii="Arial" w:hAnsi="Arial" w:eastAsia="Arial" w:cs="Arial"/>
                <w:sz w:val="16"/>
              </w:rPr>
            </w:pPr>
            <w:r>
              <w:rPr>
                <w:rFonts w:eastAsia="Arial" w:cs="Arial" w:ascii="Arial" w:hAnsi="Arial"/>
                <w:sz w:val="16"/>
              </w:rPr>
              <w:t>Copyright 2001 Landlord.com</w:t>
            </w:r>
          </w:p>
        </w:tc>
      </w:tr>
      <w:tr>
        <w:trPr>
          <w:trHeight w:val="407" w:hRule="atLeast"/>
        </w:trPr>
        <w:tc>
          <w:tcPr>
            <w:tcW w:w="3100" w:type="dxa"/>
            <w:tcBorders/>
          </w:tcPr>
          <w:p>
            <w:pPr>
              <w:pStyle w:val="Normal"/>
              <w:spacing w:lineRule="atLeast" w:line="0"/>
              <w:rPr>
                <w:rFonts w:ascii="Arial" w:hAnsi="Arial" w:eastAsia="Arial" w:cs="Arial"/>
              </w:rPr>
            </w:pPr>
            <w:r>
              <w:rPr>
                <w:rFonts w:eastAsia="Arial" w:cs="Arial" w:ascii="Arial" w:hAnsi="Arial"/>
              </w:rPr>
              <w:t>This agreement is made between</w:t>
            </w:r>
          </w:p>
        </w:tc>
        <w:tc>
          <w:tcPr>
            <w:tcW w:w="4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720" w:type="dxa"/>
            <w:tcBorders>
              <w:bottom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120" w:type="dxa"/>
            <w:tcBorders/>
          </w:tcPr>
          <w:p>
            <w:pPr>
              <w:pStyle w:val="Normal"/>
              <w:spacing w:lineRule="atLeast" w:line="0"/>
              <w:rPr>
                <w:rFonts w:ascii="Arial" w:hAnsi="Arial" w:eastAsia="Arial" w:cs="Arial"/>
              </w:rPr>
            </w:pPr>
            <w:r>
              <w:rPr>
                <w:rFonts w:eastAsia="Arial" w:cs="Arial" w:ascii="Arial" w:hAnsi="Arial"/>
              </w:rPr>
              <w:t>, hereinafter</w:t>
            </w:r>
          </w:p>
        </w:tc>
      </w:tr>
    </w:tbl>
    <w:p>
      <w:pPr>
        <w:pStyle w:val="Normal"/>
        <w:spacing w:lineRule="exact" w:line="13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rPr>
      </w:pPr>
      <w:r>
        <w:rPr>
          <w:rFonts w:eastAsia="Arial" w:cs="Arial" w:ascii="Arial" w:hAnsi="Arial"/>
        </w:rPr>
        <w:t>referred to as landlord, and [name of each tenant who signed original rental agreement],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6">
                <wp:simplePos x="0" y="0"/>
                <wp:positionH relativeFrom="column">
                  <wp:posOffset>158115</wp:posOffset>
                </wp:positionH>
                <wp:positionV relativeFrom="paragraph">
                  <wp:posOffset>225425</wp:posOffset>
                </wp:positionV>
                <wp:extent cx="5413375" cy="0"/>
                <wp:effectExtent l="0" t="5080" r="0" b="5080"/>
                <wp:wrapNone/>
                <wp:docPr id="5" name=""/>
                <a:graphic xmlns:a="http://schemas.openxmlformats.org/drawingml/2006/main">
                  <a:graphicData uri="http://schemas.microsoft.com/office/word/2010/wordprocessingShape">
                    <wps:wsp>
                      <wps:cNvSpPr/>
                      <wps:spPr>
                        <a:xfrm>
                          <a:off x="0" y="0"/>
                          <a:ext cx="54133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2.45pt,17.75pt" to="438.65pt,17.75pt" stroked="t" o:allowincell="f" style="position:absolute">
                <v:stroke color="black" weight="936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5760" w:end="0"/>
        <w:rPr>
          <w:rFonts w:ascii="Arial" w:hAnsi="Arial" w:eastAsia="Arial" w:cs="Arial"/>
        </w:rPr>
      </w:pPr>
      <w:r>
        <w:rPr>
          <w:rFonts w:eastAsia="Arial" w:cs="Arial" w:ascii="Arial" w:hAnsi="Arial"/>
        </w:rPr>
        <w:t>tenant, hereinafter referred to</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7">
                <wp:simplePos x="0" y="0"/>
                <wp:positionH relativeFrom="column">
                  <wp:posOffset>154940</wp:posOffset>
                </wp:positionH>
                <wp:positionV relativeFrom="paragraph">
                  <wp:posOffset>635</wp:posOffset>
                </wp:positionV>
                <wp:extent cx="3471545" cy="0"/>
                <wp:effectExtent l="0" t="6350" r="0" b="6350"/>
                <wp:wrapNone/>
                <wp:docPr id="6" name=""/>
                <a:graphic xmlns:a="http://schemas.openxmlformats.org/drawingml/2006/main">
                  <a:graphicData uri="http://schemas.microsoft.com/office/word/2010/wordprocessingShape">
                    <wps:wsp>
                      <wps:cNvSpPr/>
                      <wps:spPr>
                        <a:xfrm>
                          <a:off x="0" y="0"/>
                          <a:ext cx="34714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2.2pt,0pt" to="285.5pt,0pt" stroked="t" o:allowincell="f" style="position:absolute">
                <v:stroke color="black" weight="12600" joinstyle="miter" endcap="flat"/>
                <v:fill o:detectmouseclick="t" on="false"/>
                <w10:wrap type="none"/>
              </v:line>
            </w:pict>
          </mc:Fallback>
        </mc:AlternateContent>
      </w: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rPr>
      </w:pPr>
      <w:r>
        <w:rPr>
          <w:rFonts w:eastAsia="Arial" w:cs="Arial" w:ascii="Arial" w:hAnsi="Arial"/>
        </w:rPr>
        <w:t>as tenant, and is effective upon the date the last signature below is affixed.</w:t>
      </w:r>
    </w:p>
    <w:p>
      <w:pPr>
        <w:pStyle w:val="Normal"/>
        <w:spacing w:lineRule="exact" w:line="125"/>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260" w:end="0"/>
        <w:rPr>
          <w:rFonts w:ascii="Arial" w:hAnsi="Arial" w:eastAsia="Arial" w:cs="Arial"/>
        </w:rPr>
      </w:pPr>
      <w:r>
        <w:rPr>
          <w:rFonts w:eastAsia="Arial" w:cs="Arial" w:ascii="Arial" w:hAnsi="Arial"/>
        </w:rPr>
        <w:t>1. Tenant will/currently occupies [full address of rental unit]</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8">
                <wp:simplePos x="0" y="0"/>
                <wp:positionH relativeFrom="column">
                  <wp:posOffset>3827780</wp:posOffset>
                </wp:positionH>
                <wp:positionV relativeFrom="paragraph">
                  <wp:posOffset>6350</wp:posOffset>
                </wp:positionV>
                <wp:extent cx="1670685" cy="0"/>
                <wp:effectExtent l="0" t="5080" r="0" b="5080"/>
                <wp:wrapNone/>
                <wp:docPr id="7" name=""/>
                <a:graphic xmlns:a="http://schemas.openxmlformats.org/drawingml/2006/main">
                  <a:graphicData uri="http://schemas.microsoft.com/office/word/2010/wordprocessingShape">
                    <wps:wsp>
                      <wps:cNvSpPr/>
                      <wps:spPr>
                        <a:xfrm>
                          <a:off x="0" y="0"/>
                          <a:ext cx="16707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01.4pt,0.5pt" to="432.9pt,0.5pt" stroked="t" o:allowincell="f" style="position:absolute">
                <v:stroke color="black" weight="9360" joinstyle="miter" endcap="flat"/>
                <v:fill o:detectmouseclick="t" on="false"/>
                <w10:wrap type="none"/>
              </v:line>
            </w:pict>
          </mc:Fallback>
        </mc:AlternateContent>
      </w:r>
    </w:p>
    <w:p>
      <w:pPr>
        <w:pStyle w:val="Normal"/>
        <w:spacing w:lineRule="exact" w:line="105"/>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2240" w:leader="none"/>
        </w:tabs>
        <w:spacing w:lineRule="atLeast" w:line="0"/>
        <w:ind w:start="600" w:end="0"/>
        <w:rPr/>
      </w:pPr>
      <w:r>
        <w:rPr>
          <w:rFonts w:eastAsia="Arial" w:cs="Arial" w:ascii="Arial" w:hAnsi="Arial"/>
        </w:rPr>
        <w:t>Apt. No.:</w:t>
      </w:r>
      <w:r>
        <w:rPr>
          <w:rFonts w:eastAsia="Times New Roman" w:cs="Times New Roman" w:ascii="Times New Roman" w:hAnsi="Times New Roman"/>
        </w:rPr>
        <w:tab/>
      </w:r>
      <w:r>
        <w:rPr>
          <w:rFonts w:eastAsia="Arial" w:cs="Arial" w:ascii="Arial" w:hAnsi="Arial"/>
        </w:rPr>
        <w:t>, City/State: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9">
                <wp:simplePos x="0" y="0"/>
                <wp:positionH relativeFrom="column">
                  <wp:posOffset>941705</wp:posOffset>
                </wp:positionH>
                <wp:positionV relativeFrom="paragraph">
                  <wp:posOffset>3175</wp:posOffset>
                </wp:positionV>
                <wp:extent cx="490220" cy="0"/>
                <wp:effectExtent l="0" t="6350" r="0" b="6350"/>
                <wp:wrapNone/>
                <wp:docPr id="8" name=""/>
                <a:graphic xmlns:a="http://schemas.openxmlformats.org/drawingml/2006/main">
                  <a:graphicData uri="http://schemas.microsoft.com/office/word/2010/wordprocessingShape">
                    <wps:wsp>
                      <wps:cNvSpPr/>
                      <wps:spPr>
                        <a:xfrm>
                          <a:off x="0" y="0"/>
                          <a:ext cx="4903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74.15pt,0.25pt" to="112.7pt,0.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2151380</wp:posOffset>
                </wp:positionH>
                <wp:positionV relativeFrom="paragraph">
                  <wp:posOffset>3175</wp:posOffset>
                </wp:positionV>
                <wp:extent cx="2566670" cy="0"/>
                <wp:effectExtent l="0" t="5080" r="0" b="5080"/>
                <wp:wrapNone/>
                <wp:docPr id="9" name=""/>
                <a:graphic xmlns:a="http://schemas.openxmlformats.org/drawingml/2006/main">
                  <a:graphicData uri="http://schemas.microsoft.com/office/word/2010/wordprocessingShape">
                    <wps:wsp>
                      <wps:cNvSpPr/>
                      <wps:spPr>
                        <a:xfrm>
                          <a:off x="0" y="0"/>
                          <a:ext cx="256680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69.4pt,0.25pt" to="371.45pt,0.25pt" stroked="t" o:allowincell="f" style="position:absolute">
                <v:stroke color="black" weight="9360" joinstyle="miter" endcap="flat"/>
                <v:fill o:detectmouseclick="t" on="false"/>
                <w10:wrap type="none"/>
              </v:line>
            </w:pict>
          </mc:Fallback>
        </mc:AlternateConten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480" w:leader="none"/>
        </w:tabs>
        <w:spacing w:lineRule="auto" w:line="386"/>
        <w:ind w:hanging="346" w:start="600" w:end="660"/>
        <w:rPr>
          <w:rFonts w:ascii="Arial" w:hAnsi="Arial" w:eastAsia="Arial" w:cs="Arial"/>
        </w:rPr>
      </w:pPr>
      <w:r>
        <w:rPr>
          <w:rFonts w:eastAsia="Arial" w:cs="Arial" w:ascii="Arial" w:hAnsi="Arial"/>
        </w:rPr>
        <w:t>In response to tenant's request, landlord agrees that tenant may keep ONLY one pet on the premises described as follows [precise description of pet]:</w:t>
      </w:r>
    </w:p>
    <w:tbl>
      <w:tblPr>
        <w:tblW w:w="8780" w:type="dxa"/>
        <w:jc w:val="start"/>
        <w:tblInd w:w="140" w:type="dxa"/>
        <w:tblLayout w:type="fixed"/>
        <w:tblCellMar>
          <w:top w:w="0" w:type="dxa"/>
          <w:start w:w="0" w:type="dxa"/>
          <w:bottom w:w="0" w:type="dxa"/>
          <w:end w:w="0" w:type="dxa"/>
        </w:tblCellMar>
      </w:tblPr>
      <w:tblGrid>
        <w:gridCol w:w="2940"/>
        <w:gridCol w:w="2920"/>
        <w:gridCol w:w="2920"/>
      </w:tblGrid>
      <w:tr>
        <w:trPr>
          <w:trHeight w:val="283" w:hRule="atLeast"/>
        </w:trPr>
        <w:tc>
          <w:tcPr>
            <w:tcW w:w="2940" w:type="dxa"/>
            <w:tcBorders>
              <w:top w:val="single" w:sz="8" w:space="0" w:color="000000"/>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Pet Name:</w:t>
            </w:r>
          </w:p>
        </w:tc>
        <w:tc>
          <w:tcPr>
            <w:tcW w:w="2920" w:type="dxa"/>
            <w:tcBorders>
              <w:top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Animal Type:</w:t>
            </w:r>
          </w:p>
        </w:tc>
        <w:tc>
          <w:tcPr>
            <w:tcW w:w="2920" w:type="dxa"/>
            <w:tcBorders>
              <w:top w:val="single" w:sz="8" w:space="0" w:color="000000"/>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Breed:</w:t>
            </w:r>
          </w:p>
        </w:tc>
      </w:tr>
      <w:tr>
        <w:trPr>
          <w:trHeight w:val="446" w:hRule="atLeast"/>
        </w:trPr>
        <w:tc>
          <w:tcPr>
            <w:tcW w:w="2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283" w:hRule="atLeast"/>
        </w:trPr>
        <w:tc>
          <w:tcPr>
            <w:tcW w:w="2940" w:type="dxa"/>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Color:</w:t>
            </w:r>
          </w:p>
        </w:tc>
        <w:tc>
          <w:tcPr>
            <w:tcW w:w="2920" w:type="dxa"/>
            <w:tcBorders>
              <w:end w:val="single" w:sz="8" w:space="0" w:color="000000"/>
            </w:tcBorders>
          </w:tcPr>
          <w:p>
            <w:pPr>
              <w:pStyle w:val="Normal"/>
              <w:spacing w:lineRule="atLeast" w:line="0"/>
              <w:ind w:start="100" w:end="0"/>
              <w:rPr>
                <w:rFonts w:ascii="Arial" w:hAnsi="Arial" w:eastAsia="Arial" w:cs="Arial"/>
              </w:rPr>
            </w:pPr>
            <w:r>
              <w:rPr>
                <w:rFonts w:eastAsia="Arial" w:cs="Arial" w:ascii="Arial" w:hAnsi="Arial"/>
              </w:rPr>
              <w:t>Age:</w:t>
            </w:r>
          </w:p>
        </w:tc>
        <w:tc>
          <w:tcPr>
            <w:tcW w:w="292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Weight:</w:t>
            </w:r>
          </w:p>
        </w:tc>
      </w:tr>
      <w:tr>
        <w:trPr>
          <w:trHeight w:val="76" w:hRule="atLeast"/>
        </w:trPr>
        <w:tc>
          <w:tcPr>
            <w:tcW w:w="2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6"/>
              </w:rPr>
            </w:pPr>
            <w:r>
              <w:rPr>
                <w:rFonts w:eastAsia="Times New Roman" w:cs="Times New Roman" w:ascii="Times New Roman" w:hAnsi="Times New Roman"/>
                <w:b/>
                <w:sz w:val="6"/>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6"/>
              </w:rPr>
            </w:pPr>
            <w:r>
              <w:rPr>
                <w:rFonts w:eastAsia="Times New Roman" w:cs="Times New Roman" w:ascii="Times New Roman" w:hAnsi="Times New Roman"/>
                <w:sz w:val="6"/>
              </w:rPr>
            </w:r>
          </w:p>
        </w:tc>
      </w:tr>
      <w:tr>
        <w:trPr>
          <w:trHeight w:val="283" w:hRule="atLeast"/>
        </w:trPr>
        <w:tc>
          <w:tcPr>
            <w:tcW w:w="2940" w:type="dxa"/>
            <w:tcBorders>
              <w:start w:val="single" w:sz="8" w:space="0" w:color="000000"/>
              <w:end w:val="single" w:sz="8" w:space="0" w:color="000000"/>
            </w:tcBorders>
          </w:tcPr>
          <w:p>
            <w:pPr>
              <w:pStyle w:val="Normal"/>
              <w:spacing w:lineRule="atLeast" w:line="0"/>
              <w:ind w:start="120" w:end="0"/>
              <w:rPr>
                <w:rFonts w:ascii="Arial" w:hAnsi="Arial" w:eastAsia="Arial" w:cs="Arial"/>
                <w:b/>
              </w:rPr>
            </w:pPr>
            <w:r>
              <w:rPr>
                <w:rFonts w:eastAsia="Arial" w:cs="Arial" w:ascii="Arial" w:hAnsi="Arial"/>
                <w:b/>
              </w:rPr>
              <w:t>License No.:</w:t>
            </w:r>
          </w:p>
        </w:tc>
        <w:tc>
          <w:tcPr>
            <w:tcW w:w="292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City of License:</w:t>
            </w:r>
          </w:p>
        </w:tc>
        <w:tc>
          <w:tcPr>
            <w:tcW w:w="292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Require Shots, including</w:t>
            </w:r>
          </w:p>
        </w:tc>
      </w:tr>
      <w:tr>
        <w:trPr>
          <w:trHeight w:val="324" w:hRule="atLeast"/>
        </w:trPr>
        <w:tc>
          <w:tcPr>
            <w:tcW w:w="2940" w:type="dxa"/>
            <w:tcBorders>
              <w:start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24"/>
              </w:rPr>
            </w:pPr>
            <w:r>
              <w:rPr>
                <w:rFonts w:eastAsia="Times New Roman" w:cs="Times New Roman" w:ascii="Times New Roman" w:hAnsi="Times New Roman"/>
                <w:b/>
                <w:sz w:val="24"/>
              </w:rPr>
            </w:r>
          </w:p>
        </w:tc>
        <w:tc>
          <w:tcPr>
            <w:tcW w:w="2920" w:type="dxa"/>
            <w:tcBorders>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920" w:type="dxa"/>
            <w:tcBorders>
              <w:end w:val="single" w:sz="8" w:space="0" w:color="000000"/>
            </w:tcBorders>
          </w:tcPr>
          <w:p>
            <w:pPr>
              <w:pStyle w:val="Normal"/>
              <w:spacing w:lineRule="atLeast" w:line="0"/>
              <w:ind w:start="100" w:end="0"/>
              <w:rPr>
                <w:rFonts w:ascii="Arial" w:hAnsi="Arial" w:eastAsia="Arial" w:cs="Arial"/>
                <w:b/>
              </w:rPr>
            </w:pPr>
            <w:r>
              <w:rPr>
                <w:rFonts w:eastAsia="Arial" w:cs="Arial" w:ascii="Arial" w:hAnsi="Arial"/>
                <w:b/>
              </w:rPr>
              <w:t>Rabies:</w:t>
            </w:r>
          </w:p>
        </w:tc>
      </w:tr>
      <w:tr>
        <w:trPr>
          <w:trHeight w:val="112" w:hRule="atLeast"/>
        </w:trPr>
        <w:tc>
          <w:tcPr>
            <w:tcW w:w="294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b/>
                <w:sz w:val="9"/>
              </w:rPr>
            </w:pPr>
            <w:r>
              <w:rPr>
                <w:rFonts w:eastAsia="Times New Roman" w:cs="Times New Roman" w:ascii="Times New Roman" w:hAnsi="Times New Roman"/>
                <w:b/>
                <w:sz w:val="9"/>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c>
          <w:tcPr>
            <w:tcW w:w="292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9"/>
              </w:rPr>
            </w:pPr>
            <w:r>
              <w:rPr>
                <w:rFonts w:eastAsia="Times New Roman" w:cs="Times New Roman" w:ascii="Times New Roman" w:hAnsi="Times New Roman"/>
                <w:sz w:val="9"/>
              </w:rPr>
            </w:r>
          </w:p>
        </w:tc>
      </w:tr>
    </w:tbl>
    <w:p>
      <w:pPr>
        <w:pStyle w:val="Normal"/>
        <w:spacing w:lineRule="exact" w:line="20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80" w:end="0"/>
        <w:rPr>
          <w:rFonts w:ascii="Arial" w:hAnsi="Arial" w:eastAsia="Arial" w:cs="Arial"/>
          <w:b/>
        </w:rPr>
      </w:pPr>
      <w:r>
        <w:rPr>
          <w:rFonts w:eastAsia="Arial" w:cs="Arial" w:ascii="Arial" w:hAnsi="Arial"/>
          <w:b/>
        </w:rPr>
        <w:t>Landlord's agreement is conditioned upon all of the following terms.</w:t>
      </w:r>
    </w:p>
    <w:p>
      <w:pPr>
        <w:pStyle w:val="Normal"/>
        <w:spacing w:lineRule="exact" w:line="15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481" w:leader="none"/>
        </w:tabs>
        <w:spacing w:lineRule="auto" w:line="408"/>
        <w:ind w:hanging="354" w:start="600" w:end="740"/>
        <w:rPr>
          <w:rFonts w:ascii="Arial" w:hAnsi="Arial" w:eastAsia="Arial" w:cs="Arial"/>
        </w:rPr>
      </w:pPr>
      <w:r>
        <w:rPr>
          <w:rFonts w:eastAsia="Arial" w:cs="Arial" w:ascii="Arial" w:hAnsi="Arial"/>
        </w:rPr>
        <w:t>The pet described above, and only the pet described above, may be kept on the premises. This agreement shall not be construed as permitting additional pets, or the replacement of the described pet with another in the event of its transfer, loss, or death.</w:t>
      </w:r>
    </w:p>
    <w:p>
      <w:pPr>
        <w:pStyle w:val="Normal"/>
        <w:spacing w:lineRule="exact" w:line="281"/>
        <w:rPr>
          <w:rFonts w:ascii="Arial" w:hAnsi="Arial" w:eastAsia="Arial" w:cs="Arial"/>
        </w:rPr>
      </w:pPr>
      <w:r>
        <w:rPr>
          <w:rFonts w:eastAsia="Arial" w:cs="Arial" w:ascii="Arial" w:hAnsi="Arial"/>
        </w:rPr>
      </w:r>
    </w:p>
    <w:p>
      <w:pPr>
        <w:pStyle w:val="Normal"/>
        <w:numPr>
          <w:ilvl w:val="0"/>
          <w:numId w:val="2"/>
        </w:numPr>
        <w:tabs>
          <w:tab w:val="clear" w:pos="720"/>
          <w:tab w:val="left" w:pos="480" w:leader="none"/>
        </w:tabs>
        <w:spacing w:lineRule="atLeast" w:line="0"/>
        <w:ind w:hanging="239" w:start="480" w:end="0"/>
        <w:rPr>
          <w:rFonts w:ascii="Arial" w:hAnsi="Arial" w:eastAsia="Arial" w:cs="Arial"/>
        </w:rPr>
      </w:pPr>
      <w:r>
        <w:rPr>
          <w:rFonts w:eastAsia="Arial" w:cs="Arial" w:ascii="Arial" w:hAnsi="Arial"/>
        </w:rPr>
        <w:t>Tenant shall post forthwith with landlord additional security in the sum of $</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1">
                <wp:simplePos x="0" y="0"/>
                <wp:positionH relativeFrom="column">
                  <wp:posOffset>4852670</wp:posOffset>
                </wp:positionH>
                <wp:positionV relativeFrom="paragraph">
                  <wp:posOffset>-5715</wp:posOffset>
                </wp:positionV>
                <wp:extent cx="697865" cy="0"/>
                <wp:effectExtent l="0" t="5080" r="0" b="5080"/>
                <wp:wrapNone/>
                <wp:docPr id="10" name=""/>
                <a:graphic xmlns:a="http://schemas.openxmlformats.org/drawingml/2006/main">
                  <a:graphicData uri="http://schemas.microsoft.com/office/word/2010/wordprocessingShape">
                    <wps:wsp>
                      <wps:cNvSpPr/>
                      <wps:spPr>
                        <a:xfrm>
                          <a:off x="0" y="0"/>
                          <a:ext cx="69804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2.1pt,-0.45pt" to="437pt,-0.45pt" stroked="t" o:allowincell="f" style="position:absolute">
                <v:stroke color="black" weight="9360" joinstyle="miter" endcap="flat"/>
                <v:fill o:detectmouseclick="t" on="false"/>
                <w10:wrap type="none"/>
              </v:line>
            </w:pict>
          </mc:Fallback>
        </mc:AlternateContent>
      </w:r>
    </w:p>
    <w:p>
      <w:pPr>
        <w:pStyle w:val="Normal"/>
        <w:spacing w:lineRule="exact" w:line="1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600" w:end="0"/>
        <w:rPr>
          <w:rFonts w:ascii="Arial" w:hAnsi="Arial" w:eastAsia="Arial" w:cs="Arial"/>
        </w:rPr>
      </w:pPr>
      <w:r>
        <w:rPr>
          <w:rFonts w:eastAsia="Arial" w:cs="Arial" w:ascii="Arial" w:hAnsi="Arial"/>
        </w:rPr>
        <w:t>[amount of additional security deposit].</w:t>
      </w:r>
    </w:p>
    <w:p>
      <w:pPr>
        <w:pStyle w:val="Normal"/>
        <w:spacing w:lineRule="exact" w:line="130"/>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495" w:leader="none"/>
        </w:tabs>
        <w:spacing w:lineRule="auto" w:line="372"/>
        <w:ind w:hanging="374" w:start="620" w:end="740"/>
        <w:rPr>
          <w:rFonts w:ascii="Arial" w:hAnsi="Arial" w:eastAsia="Arial" w:cs="Arial"/>
        </w:rPr>
      </w:pPr>
      <w:r>
        <w:rPr>
          <w:rFonts w:eastAsia="Arial" w:cs="Arial" w:ascii="Arial" w:hAnsi="Arial"/>
        </w:rPr>
        <w:t>Tenant shall comply with all applicable laws, ordinances and regulations pertaining to pets and the keeping and care of animals.</w:t>
      </w:r>
    </w:p>
    <w:p>
      <w:pPr>
        <w:pStyle w:val="Normal"/>
        <w:numPr>
          <w:ilvl w:val="0"/>
          <w:numId w:val="3"/>
        </w:numPr>
        <w:tabs>
          <w:tab w:val="clear" w:pos="720"/>
          <w:tab w:val="left" w:pos="485" w:leader="none"/>
        </w:tabs>
        <w:spacing w:lineRule="auto" w:line="376"/>
        <w:ind w:hanging="354" w:start="600" w:end="760"/>
        <w:rPr>
          <w:rFonts w:ascii="Arial" w:hAnsi="Arial" w:eastAsia="Arial" w:cs="Arial"/>
        </w:rPr>
      </w:pPr>
      <w:r>
        <w:rPr>
          <w:rFonts w:eastAsia="Arial" w:cs="Arial" w:ascii="Arial" w:hAnsi="Arial"/>
        </w:rPr>
        <w:t>In the event the described pet is a bird, it shall not be permitted outside of its cage. In the event the described pet is a fish or group of fish, the container or aquarium shall</w:t>
      </w:r>
    </w:p>
    <w:tbl>
      <w:tblPr>
        <w:tblW w:w="7660" w:type="dxa"/>
        <w:jc w:val="start"/>
        <w:tblInd w:w="600" w:type="dxa"/>
        <w:tblLayout w:type="fixed"/>
        <w:tblCellMar>
          <w:top w:w="0" w:type="dxa"/>
          <w:start w:w="0" w:type="dxa"/>
          <w:bottom w:w="0" w:type="dxa"/>
          <w:end w:w="0" w:type="dxa"/>
        </w:tblCellMar>
      </w:tblPr>
      <w:tblGrid>
        <w:gridCol w:w="3220"/>
        <w:gridCol w:w="760"/>
        <w:gridCol w:w="3680"/>
      </w:tblGrid>
      <w:tr>
        <w:trPr>
          <w:trHeight w:val="237" w:hRule="atLeast"/>
        </w:trPr>
        <w:tc>
          <w:tcPr>
            <w:tcW w:w="3220" w:type="dxa"/>
            <w:tcBorders/>
          </w:tcPr>
          <w:p>
            <w:pPr>
              <w:pStyle w:val="Normal"/>
              <w:spacing w:lineRule="atLeast" w:line="0"/>
              <w:ind w:start="20" w:end="0"/>
              <w:rPr>
                <w:rFonts w:ascii="Arial" w:hAnsi="Arial" w:eastAsia="Arial" w:cs="Arial"/>
              </w:rPr>
            </w:pPr>
            <w:r>
              <w:rPr>
                <w:rFonts w:eastAsia="Arial" w:cs="Arial" w:ascii="Arial" w:hAnsi="Arial"/>
              </w:rPr>
              <w:t>not exceed a net loaded weight of</w:t>
            </w:r>
          </w:p>
        </w:tc>
        <w:tc>
          <w:tcPr>
            <w:tcW w:w="760" w:type="dxa"/>
            <w:tcBorders>
              <w:bottom w:val="single" w:sz="8" w:space="0" w:color="000000"/>
            </w:tcBorders>
          </w:tcPr>
          <w:p>
            <w:pPr>
              <w:pStyle w:val="Normal"/>
              <w:snapToGrid w:val="false"/>
              <w:spacing w:lineRule="atLeast" w:line="0"/>
              <w:rPr>
                <w:rFonts w:ascii="Times New Roman" w:hAnsi="Times New Roman" w:eastAsia="Times New Roman" w:cs="Times New Roman"/>
              </w:rPr>
            </w:pPr>
            <w:r>
              <w:rPr>
                <w:rFonts w:eastAsia="Times New Roman" w:cs="Times New Roman" w:ascii="Times New Roman" w:hAnsi="Times New Roman"/>
              </w:rPr>
            </w:r>
          </w:p>
        </w:tc>
        <w:tc>
          <w:tcPr>
            <w:tcW w:w="3680" w:type="dxa"/>
            <w:tcBorders/>
          </w:tcPr>
          <w:p>
            <w:pPr>
              <w:pStyle w:val="Normal"/>
              <w:spacing w:lineRule="atLeast" w:line="0"/>
              <w:ind w:start="60" w:end="0"/>
              <w:rPr>
                <w:rFonts w:ascii="Arial" w:hAnsi="Arial" w:eastAsia="Arial" w:cs="Arial"/>
              </w:rPr>
            </w:pPr>
            <w:r>
              <w:rPr>
                <w:rFonts w:eastAsia="Arial" w:cs="Arial" w:ascii="Arial" w:hAnsi="Arial"/>
              </w:rPr>
              <w:t>pounds, and shall be kept in a safe and</w:t>
            </w:r>
          </w:p>
        </w:tc>
      </w:tr>
      <w:tr>
        <w:trPr>
          <w:trHeight w:val="388" w:hRule="atLeast"/>
        </w:trPr>
        <w:tc>
          <w:tcPr>
            <w:tcW w:w="3220" w:type="dxa"/>
            <w:tcBorders/>
          </w:tcPr>
          <w:p>
            <w:pPr>
              <w:pStyle w:val="Normal"/>
              <w:spacing w:lineRule="atLeast" w:line="0"/>
              <w:rPr>
                <w:rFonts w:ascii="Arial" w:hAnsi="Arial" w:eastAsia="Arial" w:cs="Arial"/>
              </w:rPr>
            </w:pPr>
            <w:r>
              <w:rPr>
                <w:rFonts w:eastAsia="Arial" w:cs="Arial" w:ascii="Arial" w:hAnsi="Arial"/>
              </w:rPr>
              <w:t>secure location.</w:t>
            </w:r>
          </w:p>
        </w:tc>
        <w:tc>
          <w:tcPr>
            <w:tcW w:w="76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3680" w:type="dxa"/>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pStyle w:val="Normal"/>
        <w:spacing w:lineRule="exact" w:line="79"/>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4"/>
        </w:numPr>
        <w:tabs>
          <w:tab w:val="clear" w:pos="720"/>
          <w:tab w:val="left" w:pos="485" w:leader="none"/>
        </w:tabs>
        <w:spacing w:lineRule="auto" w:line="376"/>
        <w:ind w:hanging="349" w:start="600" w:end="900"/>
        <w:rPr>
          <w:rFonts w:ascii="Arial" w:hAnsi="Arial" w:eastAsia="Arial" w:cs="Arial"/>
        </w:rPr>
      </w:pPr>
      <w:r>
        <w:rPr>
          <w:rFonts w:eastAsia="Arial" w:cs="Arial" w:ascii="Arial" w:hAnsi="Arial"/>
        </w:rPr>
        <w:t>The pet must be neutered or spayed as applicable [cross out and initial if not part of agreement].</w:t>
      </w:r>
    </w:p>
    <w:p>
      <w:pPr>
        <w:pStyle w:val="Normal"/>
        <w:numPr>
          <w:ilvl w:val="0"/>
          <w:numId w:val="4"/>
        </w:numPr>
        <w:tabs>
          <w:tab w:val="clear" w:pos="720"/>
          <w:tab w:val="left" w:pos="485" w:leader="none"/>
        </w:tabs>
        <w:spacing w:lineRule="auto" w:line="372"/>
        <w:ind w:hanging="349" w:start="600" w:end="700"/>
        <w:rPr>
          <w:rFonts w:ascii="Arial" w:hAnsi="Arial" w:eastAsia="Arial" w:cs="Arial"/>
        </w:rPr>
      </w:pPr>
      <w:r>
        <w:rPr>
          <w:rFonts w:eastAsia="Arial" w:cs="Arial" w:ascii="Arial" w:hAnsi="Arial"/>
        </w:rPr>
        <w:t>All pet dogs and cats must be housebroken. The pet may not be allowed to urinate or defecate on any unprotected carpet inside the premises. Tenant shall immediately remove and properly dispose of any and all pet waste inside and outside the premises.</w:t>
      </w:r>
    </w:p>
    <w:p>
      <w:pPr>
        <w:pStyle w:val="Normal"/>
        <w:numPr>
          <w:ilvl w:val="0"/>
          <w:numId w:val="4"/>
        </w:numPr>
        <w:tabs>
          <w:tab w:val="clear" w:pos="720"/>
          <w:tab w:val="left" w:pos="485" w:leader="none"/>
        </w:tabs>
        <w:spacing w:lineRule="auto" w:line="422"/>
        <w:ind w:hanging="349" w:start="600" w:end="720"/>
        <w:jc w:val="center"/>
        <w:rPr>
          <w:rFonts w:ascii="Arial" w:hAnsi="Arial" w:eastAsia="Arial" w:cs="Arial"/>
        </w:rPr>
      </w:pPr>
      <w:r>
        <w:rPr>
          <w:rFonts w:eastAsia="Arial" w:cs="Arial" w:ascii="Arial" w:hAnsi="Arial"/>
        </w:rPr>
        <w:t>Tenant shall prevent the pet from becoming an annoyance to, or source of discomfort or complaints from, other tenants of the building or complex, or neighbors. Any and</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12">
                <wp:simplePos x="0" y="0"/>
                <wp:positionH relativeFrom="column">
                  <wp:posOffset>1868805</wp:posOffset>
                </wp:positionH>
                <wp:positionV relativeFrom="paragraph">
                  <wp:posOffset>285750</wp:posOffset>
                </wp:positionV>
                <wp:extent cx="2008505" cy="0"/>
                <wp:effectExtent l="0" t="3175" r="0" b="3175"/>
                <wp:wrapNone/>
                <wp:docPr id="11" name=""/>
                <a:graphic xmlns:a="http://schemas.openxmlformats.org/drawingml/2006/main">
                  <a:graphicData uri="http://schemas.microsoft.com/office/word/2010/wordprocessingShape">
                    <wps:wsp>
                      <wps:cNvSpPr/>
                      <wps:spPr>
                        <a:xfrm>
                          <a:off x="0" y="0"/>
                          <a:ext cx="2008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7.15pt,22.5pt" to="305.25pt,2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1869440</wp:posOffset>
                </wp:positionH>
                <wp:positionV relativeFrom="paragraph">
                  <wp:posOffset>261620</wp:posOffset>
                </wp:positionV>
                <wp:extent cx="2008505" cy="0"/>
                <wp:effectExtent l="0" t="3175" r="0" b="3175"/>
                <wp:wrapNone/>
                <wp:docPr id="12" name=""/>
                <a:graphic xmlns:a="http://schemas.openxmlformats.org/drawingml/2006/main">
                  <a:graphicData uri="http://schemas.microsoft.com/office/word/2010/wordprocessingShape">
                    <wps:wsp>
                      <wps:cNvSpPr/>
                      <wps:spPr>
                        <a:xfrm>
                          <a:off x="0" y="0"/>
                          <a:ext cx="2008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7.2pt,20.6pt" to="305.3pt,20.6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9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320"/>
        <w:jc w:val="center"/>
        <w:rPr>
          <w:rFonts w:ascii="Arial" w:hAnsi="Arial" w:eastAsia="Arial" w:cs="Arial"/>
          <w:b/>
        </w:rPr>
      </w:pPr>
      <w:r>
        <w:rPr>
          <w:rFonts w:eastAsia="Arial" w:cs="Arial" w:ascii="Arial" w:hAnsi="Arial"/>
          <w:b/>
        </w:rPr>
        <w:t>PET AGREEMENT</w:t>
      </w:r>
    </w:p>
    <w:p>
      <w:pPr>
        <w:sectPr>
          <w:type w:val="nextPage"/>
          <w:pgSz w:w="12240" w:h="15840"/>
          <w:pgMar w:left="1440" w:right="1440" w:gutter="0" w:header="0" w:top="580" w:footer="0" w:bottom="233"/>
          <w:pgNumType w:fmt="decimal"/>
          <w:formProt w:val="false"/>
          <w:textDirection w:val="lrTb"/>
          <w:docGrid w:type="default" w:linePitch="360" w:charSpace="0"/>
        </w:sectPr>
      </w:pPr>
    </w:p>
    <w:p>
      <w:pPr>
        <w:pStyle w:val="Normal"/>
        <w:spacing w:lineRule="exact" w:line="32"/>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340" w:end="0"/>
        <w:rPr>
          <w:rFonts w:ascii="Arial" w:hAnsi="Arial" w:eastAsia="Arial" w:cs="Arial"/>
          <w:sz w:val="16"/>
        </w:rPr>
      </w:pPr>
      <w:r>
        <w:rPr>
          <w:rFonts w:eastAsia="Arial" w:cs="Arial" w:ascii="Arial" w:hAnsi="Arial"/>
          <w:sz w:val="16"/>
        </w:rPr>
        <w:t>Copyright 2001 Landlord.com</w:t>
      </w:r>
    </w:p>
    <w:p>
      <w:pPr>
        <w:sectPr>
          <w:type w:val="continuous"/>
          <w:pgSz w:w="12240" w:h="15840"/>
          <w:pgMar w:left="1440" w:right="1440" w:gutter="0" w:header="0" w:top="580" w:footer="0" w:bottom="233"/>
          <w:formProt w:val="false"/>
          <w:textDirection w:val="lrTb"/>
          <w:docGrid w:type="default" w:linePitch="360" w:charSpace="0"/>
        </w:sectPr>
      </w:pPr>
    </w:p>
    <w:p>
      <w:pPr>
        <w:pStyle w:val="Normal"/>
        <w:spacing w:lineRule="auto" w:line="374"/>
        <w:ind w:start="600" w:end="1640"/>
        <w:rPr>
          <w:rFonts w:ascii="Arial" w:hAnsi="Arial" w:eastAsia="Arial" w:cs="Arial"/>
        </w:rPr>
      </w:pPr>
      <w:bookmarkStart w:id="1" w:name="page2"/>
      <w:bookmarkEnd w:id="1"/>
      <w:r>
        <mc:AlternateContent>
          <mc:Choice Requires="wps">
            <w:drawing>
              <wp:anchor behindDoc="1" distT="0" distB="0" distL="114935" distR="114935" simplePos="0" locked="0" layoutInCell="0" allowOverlap="1" relativeHeight="14">
                <wp:simplePos x="0" y="0"/>
                <wp:positionH relativeFrom="page">
                  <wp:posOffset>7459345</wp:posOffset>
                </wp:positionH>
                <wp:positionV relativeFrom="page">
                  <wp:posOffset>264795</wp:posOffset>
                </wp:positionV>
                <wp:extent cx="0" cy="9479280"/>
                <wp:effectExtent l="6350" t="0" r="6350" b="0"/>
                <wp:wrapNone/>
                <wp:docPr id="13" name=""/>
                <a:graphic xmlns:a="http://schemas.openxmlformats.org/drawingml/2006/main">
                  <a:graphicData uri="http://schemas.microsoft.com/office/word/2010/wordprocessingShape">
                    <wps:wsp>
                      <wps:cNvSpPr/>
                      <wps:spPr>
                        <a:xfrm>
                          <a:off x="0" y="0"/>
                          <a:ext cx="0" cy="9479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587.35pt,20.85pt" to="587.35pt,767.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5">
                <wp:simplePos x="0" y="0"/>
                <wp:positionH relativeFrom="page">
                  <wp:posOffset>255905</wp:posOffset>
                </wp:positionH>
                <wp:positionV relativeFrom="page">
                  <wp:posOffset>271145</wp:posOffset>
                </wp:positionV>
                <wp:extent cx="7209790" cy="0"/>
                <wp:effectExtent l="0" t="6350" r="0" b="6350"/>
                <wp:wrapNone/>
                <wp:docPr id="14" name=""/>
                <a:graphic xmlns:a="http://schemas.openxmlformats.org/drawingml/2006/main">
                  <a:graphicData uri="http://schemas.microsoft.com/office/word/2010/wordprocessingShape">
                    <wps:wsp>
                      <wps:cNvSpPr/>
                      <wps:spPr>
                        <a:xfrm>
                          <a:off x="0" y="0"/>
                          <a:ext cx="7209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15pt,21.35pt" to="587.8pt,21.35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6">
                <wp:simplePos x="0" y="0"/>
                <wp:positionH relativeFrom="page">
                  <wp:posOffset>262255</wp:posOffset>
                </wp:positionH>
                <wp:positionV relativeFrom="page">
                  <wp:posOffset>264795</wp:posOffset>
                </wp:positionV>
                <wp:extent cx="0" cy="9479280"/>
                <wp:effectExtent l="6350" t="0" r="6350" b="0"/>
                <wp:wrapNone/>
                <wp:docPr id="15" name=""/>
                <a:graphic xmlns:a="http://schemas.openxmlformats.org/drawingml/2006/main">
                  <a:graphicData uri="http://schemas.microsoft.com/office/word/2010/wordprocessingShape">
                    <wps:wsp>
                      <wps:cNvSpPr/>
                      <wps:spPr>
                        <a:xfrm>
                          <a:off x="0" y="0"/>
                          <a:ext cx="0" cy="947916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65pt,20.85pt" to="20.65pt,767.2pt" stroked="t" o:allowincell="f" style="position:absolute;mso-position-horizontal-relative:page;mso-position-vertical-relative:pag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0" allowOverlap="1" relativeHeight="17">
                <wp:simplePos x="0" y="0"/>
                <wp:positionH relativeFrom="page">
                  <wp:posOffset>255905</wp:posOffset>
                </wp:positionH>
                <wp:positionV relativeFrom="page">
                  <wp:posOffset>9737725</wp:posOffset>
                </wp:positionV>
                <wp:extent cx="7209790" cy="0"/>
                <wp:effectExtent l="0" t="6350" r="0" b="6350"/>
                <wp:wrapNone/>
                <wp:docPr id="16" name=""/>
                <a:graphic xmlns:a="http://schemas.openxmlformats.org/drawingml/2006/main">
                  <a:graphicData uri="http://schemas.microsoft.com/office/word/2010/wordprocessingShape">
                    <wps:wsp>
                      <wps:cNvSpPr/>
                      <wps:spPr>
                        <a:xfrm>
                          <a:off x="0" y="0"/>
                          <a:ext cx="7209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20.15pt,766.75pt" to="587.8pt,766.75pt" stroked="t" o:allowincell="f" style="position:absolute;mso-position-horizontal-relative:page;mso-position-vertical-relative:page">
                <v:stroke color="black" weight="12600" joinstyle="miter" endcap="flat"/>
                <v:fill o:detectmouseclick="t" on="false"/>
                <w10:wrap type="none"/>
              </v:line>
            </w:pict>
          </mc:Fallback>
        </mc:AlternateContent>
      </w:r>
      <w:r>
        <w:rPr>
          <w:rFonts w:eastAsia="Arial" w:cs="Arial" w:ascii="Arial" w:hAnsi="Arial"/>
        </w:rPr>
        <w:t>all urine, fecal matter, or other excretions from the pet shall be cleaned up by tenant immediately.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83" w:leader="none"/>
        </w:tabs>
        <w:spacing w:lineRule="auto" w:line="376"/>
        <w:ind w:hanging="350" w:start="580" w:end="1480"/>
        <w:rPr>
          <w:rFonts w:ascii="Arial" w:hAnsi="Arial" w:eastAsia="Arial" w:cs="Arial"/>
        </w:rPr>
      </w:pPr>
      <w:r>
        <w:rPr>
          <w:rFonts w:eastAsia="Arial" w:cs="Arial" w:ascii="Arial" w:hAnsi="Arial"/>
        </w:rPr>
        <w:t>Tenant shall prevent the pet from doing any damage to the rental unit or common areas or other rental units in the building or complex. Pet shall not be fed or watered directly on any carpeted area in the rental unit. Tenant shall not permit the infestation of the unit by fleas or other vermin caused by the pet.</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369"/>
        <w:ind w:hanging="354" w:start="580" w:end="1420"/>
        <w:rPr>
          <w:rFonts w:ascii="Arial" w:hAnsi="Arial" w:eastAsia="Arial" w:cs="Arial"/>
        </w:rPr>
      </w:pPr>
      <w:r>
        <w:rPr>
          <w:rFonts w:eastAsia="Arial" w:cs="Arial" w:ascii="Arial" w:hAnsi="Arial"/>
        </w:rPr>
        <w:t>I 1. Tenant shall not permit the pet outside the rental unit unless restrained by a leash. Pet is not allowed in any laundry room, pool area, clubhouse or other recreational facility.</w:t>
      </w:r>
    </w:p>
    <w:p>
      <w:pPr>
        <w:pStyle w:val="Normal"/>
        <w:spacing w:lineRule="exact" w:line="1"/>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83" w:leader="none"/>
        </w:tabs>
        <w:spacing w:lineRule="auto" w:line="376"/>
        <w:ind w:hanging="354" w:start="580" w:end="1540"/>
        <w:rPr>
          <w:rFonts w:ascii="Arial" w:hAnsi="Arial" w:eastAsia="Arial" w:cs="Arial"/>
        </w:rPr>
      </w:pPr>
      <w:r>
        <w:rPr>
          <w:rFonts w:eastAsia="Arial" w:cs="Arial" w:ascii="Arial" w:hAnsi="Arial"/>
        </w:rPr>
        <w:t>Tenant shall be liable to owner for all damages or expenses arising out of the actions of the pet, and shall hold landlord and his agents and employees harmless from all liability or loss arising out of the actions of the pet.</w:t>
      </w:r>
    </w:p>
    <w:p>
      <w:pPr>
        <w:pStyle w:val="Normal"/>
        <w:numPr>
          <w:ilvl w:val="0"/>
          <w:numId w:val="6"/>
        </w:numPr>
        <w:tabs>
          <w:tab w:val="clear" w:pos="720"/>
          <w:tab w:val="left" w:pos="596" w:leader="none"/>
        </w:tabs>
        <w:spacing w:lineRule="auto" w:line="376"/>
        <w:ind w:hanging="350" w:start="580" w:end="1360"/>
        <w:rPr>
          <w:rFonts w:ascii="Arial" w:hAnsi="Arial" w:eastAsia="Arial" w:cs="Arial"/>
        </w:rPr>
      </w:pPr>
      <w:r>
        <w:rPr>
          <w:rFonts w:eastAsia="Arial" w:cs="Arial" w:ascii="Arial" w:hAnsi="Arial"/>
        </w:rPr>
        <w:t>In the event landlord, in his sole discretion, shall determine that it is in his best interest to revoke this agreement, he may do so on 30 days written notice to tenant to remove the pet. Tenant shall permanently remove the pet from the premises within thirty days in compliance with such notice. The additional deposit posted in connection herewith shall remain a portion of the security deposit to be accounted for according to law upon vacation of the premises by tenant.</w:t>
      </w:r>
    </w:p>
    <w:p>
      <w:pPr>
        <w:pStyle w:val="Normal"/>
        <w:spacing w:lineRule="exact" w:line="2"/>
        <w:rPr>
          <w:rFonts w:ascii="Arial" w:hAnsi="Arial" w:eastAsia="Arial" w:cs="Arial"/>
        </w:rPr>
      </w:pPr>
      <w:r>
        <w:rPr>
          <w:rFonts w:eastAsia="Arial" w:cs="Arial" w:ascii="Arial" w:hAnsi="Arial"/>
        </w:rPr>
      </w:r>
    </w:p>
    <w:p>
      <w:pPr>
        <w:pStyle w:val="Normal"/>
        <w:numPr>
          <w:ilvl w:val="0"/>
          <w:numId w:val="6"/>
        </w:numPr>
        <w:tabs>
          <w:tab w:val="clear" w:pos="720"/>
          <w:tab w:val="left" w:pos="588" w:leader="none"/>
        </w:tabs>
        <w:spacing w:lineRule="auto" w:line="376"/>
        <w:ind w:hanging="354" w:start="580" w:end="1460"/>
        <w:rPr>
          <w:rFonts w:ascii="Arial" w:hAnsi="Arial" w:eastAsia="Arial" w:cs="Arial"/>
        </w:rPr>
      </w:pPr>
      <w:r>
        <w:rPr>
          <w:rFonts w:eastAsia="Arial" w:cs="Arial" w:ascii="Arial" w:hAnsi="Arial"/>
        </w:rPr>
        <w:t>After tenants vacate the premises, they shall reimburse landlord for the cost of any necessary de-fleeing, deodorizing, and shampooing of carpet to protect future tenants from possible health hazards.</w:t>
      </w:r>
    </w:p>
    <w:p>
      <w:pPr>
        <w:pStyle w:val="Normal"/>
        <w:numPr>
          <w:ilvl w:val="0"/>
          <w:numId w:val="7"/>
        </w:numPr>
        <w:tabs>
          <w:tab w:val="clear" w:pos="720"/>
          <w:tab w:val="left" w:pos="585" w:leader="none"/>
        </w:tabs>
        <w:spacing w:lineRule="auto" w:line="384"/>
        <w:ind w:hanging="354" w:start="580" w:end="1520"/>
        <w:rPr>
          <w:rFonts w:ascii="Arial" w:hAnsi="Arial" w:eastAsia="Arial" w:cs="Arial"/>
        </w:rPr>
      </w:pPr>
      <w:r>
        <w:rPr>
          <w:rFonts w:eastAsia="Arial" w:cs="Arial" w:ascii="Arial" w:hAnsi="Arial"/>
        </w:rPr>
        <w:t>This agreement is an addendum to the rental agreement by which the tenant rents the premises described above, and upon execution by all parties shall become a part thereof, as if it had originally been incorporated into the text of the agreement. The breach of any term of this agreement shall be deemed a breach of the rental agreement, and subject to all remedies available under state law.</w:t>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18">
                <wp:simplePos x="0" y="0"/>
                <wp:positionH relativeFrom="column">
                  <wp:posOffset>481330</wp:posOffset>
                </wp:positionH>
                <wp:positionV relativeFrom="paragraph">
                  <wp:posOffset>3175</wp:posOffset>
                </wp:positionV>
                <wp:extent cx="1395730" cy="0"/>
                <wp:effectExtent l="0" t="6350" r="0" b="6350"/>
                <wp:wrapNone/>
                <wp:docPr id="17" name=""/>
                <a:graphic xmlns:a="http://schemas.openxmlformats.org/drawingml/2006/main">
                  <a:graphicData uri="http://schemas.microsoft.com/office/word/2010/wordprocessingShape">
                    <wps:wsp>
                      <wps:cNvSpPr/>
                      <wps:spPr>
                        <a:xfrm>
                          <a:off x="0" y="0"/>
                          <a:ext cx="1395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7.9pt,0.25pt" to="147.75pt,0.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2398395</wp:posOffset>
                </wp:positionH>
                <wp:positionV relativeFrom="paragraph">
                  <wp:posOffset>3175</wp:posOffset>
                </wp:positionV>
                <wp:extent cx="2776855" cy="0"/>
                <wp:effectExtent l="0" t="6350" r="0" b="6350"/>
                <wp:wrapNone/>
                <wp:docPr id="18" name=""/>
                <a:graphic xmlns:a="http://schemas.openxmlformats.org/drawingml/2006/main">
                  <a:graphicData uri="http://schemas.microsoft.com/office/word/2010/wordprocessingShape">
                    <wps:wsp>
                      <wps:cNvSpPr/>
                      <wps:spPr>
                        <a:xfrm>
                          <a:off x="0" y="0"/>
                          <a:ext cx="277668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8.85pt,0.25pt" to="407.45pt,0.25pt" stroked="t" o:allowincell="f" style="position:absolute">
                <v:stroke color="black" weight="12600" joinstyle="miter" endcap="flat"/>
                <v:fill o:detectmouseclick="t" on="false"/>
                <w10:wrap type="none"/>
              </v:line>
            </w:pict>
          </mc:Fallback>
        </mc:AlternateContent>
      </w:r>
    </w:p>
    <w:p>
      <w:pPr>
        <w:pStyle w:val="Normal"/>
        <w:spacing w:lineRule="exact" w:line="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00" w:end="0"/>
        <w:rPr>
          <w:rFonts w:ascii="Arial" w:hAnsi="Arial" w:eastAsia="Arial" w:cs="Arial"/>
        </w:rPr>
      </w:pPr>
      <w:r>
        <w:rPr>
          <w:rFonts w:eastAsia="Arial" w:cs="Arial" w:ascii="Arial" w:hAnsi="Arial"/>
        </w:rPr>
        <w:t>Tenant's Signature</w:t>
      </w:r>
    </w:p>
    <w:p>
      <w:pPr>
        <w:pStyle w:val="Normal"/>
        <w:spacing w:lineRule="exact" w:line="24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0">
                <wp:simplePos x="0" y="0"/>
                <wp:positionH relativeFrom="column">
                  <wp:posOffset>484505</wp:posOffset>
                </wp:positionH>
                <wp:positionV relativeFrom="paragraph">
                  <wp:posOffset>6350</wp:posOffset>
                </wp:positionV>
                <wp:extent cx="1395730" cy="0"/>
                <wp:effectExtent l="0" t="5080" r="0" b="5080"/>
                <wp:wrapNone/>
                <wp:docPr id="19" name=""/>
                <a:graphic xmlns:a="http://schemas.openxmlformats.org/drawingml/2006/main">
                  <a:graphicData uri="http://schemas.microsoft.com/office/word/2010/wordprocessingShape">
                    <wps:wsp>
                      <wps:cNvSpPr/>
                      <wps:spPr>
                        <a:xfrm>
                          <a:off x="0" y="0"/>
                          <a:ext cx="1395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8.15pt,0.5pt" to="148pt,0.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2398395</wp:posOffset>
                </wp:positionH>
                <wp:positionV relativeFrom="paragraph">
                  <wp:posOffset>635</wp:posOffset>
                </wp:positionV>
                <wp:extent cx="2780030" cy="0"/>
                <wp:effectExtent l="0" t="5080" r="0" b="5080"/>
                <wp:wrapNone/>
                <wp:docPr id="20" name=""/>
                <a:graphic xmlns:a="http://schemas.openxmlformats.org/drawingml/2006/main">
                  <a:graphicData uri="http://schemas.microsoft.com/office/word/2010/wordprocessingShape">
                    <wps:wsp>
                      <wps:cNvSpPr/>
                      <wps:spPr>
                        <a:xfrm>
                          <a:off x="0" y="0"/>
                          <a:ext cx="27799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8.85pt,0pt" to="407.7pt,0pt" stroked="t" o:allowincell="f" style="position:absolute">
                <v:stroke color="black" weight="9360" joinstyle="miter" endcap="flat"/>
                <v:fill o:detectmouseclick="t" on="false"/>
                <w10:wrap type="none"/>
              </v:line>
            </w:pict>
          </mc:Fallback>
        </mc:AlternateContent>
      </w:r>
    </w:p>
    <w:p>
      <w:pPr>
        <w:pStyle w:val="Normal"/>
        <w:spacing w:lineRule="exact" w:line="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20" w:end="0"/>
        <w:rPr>
          <w:rFonts w:ascii="Arial" w:hAnsi="Arial" w:eastAsia="Arial" w:cs="Arial"/>
        </w:rPr>
      </w:pPr>
      <w:r>
        <w:rPr>
          <w:rFonts w:eastAsia="Arial" w:cs="Arial" w:ascii="Arial" w:hAnsi="Arial"/>
        </w:rPr>
        <w:t>Tenant's Signature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2">
                <wp:simplePos x="0" y="0"/>
                <wp:positionH relativeFrom="column">
                  <wp:posOffset>481330</wp:posOffset>
                </wp:positionH>
                <wp:positionV relativeFrom="paragraph">
                  <wp:posOffset>3175</wp:posOffset>
                </wp:positionV>
                <wp:extent cx="1395730" cy="0"/>
                <wp:effectExtent l="0" t="5080" r="0" b="5080"/>
                <wp:wrapNone/>
                <wp:docPr id="21" name=""/>
                <a:graphic xmlns:a="http://schemas.openxmlformats.org/drawingml/2006/main">
                  <a:graphicData uri="http://schemas.microsoft.com/office/word/2010/wordprocessingShape">
                    <wps:wsp>
                      <wps:cNvSpPr/>
                      <wps:spPr>
                        <a:xfrm>
                          <a:off x="0" y="0"/>
                          <a:ext cx="139572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9pt,0.25pt" to="147.75pt,0.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2398395</wp:posOffset>
                </wp:positionH>
                <wp:positionV relativeFrom="paragraph">
                  <wp:posOffset>635</wp:posOffset>
                </wp:positionV>
                <wp:extent cx="2776855" cy="0"/>
                <wp:effectExtent l="0" t="5080" r="0" b="5080"/>
                <wp:wrapNone/>
                <wp:docPr id="22" name=""/>
                <a:graphic xmlns:a="http://schemas.openxmlformats.org/drawingml/2006/main">
                  <a:graphicData uri="http://schemas.microsoft.com/office/word/2010/wordprocessingShape">
                    <wps:wsp>
                      <wps:cNvSpPr/>
                      <wps:spPr>
                        <a:xfrm>
                          <a:off x="0" y="0"/>
                          <a:ext cx="277668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188.85pt,0pt" to="407.45pt,0pt" stroked="t" o:allowincell="f" style="position:absolute">
                <v:stroke color="black" weight="9360" joinstyle="miter" endcap="flat"/>
                <v:fill o:detectmouseclick="t" on="false"/>
                <w10:wrap type="none"/>
              </v:line>
            </w:pict>
          </mc:Fallback>
        </mc:AlternateContent>
      </w:r>
    </w:p>
    <w:p>
      <w:pPr>
        <w:pStyle w:val="Normal"/>
        <w:spacing w:lineRule="atLeast" w:line="0"/>
        <w:ind w:start="5300" w:end="0"/>
        <w:rPr>
          <w:rFonts w:ascii="Arial" w:hAnsi="Arial" w:eastAsia="Arial" w:cs="Arial"/>
        </w:rPr>
      </w:pPr>
      <w:r>
        <w:rPr>
          <w:rFonts w:eastAsia="Arial" w:cs="Arial" w:ascii="Arial" w:hAnsi="Arial"/>
        </w:rPr>
        <w:t>Tenant's Signature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4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4">
                <wp:simplePos x="0" y="0"/>
                <wp:positionH relativeFrom="column">
                  <wp:posOffset>484505</wp:posOffset>
                </wp:positionH>
                <wp:positionV relativeFrom="paragraph">
                  <wp:posOffset>3175</wp:posOffset>
                </wp:positionV>
                <wp:extent cx="1395730" cy="0"/>
                <wp:effectExtent l="0" t="6350" r="0" b="6350"/>
                <wp:wrapNone/>
                <wp:docPr id="23" name=""/>
                <a:graphic xmlns:a="http://schemas.openxmlformats.org/drawingml/2006/main">
                  <a:graphicData uri="http://schemas.microsoft.com/office/word/2010/wordprocessingShape">
                    <wps:wsp>
                      <wps:cNvSpPr/>
                      <wps:spPr>
                        <a:xfrm>
                          <a:off x="0" y="0"/>
                          <a:ext cx="13957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38.15pt,0.25pt" to="148pt,0.25pt" stroked="t" o:allowincell="f" style="position:absolute">
                <v:stroke color="black" weight="1260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2398395</wp:posOffset>
                </wp:positionH>
                <wp:positionV relativeFrom="paragraph">
                  <wp:posOffset>635</wp:posOffset>
                </wp:positionV>
                <wp:extent cx="2780030" cy="0"/>
                <wp:effectExtent l="0" t="6350" r="0" b="6350"/>
                <wp:wrapNone/>
                <wp:docPr id="24" name=""/>
                <a:graphic xmlns:a="http://schemas.openxmlformats.org/drawingml/2006/main">
                  <a:graphicData uri="http://schemas.microsoft.com/office/word/2010/wordprocessingShape">
                    <wps:wsp>
                      <wps:cNvSpPr/>
                      <wps:spPr>
                        <a:xfrm>
                          <a:off x="0" y="0"/>
                          <a:ext cx="2779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8.85pt,0pt" to="407.7pt,0pt" stroked="t" o:allowincell="f" style="position:absolute">
                <v:stroke color="black" weight="12600" joinstyle="miter" endcap="flat"/>
                <v:fill o:detectmouseclick="t" on="false"/>
                <w10:wrap type="none"/>
              </v:line>
            </w:pict>
          </mc:Fallback>
        </mc:AlternateContent>
      </w:r>
    </w:p>
    <w:p>
      <w:pPr>
        <w:pStyle w:val="Normal"/>
        <w:spacing w:lineRule="atLeast" w:line="0"/>
        <w:ind w:start="5320" w:end="0"/>
        <w:rPr>
          <w:rFonts w:ascii="Arial" w:hAnsi="Arial" w:eastAsia="Arial" w:cs="Arial"/>
        </w:rPr>
      </w:pPr>
      <w:r>
        <w:rPr>
          <w:rFonts w:eastAsia="Arial" w:cs="Arial" w:ascii="Arial" w:hAnsi="Arial"/>
        </w:rPr>
        <w:t>Tenant's Signature</w:t>
      </w:r>
    </w:p>
    <w:p>
      <w:pPr>
        <w:pStyle w:val="Normal"/>
        <w:spacing w:lineRule="exact" w:line="24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20" w:end="0"/>
        <w:rPr>
          <w:rFonts w:ascii="Arial" w:hAnsi="Arial" w:eastAsia="Arial" w:cs="Arial"/>
        </w:rPr>
      </w:pPr>
      <w:r>
        <w:rPr>
          <w:rFonts w:eastAsia="Arial" w:cs="Arial" w:ascii="Arial" w:hAnsi="Arial"/>
        </w:rPr>
        <w:t>Date:</w:t>
      </w:r>
    </w:p>
    <w:p>
      <w:pPr>
        <w:pStyle w:val="Normal"/>
        <w:spacing w:lineRule="exact" w:line="20"/>
        <w:rPr>
          <w:rFonts w:ascii="Times New Roman" w:hAnsi="Times New Roman" w:eastAsia="Times New Roman" w:cs="Times New Roman"/>
        </w:rPr>
      </w:pPr>
      <w:r>
        <w:rPr>
          <w:rFonts w:eastAsia="Times New Roman" w:cs="Times New Roman" w:ascii="Times New Roman" w:hAnsi="Times New Roman"/>
        </w:rPr>
        <mc:AlternateContent>
          <mc:Choice Requires="wps">
            <w:drawing>
              <wp:anchor behindDoc="1" distT="0" distB="0" distL="114935" distR="114935" simplePos="0" locked="0" layoutInCell="1" allowOverlap="1" relativeHeight="26">
                <wp:simplePos x="0" y="0"/>
                <wp:positionH relativeFrom="column">
                  <wp:posOffset>481330</wp:posOffset>
                </wp:positionH>
                <wp:positionV relativeFrom="paragraph">
                  <wp:posOffset>3175</wp:posOffset>
                </wp:positionV>
                <wp:extent cx="1398905" cy="0"/>
                <wp:effectExtent l="0" t="5080" r="0" b="5080"/>
                <wp:wrapNone/>
                <wp:docPr id="25" name=""/>
                <a:graphic xmlns:a="http://schemas.openxmlformats.org/drawingml/2006/main">
                  <a:graphicData uri="http://schemas.microsoft.com/office/word/2010/wordprocessingShape">
                    <wps:wsp>
                      <wps:cNvSpPr/>
                      <wps:spPr>
                        <a:xfrm>
                          <a:off x="0" y="0"/>
                          <a:ext cx="1398960" cy="0"/>
                        </a:xfrm>
                        <a:prstGeom prst="line">
                          <a:avLst/>
                        </a:prstGeom>
                        <a:ln w="9360">
                          <a:solidFill>
                            <a:srgbClr val="000000"/>
                          </a:solidFill>
                          <a:miter/>
                        </a:ln>
                      </wps:spPr>
                      <wps:style>
                        <a:lnRef idx="0"/>
                        <a:fillRef idx="0"/>
                        <a:effectRef idx="0"/>
                        <a:fontRef idx="minor"/>
                      </wps:style>
                      <wps:bodyPr/>
                    </wps:wsp>
                  </a:graphicData>
                </a:graphic>
              </wp:anchor>
            </w:drawing>
          </mc:Choice>
          <mc:Fallback>
            <w:pict>
              <v:line id="shape_0" from="37.9pt,0.25pt" to="148pt,0.25pt" stroked="t" o:allowincell="f" style="position:absolute">
                <v:stroke color="black" weight="936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2398395</wp:posOffset>
                </wp:positionH>
                <wp:positionV relativeFrom="paragraph">
                  <wp:posOffset>635</wp:posOffset>
                </wp:positionV>
                <wp:extent cx="2780030" cy="0"/>
                <wp:effectExtent l="0" t="6350" r="0" b="6350"/>
                <wp:wrapNone/>
                <wp:docPr id="26" name=""/>
                <a:graphic xmlns:a="http://schemas.openxmlformats.org/drawingml/2006/main">
                  <a:graphicData uri="http://schemas.microsoft.com/office/word/2010/wordprocessingShape">
                    <wps:wsp>
                      <wps:cNvSpPr/>
                      <wps:spPr>
                        <a:xfrm>
                          <a:off x="0" y="0"/>
                          <a:ext cx="2779920" cy="0"/>
                        </a:xfrm>
                        <a:prstGeom prst="line">
                          <a:avLst/>
                        </a:prstGeom>
                        <a:ln w="12600">
                          <a:solidFill>
                            <a:srgbClr val="000000"/>
                          </a:solidFill>
                          <a:miter/>
                        </a:ln>
                      </wps:spPr>
                      <wps:style>
                        <a:lnRef idx="0"/>
                        <a:fillRef idx="0"/>
                        <a:effectRef idx="0"/>
                        <a:fontRef idx="minor"/>
                      </wps:style>
                      <wps:bodyPr/>
                    </wps:wsp>
                  </a:graphicData>
                </a:graphic>
              </wp:anchor>
            </w:drawing>
          </mc:Choice>
          <mc:Fallback>
            <w:pict>
              <v:line id="shape_0" from="188.85pt,0pt" to="407.7pt,0pt" stroked="t" o:allowincell="f" style="position:absolute">
                <v:stroke color="black" weight="12600" joinstyle="miter" endcap="flat"/>
                <v:fill o:detectmouseclick="t" on="false"/>
                <w10:wrap type="none"/>
              </v:line>
            </w:pict>
          </mc:Fallback>
        </mc:AlternateContent>
      </w:r>
    </w:p>
    <w:p>
      <w:pPr>
        <w:pStyle w:val="Normal"/>
        <w:spacing w:lineRule="exact" w:line="2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5320" w:end="0"/>
        <w:rPr>
          <w:rFonts w:ascii="Arial" w:hAnsi="Arial" w:eastAsia="Arial" w:cs="Arial"/>
          <w:b/>
        </w:rPr>
      </w:pPr>
      <w:r>
        <w:rPr>
          <w:rFonts w:eastAsia="Arial" w:cs="Arial" w:ascii="Arial" w:hAnsi="Arial"/>
          <w:b/>
        </w:rPr>
        <w:t>Land lord/Agent's Signature</w:t>
      </w:r>
    </w:p>
    <w:p>
      <w:pPr>
        <w:pStyle w:val="Normal"/>
        <w:spacing w:lineRule="exact" w:line="20"/>
        <w:rPr>
          <w:rFonts w:ascii="Times New Roman" w:hAnsi="Times New Roman" w:eastAsia="Times New Roman" w:cs="Times New Roman"/>
          <w:b/>
        </w:rPr>
      </w:pPr>
      <w:r>
        <w:rPr>
          <w:rFonts w:eastAsia="Times New Roman" w:cs="Times New Roman" w:ascii="Times New Roman" w:hAnsi="Times New Roman"/>
          <w:b/>
        </w:rPr>
        <mc:AlternateContent>
          <mc:Choice Requires="wps">
            <w:drawing>
              <wp:anchor behindDoc="1" distT="0" distB="0" distL="114935" distR="114935" simplePos="0" locked="0" layoutInCell="1" allowOverlap="1" relativeHeight="28">
                <wp:simplePos x="0" y="0"/>
                <wp:positionH relativeFrom="column">
                  <wp:posOffset>1792605</wp:posOffset>
                </wp:positionH>
                <wp:positionV relativeFrom="paragraph">
                  <wp:posOffset>878840</wp:posOffset>
                </wp:positionV>
                <wp:extent cx="2009140" cy="0"/>
                <wp:effectExtent l="0" t="3175" r="0" b="3175"/>
                <wp:wrapNone/>
                <wp:docPr id="27" name=""/>
                <a:graphic xmlns:a="http://schemas.openxmlformats.org/drawingml/2006/main">
                  <a:graphicData uri="http://schemas.microsoft.com/office/word/2010/wordprocessingShape">
                    <wps:wsp>
                      <wps:cNvSpPr/>
                      <wps:spPr>
                        <a:xfrm>
                          <a:off x="0" y="0"/>
                          <a:ext cx="200916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15pt,69.2pt" to="299.3pt,6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1793240</wp:posOffset>
                </wp:positionH>
                <wp:positionV relativeFrom="paragraph">
                  <wp:posOffset>836930</wp:posOffset>
                </wp:positionV>
                <wp:extent cx="2008505" cy="0"/>
                <wp:effectExtent l="0" t="3175" r="0" b="3175"/>
                <wp:wrapNone/>
                <wp:docPr id="28" name=""/>
                <a:graphic xmlns:a="http://schemas.openxmlformats.org/drawingml/2006/main">
                  <a:graphicData uri="http://schemas.microsoft.com/office/word/2010/wordprocessingShape">
                    <wps:wsp>
                      <wps:cNvSpPr/>
                      <wps:spPr>
                        <a:xfrm>
                          <a:off x="0" y="0"/>
                          <a:ext cx="20084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141.2pt,65.9pt" to="299.3pt,65.9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2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560" w:end="0"/>
        <w:rPr>
          <w:rFonts w:ascii="Arial" w:hAnsi="Arial" w:eastAsia="Arial" w:cs="Arial"/>
          <w:b/>
        </w:rPr>
      </w:pPr>
      <w:r>
        <w:rPr>
          <w:rFonts w:eastAsia="Arial" w:cs="Arial" w:ascii="Arial" w:hAnsi="Arial"/>
          <w:b/>
        </w:rPr>
        <w:t>PET AGREEMENT</w:t>
      </w:r>
    </w:p>
    <w:p>
      <w:pPr>
        <w:sectPr>
          <w:type w:val="nextPage"/>
          <w:pgSz w:w="12240" w:h="15840"/>
          <w:pgMar w:left="1440" w:right="720" w:gutter="0" w:header="0" w:top="523" w:footer="0" w:bottom="0"/>
          <w:pgNumType w:fmt="decimal"/>
          <w:formProt w:val="false"/>
          <w:textDirection w:val="lrTb"/>
          <w:docGrid w:type="default" w:linePitch="360" w:charSpace="0"/>
        </w:sectPr>
      </w:pPr>
    </w:p>
    <w:p>
      <w:pPr>
        <w:pStyle w:val="Normal"/>
        <w:spacing w:lineRule="auto" w:line="208"/>
        <w:ind w:start="3220" w:end="0"/>
        <w:rPr>
          <w:rFonts w:ascii="Arial" w:hAnsi="Arial" w:eastAsia="Arial" w:cs="Arial"/>
          <w:sz w:val="16"/>
        </w:rPr>
      </w:pPr>
      <w:r>
        <w:rPr>
          <w:rFonts w:eastAsia="Arial" w:cs="Arial" w:ascii="Arial" w:hAnsi="Arial"/>
          <w:sz w:val="16"/>
        </w:rPr>
        <w:t>Copyright 2001 Landlord.com</w:t>
      </w:r>
    </w:p>
    <w:p>
      <w:pPr>
        <w:pStyle w:val="Normal"/>
        <w:spacing w:lineRule="auto" w:line="223"/>
        <w:jc w:val="end"/>
        <w:rPr>
          <w:rFonts w:ascii="Arial" w:hAnsi="Arial" w:eastAsia="Arial" w:cs="Arial"/>
          <w:sz w:val="16"/>
        </w:rPr>
      </w:pPr>
      <w:r>
        <w:rPr>
          <w:rFonts w:eastAsia="Arial" w:cs="Arial" w:ascii="Arial" w:hAnsi="Arial"/>
          <w:sz w:val="16"/>
        </w:rPr>
        <w:t>(petagr)</w:t>
      </w:r>
    </w:p>
    <w:sectPr>
      <w:type w:val="continuous"/>
      <w:pgSz w:w="12240" w:h="15840"/>
      <w:pgMar w:left="1440" w:right="720" w:gutter="0" w:header="0" w:top="523" w:footer="0" w:bottom="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start"/>
      <w:pPr>
        <w:tabs>
          <w:tab w:val="num" w:pos="0"/>
        </w:tabs>
        <w:ind w:start="0" w:hanging="0"/>
      </w:pPr>
    </w:lvl>
  </w:abstractNum>
  <w:abstractNum w:abstractNumId="2">
    <w:lvl w:ilvl="0">
      <w:start w:val="3"/>
      <w:numFmt w:val="decimal"/>
      <w:lvlText w:val="%1."/>
      <w:lvlJc w:val="start"/>
      <w:pPr>
        <w:tabs>
          <w:tab w:val="num" w:pos="0"/>
        </w:tabs>
        <w:ind w:start="0" w:hanging="0"/>
      </w:pPr>
    </w:lvl>
  </w:abstractNum>
  <w:abstractNum w:abstractNumId="3">
    <w:lvl w:ilvl="0">
      <w:start w:val="5"/>
      <w:numFmt w:val="decimal"/>
      <w:lvlText w:val="%1."/>
      <w:lvlJc w:val="start"/>
      <w:pPr>
        <w:tabs>
          <w:tab w:val="num" w:pos="0"/>
        </w:tabs>
        <w:ind w:start="0" w:hanging="0"/>
      </w:pPr>
    </w:lvl>
  </w:abstractNum>
  <w:abstractNum w:abstractNumId="4">
    <w:lvl w:ilvl="0">
      <w:start w:val="7"/>
      <w:numFmt w:val="decimal"/>
      <w:lvlText w:val="%1."/>
      <w:lvlJc w:val="start"/>
      <w:pPr>
        <w:tabs>
          <w:tab w:val="num" w:pos="0"/>
        </w:tabs>
        <w:ind w:start="0" w:hanging="0"/>
      </w:pPr>
    </w:lvl>
  </w:abstractNum>
  <w:abstractNum w:abstractNumId="5">
    <w:lvl w:ilvl="0">
      <w:start w:val="10"/>
      <w:numFmt w:val="decimal"/>
      <w:lvlText w:val="%1."/>
      <w:lvlJc w:val="start"/>
      <w:pPr>
        <w:tabs>
          <w:tab w:val="num" w:pos="0"/>
        </w:tabs>
        <w:ind w:start="0" w:hanging="0"/>
      </w:pPr>
    </w:lvl>
  </w:abstractNum>
  <w:abstractNum w:abstractNumId="6">
    <w:lvl w:ilvl="0">
      <w:start w:val="12"/>
      <w:numFmt w:val="decimal"/>
      <w:lvlText w:val="%1."/>
      <w:lvlJc w:val="start"/>
      <w:pPr>
        <w:tabs>
          <w:tab w:val="num" w:pos="0"/>
        </w:tabs>
        <w:ind w:start="0" w:hanging="0"/>
      </w:pPr>
    </w:lvl>
  </w:abstractNum>
  <w:abstractNum w:abstractNumId="7">
    <w:lvl w:ilvl="0">
      <w:start w:val="14"/>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