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jc w:val="center"/>
        <w:rPr>
          <w:rFonts w:ascii="Arial" w:hAnsi="Arial" w:eastAsia="Arial" w:cs="Arial"/>
          <w:b/>
          <w:sz w:val="24"/>
        </w:rPr>
      </w:pPr>
      <w:bookmarkStart w:id="0" w:name="page1"/>
      <w:bookmarkEnd w:id="0"/>
      <w:r>
        <w:rPr>
          <w:rFonts w:eastAsia="Arial" w:cs="Arial" w:ascii="Arial" w:hAnsi="Arial"/>
          <w:b/>
          <w:sz w:val="24"/>
        </w:rPr>
        <w:t>Sample Letter: Notice of Intent to Vacate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30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Name</w:t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Address</w:t>
      </w:r>
    </w:p>
    <w:p>
      <w:pPr>
        <w:pStyle w:val="Normal"/>
        <w:spacing w:lineRule="exact" w:line="25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Date</w:t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Landlord Name</w:t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Landlord Address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Dear Landlord:</w:t>
      </w:r>
    </w:p>
    <w:p>
      <w:pPr>
        <w:pStyle w:val="Normal"/>
        <w:spacing w:lineRule="exact" w:line="30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20"/>
        <w:ind w:start="360" w:end="4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The Landlord/Tenant Act of Washington requires me to give written notice of my intent to vacate my unit at least twenty days prior to the end of a monthly rental period. This letter shall serve as written notice of my intent to vacate the premises. I will be gone on or before date: __________.</w:t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Please send my deposit refund to the address that appears below.</w:t>
      </w:r>
    </w:p>
    <w:p>
      <w:pPr>
        <w:pStyle w:val="Normal"/>
        <w:spacing w:lineRule="exact" w:line="20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  <w:i/>
          <w:i/>
          <w:sz w:val="22"/>
        </w:rPr>
      </w:pPr>
      <w:r>
        <w:rPr>
          <w:rFonts w:eastAsia="Arial" w:cs="Arial" w:ascii="Arial" w:hAnsi="Arial"/>
          <w:i/>
          <w:sz w:val="22"/>
        </w:rPr>
        <w:t>Address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Sincerely,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Your Name</w:t>
      </w:r>
    </w:p>
    <w:sectPr>
      <w:type w:val="nextPage"/>
      <w:pgSz w:w="12240" w:h="15840"/>
      <w:pgMar w:left="1440" w:right="1440" w:gutter="0" w:header="0" w:top="1432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