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3020" w:end="0"/>
        <w:rPr>
          <w:rFonts w:ascii="Cambria" w:hAnsi="Cambria" w:eastAsia="Cambria" w:cs="Cambria"/>
          <w:sz w:val="24"/>
          <w:u w:val="single"/>
        </w:rPr>
      </w:pPr>
      <w:bookmarkStart w:id="0" w:name="page1"/>
      <w:bookmarkEnd w:id="0"/>
      <w:r>
        <w:rPr>
          <w:rFonts w:eastAsia="Cambria" w:cs="Cambria" w:ascii="Cambria" w:hAnsi="Cambria"/>
          <w:sz w:val="24"/>
          <w:u w:val="single"/>
        </w:rPr>
        <w:t>ASSIGNMENT OF LLC INTEREST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60" w:leader="none"/>
          <w:tab w:val="left" w:pos="3180" w:leader="none"/>
          <w:tab w:val="left" w:pos="3780" w:leader="none"/>
          <w:tab w:val="left" w:pos="4480" w:leader="none"/>
          <w:tab w:val="left" w:pos="5860" w:leader="none"/>
          <w:tab w:val="left" w:pos="7740" w:leader="none"/>
          <w:tab w:val="left" w:pos="8220" w:leader="none"/>
          <w:tab w:val="left" w:pos="9080" w:leader="none"/>
        </w:tabs>
        <w:spacing w:lineRule="atLeast" w:line="0"/>
        <w:ind w:start="720" w:end="0"/>
        <w:rPr/>
      </w:pPr>
      <w:r>
        <w:rPr>
          <w:rFonts w:eastAsia="Cambria" w:cs="Cambria" w:ascii="Cambria" w:hAnsi="Cambria"/>
          <w:sz w:val="24"/>
        </w:rPr>
        <w:t>This</w:t>
        <w:tab/>
        <w:t>ASSIGNMENT</w:t>
        <w:tab/>
        <w:t>OF</w:t>
        <w:tab/>
        <w:t>LLC</w:t>
        <w:tab/>
        <w:t>INTEREST</w:t>
        <w:tab/>
        <w:t>(“Assignment”)</w:t>
        <w:tab/>
        <w:t>is</w:t>
        <w:tab/>
        <w:t>made</w:t>
        <w:tab/>
        <w:t>by</w:t>
      </w:r>
    </w:p>
    <w:p>
      <w:pPr>
        <w:pStyle w:val="Normal"/>
        <w:spacing w:lineRule="atLeast" w:line="0"/>
        <w:rPr/>
      </w:pPr>
      <w:r>
        <w:rPr>
          <w:rFonts w:eastAsia="Cambria" w:cs="Cambria" w:ascii="Cambria" w:hAnsi="Cambria"/>
          <w:sz w:val="24"/>
        </w:rPr>
        <w:t>______________(“Assignor”) to _______________(“Assignee”) as of the date set forth below.</w:t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WITNESSETH:</w:t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WHEREAS, Assignor is the owner of a _____% Membership Interest in __________, a</w:t>
      </w:r>
    </w:p>
    <w:p>
      <w:pPr>
        <w:pStyle w:val="Normal"/>
        <w:spacing w:lineRule="atLeast" w:line="0"/>
        <w:rPr/>
      </w:pPr>
      <w:r>
        <w:rPr>
          <w:rFonts w:eastAsia="Cambria" w:cs="Cambria" w:ascii="Cambria" w:hAnsi="Cambria"/>
          <w:sz w:val="24"/>
        </w:rPr>
        <w:t>limited liability company (the “LLC”);</w:t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57"/>
        <w:ind w:firstLine="720" w:end="0"/>
        <w:rPr/>
      </w:pPr>
      <w:r>
        <w:rPr>
          <w:rFonts w:eastAsia="Cambria" w:cs="Cambria" w:ascii="Cambria" w:hAnsi="Cambria"/>
          <w:sz w:val="24"/>
        </w:rPr>
        <w:t>WHEREAS, Assignor desires to assign 100% of its Membership Interest in the LLC , or _____%, to Assignee by means of this instrument (the “Assigned Interest”).</w:t>
      </w:r>
    </w:p>
    <w:p>
      <w:pPr>
        <w:pStyle w:val="Normal"/>
        <w:spacing w:lineRule="atLeast" w:line="0"/>
        <w:ind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NOW THEREFORE, in consideration of _____________Dollars ($_____) and other good</w:t>
      </w:r>
    </w:p>
    <w:p>
      <w:pPr>
        <w:pStyle w:val="Normal"/>
        <w:spacing w:lineRule="atLeast" w:line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and valuable consideration, the receipt and sufficiency of which are hereby acknowledged,</w:t>
      </w:r>
    </w:p>
    <w:p>
      <w:pPr>
        <w:pStyle w:val="Normal"/>
        <w:spacing w:lineRule="atLeast" w:line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Assignor hereby takes the following actions:</w:t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  <w:u w:val="single"/>
        </w:rPr>
        <w:t>ASSIGNMENT OF INTEREST</w:t>
      </w:r>
    </w:p>
    <w:p>
      <w:pPr>
        <w:pStyle w:val="Normal"/>
        <w:spacing w:lineRule="exact" w:line="28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spacing w:lineRule="auto" w:line="316"/>
        <w:ind w:start="720" w:end="0"/>
        <w:rPr/>
      </w:pPr>
      <w:r>
        <w:rPr>
          <w:rFonts w:eastAsia="Cambria" w:cs="Cambria" w:ascii="Cambria" w:hAnsi="Cambria"/>
          <w:sz w:val="24"/>
        </w:rPr>
        <w:t>Assignor hereby irrevocably and unconditionally assigns, transfers and conveys to Assignee all of Assignor’s rights, title and interest in the Assigned Interest in the LLC to Assignee.</w:t>
      </w:r>
    </w:p>
    <w:p>
      <w:pPr>
        <w:pStyle w:val="Normal"/>
        <w:spacing w:lineRule="exact" w:line="1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  <w:u w:val="single"/>
        </w:rPr>
        <w:t>CONSIDERATION</w:t>
      </w:r>
    </w:p>
    <w:p>
      <w:pPr>
        <w:pStyle w:val="Normal"/>
        <w:spacing w:lineRule="exact" w:line="28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spacing w:lineRule="auto" w:line="357"/>
        <w:ind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The Assignor assigns, transfers, and conveys the Assigned Interest to Assignee for the sum of $____.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  <w:u w:val="single"/>
        </w:rPr>
        <w:t>REPRESENTATIONS AND WARRANTIES</w:t>
      </w:r>
      <w:r>
        <w:rPr>
          <w:rFonts w:eastAsia="Cambria" w:cs="Cambria" w:ascii="Cambria" w:hAnsi="Cambria"/>
          <w:sz w:val="24"/>
        </w:rPr>
        <w:t>.</w:t>
      </w:r>
    </w:p>
    <w:p>
      <w:pPr>
        <w:pStyle w:val="Normal"/>
        <w:spacing w:lineRule="exact" w:line="28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spacing w:lineRule="atLeast" w:line="0"/>
        <w:ind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Assignor hereby represents and warrants to the Assignee that:</w:t>
      </w:r>
    </w:p>
    <w:p>
      <w:pPr>
        <w:pStyle w:val="Normal"/>
        <w:spacing w:lineRule="exact" w:line="20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spacing w:lineRule="exact" w:line="348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80" w:leader="none"/>
        </w:tabs>
        <w:spacing w:lineRule="atLeast" w:line="0"/>
        <w:ind w:hanging="360" w:start="108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the Assigned Interest represents a _____% Interest in the LLC;</w:t>
      </w:r>
    </w:p>
    <w:p>
      <w:pPr>
        <w:pStyle w:val="Normal"/>
        <w:spacing w:lineRule="exact" w:line="20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spacing w:lineRule="exact" w:line="361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80" w:leader="none"/>
        </w:tabs>
        <w:spacing w:lineRule="auto" w:line="477"/>
        <w:ind w:hanging="360" w:start="108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the Assignor is the lawful owner and has good title to the Assigned Interest, free and clear of any liens, claims, encumbrances, security interest or options.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  <w:u w:val="single"/>
        </w:rPr>
        <w:t>APPROVAL AND RELEASE</w:t>
      </w:r>
    </w:p>
    <w:p>
      <w:pPr>
        <w:pStyle w:val="Normal"/>
        <w:spacing w:lineRule="exact" w:line="292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</w:r>
    </w:p>
    <w:p>
      <w:pPr>
        <w:sectPr>
          <w:type w:val="nextPage"/>
          <w:pgSz w:w="12240" w:h="15840"/>
          <w:pgMar w:left="1440" w:right="1440" w:gutter="0" w:header="0" w:top="1200" w:footer="0" w:bottom="11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472"/>
        <w:ind w:start="720" w:end="0"/>
        <w:jc w:val="both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The LLC hereby approves the transfer of the Membership Interest from Assignor to Assignee. The LLC and Assignor hereby release each other from all claims arising under the LLC.</w:t>
      </w:r>
    </w:p>
    <w:p>
      <w:pPr>
        <w:pStyle w:val="Normal"/>
        <w:spacing w:lineRule="exact" w:line="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1" w:name="page2"/>
      <w:bookmarkStart w:id="2" w:name="page2"/>
      <w:bookmarkEnd w:id="2"/>
    </w:p>
    <w:p>
      <w:pPr>
        <w:pStyle w:val="Normal"/>
        <w:numPr>
          <w:ilvl w:val="0"/>
          <w:numId w:val="2"/>
        </w:numPr>
        <w:tabs>
          <w:tab w:val="clear" w:pos="720"/>
          <w:tab w:val="left" w:pos="500" w:leader="none"/>
        </w:tabs>
        <w:spacing w:lineRule="atLeast" w:line="0"/>
        <w:ind w:hanging="500" w:start="50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  <w:u w:val="single"/>
        </w:rPr>
        <w:t>EFFECTIVE DATE.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8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The Assignment is effective on ____________________, 2015 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IN WITNESS WHEREOF, Assignor has executed this Assignment as of the Effective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Date.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Cambria" w:cs="Cambria" w:ascii="Cambria" w:hAnsi="Cambria"/>
          <w:sz w:val="24"/>
        </w:rPr>
        <w:t>WITNESS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ambria" w:cs="Cambria" w:ascii="Cambria" w:hAnsi="Cambria"/>
          <w:sz w:val="24"/>
        </w:rPr>
        <w:t>Assignor: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Cambria" w:cs="Cambria" w:ascii="Cambria" w:hAnsi="Cambria"/>
          <w:sz w:val="24"/>
        </w:rPr>
        <w:t>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ambria" w:cs="Cambria" w:ascii="Cambria" w:hAnsi="Cambria"/>
          <w:sz w:val="24"/>
        </w:rPr>
        <w:t>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04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Assignee: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Cambria" w:cs="Cambria" w:ascii="Cambria" w:hAnsi="Cambria"/>
          <w:sz w:val="24"/>
        </w:rPr>
        <w:t>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ambria" w:cs="Cambria" w:ascii="Cambria" w:hAnsi="Cambria"/>
          <w:sz w:val="24"/>
        </w:rPr>
        <w:t>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4"/>
          <w:u w:val="single"/>
        </w:rPr>
      </w:pPr>
      <w:r>
        <w:rPr>
          <w:rFonts w:eastAsia="Cambria" w:cs="Cambria" w:ascii="Cambria" w:hAnsi="Cambria"/>
          <w:sz w:val="24"/>
          <w:u w:val="single"/>
        </w:rPr>
        <w:t>CONSENT OF GENERAL PARTNER</w:t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uto" w:line="472"/>
        <w:ind w:firstLine="720" w:end="0"/>
        <w:rPr>
          <w:rFonts w:ascii="Cambria" w:hAnsi="Cambria" w:eastAsia="Cambria" w:cs="Cambria"/>
          <w:sz w:val="24"/>
        </w:rPr>
      </w:pPr>
      <w:r>
        <w:rPr>
          <w:rFonts w:eastAsia="Cambria" w:cs="Cambria" w:ascii="Cambria" w:hAnsi="Cambria"/>
          <w:sz w:val="24"/>
        </w:rPr>
        <w:t>The undersigned hereby consents to the assignment of the limited membership interest.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87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500"/>
        <w:gridCol w:w="5200"/>
      </w:tblGrid>
      <w:tr>
        <w:trPr>
          <w:trHeight w:val="347" w:hRule="atLeast"/>
        </w:trPr>
        <w:tc>
          <w:tcPr>
            <w:tcW w:w="3500" w:type="dxa"/>
            <w:tcBorders/>
          </w:tcPr>
          <w:p>
            <w:pPr>
              <w:pStyle w:val="Normal"/>
              <w:spacing w:lineRule="atLeast" w:line="0"/>
              <w:rPr>
                <w:rFonts w:ascii="Cambria" w:hAnsi="Cambria" w:eastAsia="Cambria" w:cs="Cambria"/>
                <w:sz w:val="24"/>
              </w:rPr>
            </w:pPr>
            <w:r>
              <w:rPr>
                <w:rFonts w:eastAsia="Cambria" w:cs="Cambria" w:ascii="Cambria" w:hAnsi="Cambria"/>
                <w:sz w:val="24"/>
              </w:rPr>
              <w:t>WITNESS:</w:t>
            </w:r>
          </w:p>
        </w:tc>
        <w:tc>
          <w:tcPr>
            <w:tcW w:w="520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Cambria" w:hAnsi="Cambria" w:eastAsia="Cambria" w:cs="Cambria"/>
                <w:sz w:val="24"/>
              </w:rPr>
            </w:pPr>
            <w:r>
              <w:rPr>
                <w:rFonts w:eastAsia="Cambria" w:cs="Cambria" w:ascii="Cambria" w:hAnsi="Cambria"/>
                <w:sz w:val="24"/>
              </w:rPr>
              <w:t>_______________LLC</w:t>
            </w:r>
          </w:p>
        </w:tc>
      </w:tr>
      <w:tr>
        <w:trPr>
          <w:trHeight w:val="748" w:hRule="atLeast"/>
        </w:trPr>
        <w:tc>
          <w:tcPr>
            <w:tcW w:w="3500" w:type="dxa"/>
            <w:tcBorders/>
          </w:tcPr>
          <w:p>
            <w:pPr>
              <w:pStyle w:val="Normal"/>
              <w:spacing w:lineRule="atLeast" w:line="0"/>
              <w:rPr>
                <w:rFonts w:ascii="Cambria" w:hAnsi="Cambria" w:eastAsia="Cambria" w:cs="Cambria"/>
                <w:sz w:val="24"/>
              </w:rPr>
            </w:pPr>
            <w:r>
              <w:rPr>
                <w:rFonts w:eastAsia="Cambria" w:cs="Cambria" w:ascii="Cambria" w:hAnsi="Cambria"/>
                <w:sz w:val="24"/>
              </w:rPr>
              <w:t>______________________________</w:t>
            </w:r>
          </w:p>
        </w:tc>
        <w:tc>
          <w:tcPr>
            <w:tcW w:w="520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Cambria" w:hAnsi="Cambria" w:eastAsia="Cambria" w:cs="Cambria"/>
                <w:w w:val="99"/>
                <w:sz w:val="24"/>
              </w:rPr>
            </w:pPr>
            <w:r>
              <w:rPr>
                <w:rFonts w:eastAsia="Cambria" w:cs="Cambria" w:ascii="Cambria" w:hAnsi="Cambria"/>
                <w:w w:val="99"/>
                <w:sz w:val="24"/>
              </w:rPr>
              <w:t>By: _____________________________________________</w:t>
            </w:r>
          </w:p>
        </w:tc>
      </w:tr>
      <w:tr>
        <w:trPr>
          <w:trHeight w:val="1338" w:hRule="atLeast"/>
        </w:trPr>
        <w:tc>
          <w:tcPr>
            <w:tcW w:w="3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520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Cambria" w:hAnsi="Cambria" w:eastAsia="Cambria" w:cs="Cambria"/>
                <w:sz w:val="24"/>
              </w:rPr>
            </w:pPr>
            <w:r>
              <w:rPr>
                <w:rFonts w:eastAsia="Cambria" w:cs="Cambria" w:ascii="Cambria" w:hAnsi="Cambria"/>
                <w:sz w:val="24"/>
              </w:rPr>
              <w:t>Steven Denholtz, Managing Member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2</w:t>
      </w:r>
    </w:p>
    <w:sectPr>
      <w:type w:val="nextPage"/>
      <w:pgSz w:w="12240" w:h="15840"/>
      <w:pgMar w:left="1440" w:right="1440" w:gutter="0" w:header="0" w:top="1440" w:footer="0" w:bottom="1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mbria">
    <w:charset w:val="00" w:characterSet="windows-1252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lowerLetter"/>
      <w:lvlText w:val="(%2)"/>
      <w:lvlJc w:val="start"/>
      <w:pPr>
        <w:tabs>
          <w:tab w:val="num" w:pos="0"/>
        </w:tabs>
        <w:ind w:start="0" w:hanging="0"/>
      </w:p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5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