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_rels/document.xml.rels" ContentType="application/vnd.openxmlformats-package.relationships+xml"/>
  <Override PartName="/word/media/image1.png" ContentType="image/png"/>
  <Override PartName="/word/media/image2.png" ContentType="image/png"/>
  <Override PartName="/word/media/image3.png" ContentType="image/png"/>
  <Override PartName="/word/media/image4.png" ContentType="image/png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sectPr>
          <w:type w:val="nextPage"/>
          <w:pgSz w:w="12280" w:h="15800"/>
          <w:pgMar w:left="1440" w:right="1440" w:gutter="0" w:header="0" w:top="1440" w:footer="0" w:bottom="875"/>
          <w:pgNumType w:fmt="decimal"/>
          <w:formProt w:val="false"/>
          <w:textDirection w:val="lrTb"/>
          <w:docGrid w:type="default" w:linePitch="360" w:charSpace="0"/>
        </w:sectPr>
        <w:pStyle w:val="Normal"/>
        <w:numPr>
          <w:ilvl w:val="0"/>
          <w:numId w:val="0"/>
        </w:numPr>
        <w:rPr/>
      </w:pPr>
      <w:r>
        <w:rPr/>
        <w:drawing>
          <wp:anchor behindDoc="1" distT="0" distB="0" distL="114935" distR="114935" simplePos="0" locked="0" layoutInCell="0" allowOverlap="1" relativeHeight="2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797800" cy="10033000"/>
            <wp:effectExtent l="0" t="0" r="0" b="0"/>
            <wp:wrapNone/>
            <wp:docPr id="1" name="Image1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1" descr=""/>
                    <pic:cNvPicPr>
                      <a:picLocks noChangeAspect="1" noChangeArrowheads="1"/>
                    </pic:cNvPicPr>
                  </pic:nvPicPr>
                  <pic:blipFill>
                    <a:blip r:embed="rId2"/>
                    <a:srcRect l="-2" t="-2" r="-2" b="-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97800" cy="100330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bookmarkStart w:id="0" w:name="page1"/>
      <w:bookmarkStart w:id="1" w:name="page1"/>
      <w:bookmarkEnd w:id="1"/>
    </w:p>
    <w:p>
      <w:pPr>
        <w:sectPr>
          <w:type w:val="nextPage"/>
          <w:pgSz w:w="12280" w:h="15800"/>
          <w:pgMar w:left="1440" w:right="1440" w:gutter="0" w:header="0" w:top="1440" w:footer="0" w:bottom="875"/>
          <w:pgNumType w:fmt="decimal"/>
          <w:formProt w:val="false"/>
          <w:textDirection w:val="lrTb"/>
          <w:docGrid w:type="default" w:linePitch="360" w:charSpace="0"/>
        </w:sectPr>
        <w:pStyle w:val="Normal"/>
        <w:numPr>
          <w:ilvl w:val="0"/>
          <w:numId w:val="0"/>
        </w:numPr>
        <w:rPr/>
      </w:pPr>
      <w:r>
        <w:rPr/>
        <w:drawing>
          <wp:anchor behindDoc="1" distT="0" distB="0" distL="114935" distR="114935" simplePos="0" locked="0" layoutInCell="0" allowOverlap="1" relativeHeight="3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797800" cy="10033000"/>
            <wp:effectExtent l="0" t="0" r="0" b="0"/>
            <wp:wrapNone/>
            <wp:docPr id="2" name="Image2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2" descr=""/>
                    <pic:cNvPicPr>
                      <a:picLocks noChangeAspect="1" noChangeArrowheads="1"/>
                    </pic:cNvPicPr>
                  </pic:nvPicPr>
                  <pic:blipFill>
                    <a:blip r:embed="rId3"/>
                    <a:srcRect l="-2" t="-2" r="-2" b="-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97800" cy="100330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bookmarkStart w:id="2" w:name="page2"/>
      <w:bookmarkStart w:id="3" w:name="page2"/>
      <w:bookmarkEnd w:id="3"/>
    </w:p>
    <w:p>
      <w:pPr>
        <w:pStyle w:val="Normal"/>
        <w:numPr>
          <w:ilvl w:val="0"/>
          <w:numId w:val="0"/>
        </w:numPr>
        <w:rPr/>
      </w:pPr>
      <w:r>
        <w:rPr/>
        <w:drawing>
          <wp:anchor behindDoc="1" distT="0" distB="0" distL="114935" distR="114935" simplePos="0" locked="0" layoutInCell="0" allowOverlap="1" relativeHeight="4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797800" cy="10033000"/>
            <wp:effectExtent l="0" t="0" r="0" b="0"/>
            <wp:wrapNone/>
            <wp:docPr id="3" name="Image3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Image3" descr="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 l="-2" t="-2" r="-2" b="-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97800" cy="100330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  <w:drawing>
          <wp:anchor behindDoc="1" distT="0" distB="0" distL="114935" distR="114935" simplePos="0" locked="0" layoutInCell="0" allowOverlap="1" relativeHeight="5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797800" cy="10033000"/>
            <wp:effectExtent l="0" t="0" r="0" b="0"/>
            <wp:wrapNone/>
            <wp:docPr id="4" name="Image4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4" descr="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 l="-2" t="-2" r="-2" b="-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97800" cy="100330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bookmarkStart w:id="4" w:name="page4"/>
      <w:bookmarkStart w:id="5" w:name="page3"/>
      <w:bookmarkStart w:id="6" w:name="page4"/>
      <w:bookmarkStart w:id="7" w:name="page3"/>
      <w:bookmarkEnd w:id="6"/>
      <w:bookmarkEnd w:id="7"/>
    </w:p>
    <w:sectPr>
      <w:type w:val="nextPage"/>
      <w:pgSz w:w="12280" w:h="15800"/>
      <w:pgMar w:left="1440" w:right="1440" w:gutter="0" w:header="0" w:top="1440" w:footer="0" w:bottom="875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Calibri">
    <w:charset w:val="00"/>
    <w:family w:val="swiss"/>
    <w:pitch w:val="variable"/>
  </w:font>
  <w:font w:name="Liberation Sans">
    <w:altName w:val="Arial"/>
    <w:charset w:val="01"/>
    <w:family w:val="swiss"/>
    <w:pitch w:val="variable"/>
  </w:font>
</w:fonts>
</file>

<file path=word/settings.xml><?xml version="1.0" encoding="utf-8"?>
<w:settings xmlns:w="http://schemas.openxmlformats.org/wordprocessingml/2006/main">
  <w:zoom w:percent="100"/>
  <w:defaultTabStop w:val="720"/>
  <w:autoHyphenation w:val="true"/>
  <w:compat>
    <w:compatSetting w:name="compatibilityMode" w:uri="http://schemas.microsoft.com/office/word" w:val="11"/>
  </w:compat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WenQuanYi Zen Hei" w:cs="FreeSans"/>
        <w:sz w:val="24"/>
        <w:szCs w:val="24"/>
        <w:lang w:val="en-US" w:eastAsia="zh-CN" w:bidi="hi-IN"/>
      </w:rPr>
    </w:rPrDefault>
    <w:pPrDefault>
      <w:pPr>
        <w:suppressAutoHyphens w:val="true"/>
      </w:pPr>
    </w:pPrDefault>
  </w:docDefaults>
  <w:style w:type="paragraph" w:styleId="Normal">
    <w:name w:val="Normal"/>
    <w:qFormat/>
    <w:pPr>
      <w:widowControl/>
      <w:bidi w:val="0"/>
    </w:pPr>
    <w:rPr>
      <w:rFonts w:ascii="Calibri" w:hAnsi="Calibri" w:eastAsia="Calibri" w:cs="Arial"/>
      <w:color w:val="auto"/>
      <w:sz w:val="20"/>
      <w:szCs w:val="20"/>
      <w:lang w:val="en-US" w:eastAsia="zh-CN" w:bidi="hi-IN"/>
    </w:rPr>
  </w:style>
  <w:style w:type="character" w:styleId="DefaultParagraphFont">
    <w:name w:val="Default Paragraph Font"/>
    <w:qFormat/>
    <w:rPr/>
  </w:style>
  <w:style w:type="paragraph" w:styleId="Heading">
    <w:name w:val="Heading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WenQuanYi Zen Hei" w:cs="FreeSans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cs="FreeSans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FreeSans"/>
      <w:i/>
      <w:iCs/>
      <w:sz w:val="24"/>
      <w:szCs w:val="24"/>
    </w:rPr>
  </w:style>
  <w:style w:type="paragraph" w:styleId="Index">
    <w:name w:val="Index"/>
    <w:basedOn w:val="Normal"/>
    <w:qFormat/>
    <w:pPr>
      <w:suppressLineNumbers/>
    </w:pPr>
    <w:rPr>
      <w:rFonts w:cs="FreeSans"/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png"/><Relationship Id="rId3" Type="http://schemas.openxmlformats.org/officeDocument/2006/relationships/image" Target="media/image2.png"/><Relationship Id="rId4" Type="http://schemas.openxmlformats.org/officeDocument/2006/relationships/image" Target="media/image3.png"/><Relationship Id="rId5" Type="http://schemas.openxmlformats.org/officeDocument/2006/relationships/image" Target="media/image4.png"/><Relationship Id="rId6" Type="http://schemas.openxmlformats.org/officeDocument/2006/relationships/fontTable" Target="fontTable.xml"/><Relationship Id="rId7" Type="http://schemas.openxmlformats.org/officeDocument/2006/relationships/settings" Target="settings.xml"/><Relationship Id="rId8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Office">
  <a:themeElements>
    <a:clrScheme name="LibreOffice">
      <a:dk1>
        <a:srgbClr val="000000"/>
      </a:dk1>
      <a:lt1>
        <a:srgbClr val="ffffff"/>
      </a:lt1>
      <a:dk2>
        <a:srgbClr val="000000"/>
      </a:dk2>
      <a:lt2>
        <a:srgbClr val="ffffff"/>
      </a:lt2>
      <a:accent1>
        <a:srgbClr val="18a303"/>
      </a:accent1>
      <a:accent2>
        <a:srgbClr val="0369a3"/>
      </a:accent2>
      <a:accent3>
        <a:srgbClr val="a33e03"/>
      </a:accent3>
      <a:accent4>
        <a:srgbClr val="8e03a3"/>
      </a:accent4>
      <a:accent5>
        <a:srgbClr val="c99c00"/>
      </a:accent5>
      <a:accent6>
        <a:srgbClr val="c9211e"/>
      </a:accent6>
      <a:hlink>
        <a:srgbClr val="0000ee"/>
      </a:hlink>
      <a:folHlink>
        <a:srgbClr val="551a8b"/>
      </a:folHlink>
    </a:clrScheme>
    <a:fontScheme name="Office">
      <a:majorFont>
        <a:latin typeface="Arial" pitchFamily="0" charset="1"/>
        <a:ea typeface="DejaVu Sans" pitchFamily="0" charset="1"/>
        <a:cs typeface="DejaVu Sans" pitchFamily="0" charset="1"/>
      </a:majorFont>
      <a:minorFont>
        <a:latin typeface="Arial" pitchFamily="0" charset="1"/>
        <a:ea typeface="DejaVu Sans" pitchFamily="0" charset="1"/>
        <a:cs typeface="DejaVu Sans" pitchFamily="0" charset="1"/>
      </a:minorFont>
    </a:fontScheme>
    <a:fmtScheme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 cap="flat" cmpd="sng" algn="ctr">
          <a:prstDash val="solid"/>
          <a:miter/>
        </a:ln>
        <a:ln w="6350" cap="flat" cmpd="sng" algn="ctr">
          <a:prstDash val="solid"/>
          <a:miter/>
        </a:ln>
        <a:ln w="6350" cap="flat" cmpd="sng" algn="ctr"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0</TotalTime>
  <Application>LibreOffice/24.2.7.2$Linux_X86_64 LibreOffice_project/420$Build-2</Application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description/>
  <dc:language>en-US</dc:language>
  <cp:lastModifiedBy/>
  <cp:revision>0</cp:revision>
  <dc:subject/>
  <dc:title/>
</cp:coreProperties>
</file>