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6.png" ContentType="image/png"/>
  <Override PartName="/word/media/image2.png" ContentType="image/png"/>
  <Override PartName="/word/media/image3.png" ContentType="image/png"/>
  <Override PartName="/word/media/image4.png" ContentType="image/png"/>
  <Override PartName="/word/media/image5.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60"/>
        <w:jc w:val="end"/>
        <w:rPr/>
      </w:pPr>
      <w:bookmarkStart w:id="0" w:name="page1"/>
      <w:bookmarkEnd w:id="0"/>
      <w:r>
        <w:rPr>
          <w:sz w:val="18"/>
        </w:rPr>
        <w:t xml:space="preserve">Page </w:t>
      </w:r>
      <w:r>
        <w:rPr>
          <w:b/>
          <w:sz w:val="18"/>
        </w:rPr>
        <w:t>1</w:t>
      </w:r>
      <w:r>
        <w:rPr>
          <w:sz w:val="18"/>
        </w:rPr>
        <w:t xml:space="preserve"> of </w:t>
      </w:r>
      <w:r>
        <w:rPr>
          <w:b/>
          <w:sz w:val="18"/>
        </w:rPr>
        <w:t>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92710</wp:posOffset>
            </wp:positionH>
            <wp:positionV relativeFrom="paragraph">
              <wp:posOffset>-24130</wp:posOffset>
            </wp:positionV>
            <wp:extent cx="939165" cy="914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5" r="-25" b="-25"/>
                    <a:stretch>
                      <a:fillRect/>
                    </a:stretch>
                  </pic:blipFill>
                  <pic:spPr bwMode="auto">
                    <a:xfrm>
                      <a:off x="0" y="0"/>
                      <a:ext cx="939165" cy="914400"/>
                    </a:xfrm>
                    <a:prstGeom prst="rect">
                      <a:avLst/>
                    </a:prstGeom>
                  </pic:spPr>
                </pic:pic>
              </a:graphicData>
            </a:graphic>
          </wp:anchor>
        </w:drawing>
      </w:r>
    </w:p>
    <w:p>
      <w:pPr>
        <w:pStyle w:val="Normal"/>
        <w:spacing w:lineRule="atLeast" w:line="0"/>
        <w:ind w:end="360"/>
        <w:jc w:val="end"/>
        <w:rPr>
          <w:b/>
          <w:sz w:val="12"/>
        </w:rPr>
      </w:pPr>
      <w:r>
        <w:rPr>
          <w:b/>
          <w:sz w:val="12"/>
        </w:rPr>
        <w:t>1/2017</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3"/>
        <w:ind w:start="40" w:end="260"/>
        <w:jc w:val="center"/>
        <w:rPr>
          <w:b/>
          <w:sz w:val="22"/>
        </w:rPr>
      </w:pPr>
      <w:r>
        <w:rPr>
          <w:b/>
          <w:sz w:val="22"/>
        </w:rPr>
        <w:t>NEBRASKA REAL ESTATE COMMISSION SELLER PROPERTY CONDITION DISCLOSURE STATEMENT Residential Real Property</w:t>
      </w:r>
    </w:p>
    <w:p>
      <w:pPr>
        <w:pStyle w:val="Normal"/>
        <w:spacing w:lineRule="exact" w:line="3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ind w:start="40" w:end="120"/>
        <w:rPr>
          <w:sz w:val="18"/>
        </w:rPr>
      </w:pPr>
      <w:r>
        <w:rPr>
          <w:sz w:val="18"/>
        </w:rPr>
        <w:t>THIS DISCLOSURE STATEMENT IS BEING COMPLETED AND DELIVERED IN ACCORDANCE WITH NEBRASKA LAW. NEBRASKA LAW REQUIRES THE SELLER TO COMPLETE THIS STATEMENT (NEB. REV. STAT. §76-2,120).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7127875</wp:posOffset>
                </wp:positionH>
                <wp:positionV relativeFrom="paragraph">
                  <wp:posOffset>38735</wp:posOffset>
                </wp:positionV>
                <wp:extent cx="0" cy="590550"/>
                <wp:effectExtent l="5080" t="0" r="5080" b="0"/>
                <wp:wrapNone/>
                <wp:docPr id="2" name=""/>
                <a:graphic xmlns:a="http://schemas.openxmlformats.org/drawingml/2006/main">
                  <a:graphicData uri="http://schemas.microsoft.com/office/word/2010/wordprocessingShape">
                    <wps:wsp>
                      <wps:cNvSpPr/>
                      <wps:spPr>
                        <a:xfrm>
                          <a:off x="0" y="0"/>
                          <a:ext cx="0" cy="590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1.25pt,3.05pt" to="561.25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-10795</wp:posOffset>
                </wp:positionH>
                <wp:positionV relativeFrom="paragraph">
                  <wp:posOffset>43180</wp:posOffset>
                </wp:positionV>
                <wp:extent cx="7143115" cy="0"/>
                <wp:effectExtent l="0" t="5080" r="0" b="5080"/>
                <wp:wrapNone/>
                <wp:docPr id="3" name=""/>
                <a:graphic xmlns:a="http://schemas.openxmlformats.org/drawingml/2006/main">
                  <a:graphicData uri="http://schemas.microsoft.com/office/word/2010/wordprocessingShape">
                    <wps:wsp>
                      <wps:cNvSpPr/>
                      <wps:spPr>
                        <a:xfrm>
                          <a:off x="0" y="0"/>
                          <a:ext cx="7143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5pt,3.4pt" to="561.55pt,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-6350</wp:posOffset>
                </wp:positionH>
                <wp:positionV relativeFrom="paragraph">
                  <wp:posOffset>38735</wp:posOffset>
                </wp:positionV>
                <wp:extent cx="0" cy="590550"/>
                <wp:effectExtent l="5080" t="0" r="5080" b="0"/>
                <wp:wrapNone/>
                <wp:docPr id="4" name=""/>
                <a:graphic xmlns:a="http://schemas.openxmlformats.org/drawingml/2006/main">
                  <a:graphicData uri="http://schemas.microsoft.com/office/word/2010/wordprocessingShape">
                    <wps:wsp>
                      <wps:cNvSpPr/>
                      <wps:spPr>
                        <a:xfrm>
                          <a:off x="0" y="0"/>
                          <a:ext cx="0" cy="590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5pt,3.05pt" to="-0.5pt,4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-10795</wp:posOffset>
                </wp:positionH>
                <wp:positionV relativeFrom="paragraph">
                  <wp:posOffset>624205</wp:posOffset>
                </wp:positionV>
                <wp:extent cx="7143115" cy="0"/>
                <wp:effectExtent l="0" t="5080" r="0" b="5080"/>
                <wp:wrapNone/>
                <wp:docPr id="5" name=""/>
                <a:graphic xmlns:a="http://schemas.openxmlformats.org/drawingml/2006/main">
                  <a:graphicData uri="http://schemas.microsoft.com/office/word/2010/wordprocessingShape">
                    <wps:wsp>
                      <wps:cNvSpPr/>
                      <wps:spPr>
                        <a:xfrm>
                          <a:off x="0" y="0"/>
                          <a:ext cx="7143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5pt,49.15pt" to="561.55pt,49.15pt" stroked="t" o:allowincell="f" style="position:absolute">
                <v:stroke color="black" weight="9360" joinstyle="miter" endcap="flat"/>
                <v:fill o:detectmouseclick="t" on="false"/>
                <w10:wrap type="none"/>
              </v:line>
            </w:pict>
          </mc:Fallback>
        </mc:AlternateConten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sz w:val="18"/>
        </w:rPr>
      </w:pPr>
      <w:r>
        <w:rPr>
          <w:sz w:val="18"/>
        </w:rPr>
        <w:t>How long has the seller owned the property? ______ year(s)</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20" w:leader="none"/>
        </w:tabs>
        <w:spacing w:lineRule="atLeast" w:line="0"/>
        <w:ind w:start="60" w:end="0"/>
        <w:rPr/>
      </w:pPr>
      <w:r>
        <w:rPr>
          <w:sz w:val="18"/>
        </w:rPr>
        <w:t>Is seller currently occupying the property? (Circle one)</w:t>
        <w:tab/>
        <w:t>YES | NO  If yes, how long has the seller occupied the property? ______ year(s)</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460" w:leader="none"/>
        </w:tabs>
        <w:spacing w:lineRule="atLeast" w:line="0"/>
        <w:ind w:start="60" w:end="0"/>
        <w:rPr/>
      </w:pPr>
      <w:r>
        <w:rPr>
          <w:sz w:val="18"/>
        </w:rPr>
        <w:t>If no, has the seller ever occupied the property?  (Circle one)  YES | NO</w:t>
        <w:tab/>
        <w:t>If yes, when? From  ______ (year) to ______ (year)</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sz w:val="18"/>
        </w:rPr>
      </w:pPr>
      <w:r>
        <w:rPr>
          <w:sz w:val="18"/>
        </w:rPr>
        <w:t>This disclosure statement concerns the real property located at _________________________________________________________________________</w:t>
      </w:r>
    </w:p>
    <w:p>
      <w:pPr>
        <w:pStyle w:val="Normal"/>
        <w:spacing w:lineRule="auto" w:line="237"/>
        <w:ind w:start="40" w:end="0"/>
        <w:rPr>
          <w:sz w:val="18"/>
        </w:rPr>
      </w:pPr>
      <w:r>
        <w:rPr>
          <w:sz w:val="18"/>
        </w:rPr>
        <w:t>in the city of ________________________________________, County of_____________________________ , State of Nebraska and legally described as: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sz w:val="18"/>
        </w:rPr>
      </w:pPr>
      <w:r>
        <w:rPr>
          <w:sz w:val="18"/>
        </w:rPr>
        <w:t>_____________________________________________________________________________________________________________________________</w:t>
      </w:r>
    </w:p>
    <w:p>
      <w:pPr>
        <w:pStyle w:val="Normal"/>
        <w:spacing w:lineRule="auto" w:line="237"/>
        <w:ind w:start="40" w:end="0"/>
        <w:rPr>
          <w:sz w:val="18"/>
        </w:rPr>
      </w:pPr>
      <w:r>
        <w:rPr>
          <w:sz w:val="18"/>
        </w:rPr>
        <w:t>_____________________________________________________________________________________________________________________________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 w:end="80"/>
        <w:jc w:val="both"/>
        <w:rPr/>
      </w:pPr>
      <w:r>
        <w:rPr>
          <w:b/>
          <w:sz w:val="18"/>
        </w:rPr>
        <w:t xml:space="preserve">This statement is a disclosure of the condition of the real property known by the seller on the date on which this statement is signed. This statement is </w:t>
      </w:r>
      <w:r>
        <w:rPr>
          <w:b/>
          <w:sz w:val="18"/>
          <w:u w:val="single"/>
        </w:rPr>
        <w:t>NOT a warranty of any kind</w:t>
      </w:r>
      <w:r>
        <w:rPr>
          <w:b/>
          <w:sz w:val="18"/>
        </w:rPr>
        <w:t xml:space="preserve"> by the seller or any agent representing a principal in the transaction, and </w:t>
      </w:r>
      <w:r>
        <w:rPr>
          <w:b/>
          <w:i/>
          <w:sz w:val="18"/>
          <w:u w:val="single"/>
        </w:rPr>
        <w:t>should NOT be accepted as a substitute for any inspection or warranty that the purchaser may wish to obtain</w:t>
      </w:r>
      <w:r>
        <w:rPr>
          <w:b/>
          <w:sz w:val="18"/>
        </w:rPr>
        <w:t>. Even though the information provided in this statement is NOT a warranty, the</w:t>
      </w:r>
      <w:r>
        <w:rPr>
          <w:b/>
          <w:i/>
          <w:sz w:val="18"/>
          <w:u w:val="single"/>
        </w:rPr>
        <w:t xml:space="preserve"> </w:t>
      </w:r>
      <w:r>
        <w:rPr>
          <w:b/>
          <w:sz w:val="18"/>
        </w:rPr>
        <w:t>purchaser may rely on the information contained herein in deciding whether and on what terms to purchase the real property. Any agent representing a principal in the transaction may provide a copy of this statement to any other person in connection with any actual or possible sale of the real property. The information provided in this statement is the representation of the seller and NOT the representation of any agent, and is NOT intended to be part of any contract between the seller and purchaser.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
                <wp:simplePos x="0" y="0"/>
                <wp:positionH relativeFrom="column">
                  <wp:posOffset>7127875</wp:posOffset>
                </wp:positionH>
                <wp:positionV relativeFrom="paragraph">
                  <wp:posOffset>31750</wp:posOffset>
                </wp:positionV>
                <wp:extent cx="0" cy="1076325"/>
                <wp:effectExtent l="5080" t="0" r="5080" b="0"/>
                <wp:wrapNone/>
                <wp:docPr id="6" name=""/>
                <a:graphic xmlns:a="http://schemas.openxmlformats.org/drawingml/2006/main">
                  <a:graphicData uri="http://schemas.microsoft.com/office/word/2010/wordprocessingShape">
                    <wps:wsp>
                      <wps:cNvSpPr/>
                      <wps:spPr>
                        <a:xfrm>
                          <a:off x="0" y="0"/>
                          <a:ext cx="0" cy="1076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1.25pt,2.5pt" to="561.25pt,87.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-10795</wp:posOffset>
                </wp:positionH>
                <wp:positionV relativeFrom="paragraph">
                  <wp:posOffset>36830</wp:posOffset>
                </wp:positionV>
                <wp:extent cx="7143115" cy="0"/>
                <wp:effectExtent l="0" t="5080" r="0" b="5080"/>
                <wp:wrapNone/>
                <wp:docPr id="7" name=""/>
                <a:graphic xmlns:a="http://schemas.openxmlformats.org/drawingml/2006/main">
                  <a:graphicData uri="http://schemas.microsoft.com/office/word/2010/wordprocessingShape">
                    <wps:wsp>
                      <wps:cNvSpPr/>
                      <wps:spPr>
                        <a:xfrm>
                          <a:off x="0" y="0"/>
                          <a:ext cx="7143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5pt,2.9pt" to="561.55pt,2.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-6350</wp:posOffset>
                </wp:positionH>
                <wp:positionV relativeFrom="paragraph">
                  <wp:posOffset>1103630</wp:posOffset>
                </wp:positionV>
                <wp:extent cx="7134860" cy="381000"/>
                <wp:effectExtent l="5080" t="5080" r="5080" b="5080"/>
                <wp:wrapNone/>
                <wp:docPr id="8" name=""/>
                <a:graphic xmlns:a="http://schemas.openxmlformats.org/drawingml/2006/main">
                  <a:graphicData uri="http://schemas.microsoft.com/office/word/2010/wordprocessingShape">
                    <wps:wsp>
                      <wps:cNvSpPr/>
                      <wps:spPr>
                        <a:xfrm>
                          <a:off x="0" y="0"/>
                          <a:ext cx="7134840" cy="3808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0.5pt;margin-top:86.9pt;width:561.75pt;height:29.9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-10795</wp:posOffset>
                </wp:positionH>
                <wp:positionV relativeFrom="paragraph">
                  <wp:posOffset>1484630</wp:posOffset>
                </wp:positionV>
                <wp:extent cx="7143750" cy="0"/>
                <wp:effectExtent l="0" t="5080" r="0" b="5080"/>
                <wp:wrapNone/>
                <wp:docPr id="9" name=""/>
                <a:graphic xmlns:a="http://schemas.openxmlformats.org/drawingml/2006/main">
                  <a:graphicData uri="http://schemas.microsoft.com/office/word/2010/wordprocessingShape">
                    <wps:wsp>
                      <wps:cNvSpPr/>
                      <wps:spPr>
                        <a:xfrm>
                          <a:off x="0" y="0"/>
                          <a:ext cx="714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5pt,116.9pt" to="561.6pt,116.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7128510</wp:posOffset>
                </wp:positionH>
                <wp:positionV relativeFrom="paragraph">
                  <wp:posOffset>1098550</wp:posOffset>
                </wp:positionV>
                <wp:extent cx="0" cy="390525"/>
                <wp:effectExtent l="5080" t="0" r="5080" b="0"/>
                <wp:wrapNone/>
                <wp:docPr id="10" name=""/>
                <a:graphic xmlns:a="http://schemas.openxmlformats.org/drawingml/2006/main">
                  <a:graphicData uri="http://schemas.microsoft.com/office/word/2010/wordprocessingShape">
                    <wps:wsp>
                      <wps:cNvSpPr/>
                      <wps:spPr>
                        <a:xfrm>
                          <a:off x="0" y="0"/>
                          <a:ext cx="0" cy="390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1.3pt,86.5pt" to="561.3pt,117.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-6350</wp:posOffset>
                </wp:positionH>
                <wp:positionV relativeFrom="paragraph">
                  <wp:posOffset>31750</wp:posOffset>
                </wp:positionV>
                <wp:extent cx="0" cy="1457325"/>
                <wp:effectExtent l="5080" t="0" r="5080" b="0"/>
                <wp:wrapNone/>
                <wp:docPr id="11" name=""/>
                <a:graphic xmlns:a="http://schemas.openxmlformats.org/drawingml/2006/main">
                  <a:graphicData uri="http://schemas.microsoft.com/office/word/2010/wordprocessingShape">
                    <wps:wsp>
                      <wps:cNvSpPr/>
                      <wps:spPr>
                        <a:xfrm>
                          <a:off x="0" y="0"/>
                          <a:ext cx="0" cy="1457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5pt,2.5pt" to="-0.5pt,117.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-10795</wp:posOffset>
                </wp:positionH>
                <wp:positionV relativeFrom="paragraph">
                  <wp:posOffset>1103630</wp:posOffset>
                </wp:positionV>
                <wp:extent cx="7143750" cy="0"/>
                <wp:effectExtent l="0" t="5080" r="0" b="5080"/>
                <wp:wrapNone/>
                <wp:docPr id="12" name=""/>
                <a:graphic xmlns:a="http://schemas.openxmlformats.org/drawingml/2006/main">
                  <a:graphicData uri="http://schemas.microsoft.com/office/word/2010/wordprocessingShape">
                    <wps:wsp>
                      <wps:cNvSpPr/>
                      <wps:spPr>
                        <a:xfrm>
                          <a:off x="0" y="0"/>
                          <a:ext cx="714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5pt,86.9pt" to="561.6pt,86.9pt" stroked="t" o:allowincell="f" style="position:absolute">
                <v:stroke color="black" weight="9360" joinstyle="miter" endcap="flat"/>
                <v:fill o:detectmouseclick="t" on="false"/>
                <w10:wrap type="none"/>
              </v:line>
            </w:pict>
          </mc:Fallback>
        </mc:AlternateConten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sz w:val="18"/>
        </w:rPr>
      </w:pPr>
      <w:r>
        <w:rPr>
          <w:sz w:val="18"/>
        </w:rPr>
        <w:t>Seller please note: you are required to complete this disclosure statement IN FULL. If any particular item or matter does not apply and there is no</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sz w:val="18"/>
        </w:rPr>
        <w:t>provision or space for indicating, insert “N/A” in the appropriate box. If age of items is unknown, write “UNK” on the blank provided. If the property</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sz w:val="18"/>
        </w:rPr>
        <w:t>has more than one item as listed below please put the numbered in the appropriate box. For example – if the home has three room air conditioners,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60" w:end="160"/>
        <w:jc w:val="both"/>
        <w:rPr/>
      </w:pPr>
      <w:r>
        <w:rPr>
          <w:sz w:val="18"/>
        </w:rPr>
        <w:t>one working, one not working, and one not included, put a “1” in each of the “Working”, “Not Working”, and “None/Not Included” boxes for that item, and a “3” on the line provided next to the item description to indicate total number of item. You may also provide additional explanation of any item in the comments section in PART III.</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60" w:end="460"/>
        <w:rPr/>
      </w:pPr>
      <w:r>
        <w:rPr>
          <w:b/>
          <w:sz w:val="18"/>
        </w:rPr>
        <w:t>SELLER STATES THAT, TO THE BEST OF THE SELLER’S KNOWLEDGE AS OF THE DATE THIS DISCLOSURE STATEMENT IS COMPLETED AND SIGNED BY THE SELLER, THE CONDITION OF THE REAL PROPERTY IS:</w:t>
      </w:r>
    </w:p>
    <w:p>
      <w:pPr>
        <w:pStyle w:val="Normal"/>
        <w:spacing w:lineRule="exact" w:line="1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3"/>
        <w:ind w:start="40" w:end="0"/>
        <w:jc w:val="both"/>
        <w:rPr/>
      </w:pPr>
      <w:r>
        <w:rPr>
          <w:b/>
          <w:sz w:val="18"/>
        </w:rPr>
        <w:t>PART I</w:t>
      </w:r>
      <w:r>
        <w:rPr>
          <w:sz w:val="18"/>
        </w:rPr>
        <w:t xml:space="preserve"> – If there is more than one of any item in this Part, the statement made applies to each and all of such items unless otherwise noted in the Comments section in PART III of this disclosure statement, or number separately as provided in the instructions above. If an item in this Part is not on the property, or will not be included in the sale, check only the “None/Not included” column for that item.</w:t>
      </w:r>
    </w:p>
    <w:p>
      <w:pPr>
        <w:sectPr>
          <w:type w:val="nextPage"/>
          <w:pgSz w:w="12240" w:h="15840"/>
          <w:pgMar w:left="580" w:right="360" w:gutter="0" w:header="0" w:top="282" w:footer="0" w:bottom="0"/>
          <w:pgNumType w:fmt="decimal"/>
          <w:formProt w:val="false"/>
          <w:textDirection w:val="lrTb"/>
          <w:docGrid w:type="default" w:linePitch="360" w:charSpace="0"/>
        </w:sectPr>
      </w:pP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tbl>
      <w:tblPr>
        <w:tblW w:w="5380" w:type="dxa"/>
        <w:jc w:val="start"/>
        <w:tblInd w:w="0" w:type="dxa"/>
        <w:tblLayout w:type="fixed"/>
        <w:tblCellMar>
          <w:top w:w="0" w:type="dxa"/>
          <w:start w:w="0" w:type="dxa"/>
          <w:bottom w:w="0" w:type="dxa"/>
          <w:end w:w="0" w:type="dxa"/>
        </w:tblCellMar>
      </w:tblPr>
      <w:tblGrid>
        <w:gridCol w:w="40"/>
        <w:gridCol w:w="1440"/>
        <w:gridCol w:w="1380"/>
        <w:gridCol w:w="600"/>
        <w:gridCol w:w="640"/>
        <w:gridCol w:w="600"/>
        <w:gridCol w:w="680"/>
      </w:tblGrid>
      <w:tr>
        <w:trPr>
          <w:trHeight w:val="197"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op w:val="single" w:sz="8" w:space="0" w:color="000000"/>
              <w:end w:val="single" w:sz="8" w:space="0" w:color="000000"/>
            </w:tcBorders>
          </w:tcPr>
          <w:p>
            <w:pPr>
              <w:pStyle w:val="Normal"/>
              <w:spacing w:lineRule="atLeast" w:line="0"/>
              <w:jc w:val="center"/>
              <w:rPr>
                <w:b/>
                <w:w w:val="97"/>
                <w:sz w:val="14"/>
              </w:rPr>
            </w:pPr>
            <w:r>
              <w:rPr>
                <w:b/>
                <w:w w:val="97"/>
                <w:sz w:val="14"/>
              </w:rPr>
              <w:t>Do Not</w:t>
            </w:r>
          </w:p>
        </w:tc>
        <w:tc>
          <w:tcPr>
            <w:tcW w:w="680" w:type="dxa"/>
            <w:tcBorders>
              <w:top w:val="single" w:sz="8" w:space="0" w:color="000000"/>
              <w:end w:val="single" w:sz="8" w:space="0" w:color="000000"/>
            </w:tcBorders>
          </w:tcPr>
          <w:p>
            <w:pPr>
              <w:pStyle w:val="Normal"/>
              <w:spacing w:lineRule="atLeast" w:line="0"/>
              <w:jc w:val="center"/>
              <w:rPr>
                <w:b/>
                <w:w w:val="98"/>
                <w:sz w:val="14"/>
              </w:rPr>
            </w:pPr>
            <w:r>
              <w:rPr>
                <w:b/>
                <w:w w:val="98"/>
                <w:sz w:val="14"/>
              </w:rPr>
              <w:t>None /</w:t>
            </w:r>
          </w:p>
        </w:tc>
      </w:tr>
      <w:tr>
        <w:trPr>
          <w:trHeight w:val="16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14"/>
              </w:rPr>
            </w:pPr>
            <w:r>
              <w:rPr>
                <w:rFonts w:eastAsia="Times New Roman" w:cs="Times New Roman" w:ascii="Times New Roman" w:hAnsi="Times New Roman"/>
                <w:b/>
                <w:w w:val="98"/>
                <w:sz w:val="14"/>
              </w:rPr>
            </w:r>
          </w:p>
        </w:tc>
        <w:tc>
          <w:tcPr>
            <w:tcW w:w="2820" w:type="dxa"/>
            <w:gridSpan w:val="2"/>
            <w:tcBorders>
              <w:end w:val="single" w:sz="8" w:space="0" w:color="000000"/>
            </w:tcBorders>
          </w:tcPr>
          <w:p>
            <w:pPr>
              <w:pStyle w:val="Normal"/>
              <w:spacing w:lineRule="exact" w:line="163"/>
              <w:rPr>
                <w:b/>
                <w:sz w:val="16"/>
              </w:rPr>
            </w:pPr>
            <w:r>
              <w:rPr>
                <w:b/>
                <w:sz w:val="16"/>
              </w:rPr>
              <w:t>Section A -Appliances</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pacing w:lineRule="exact" w:line="163"/>
              <w:jc w:val="center"/>
              <w:rPr>
                <w:b/>
                <w:w w:val="92"/>
                <w:sz w:val="14"/>
              </w:rPr>
            </w:pPr>
            <w:r>
              <w:rPr>
                <w:b/>
                <w:w w:val="92"/>
                <w:sz w:val="14"/>
              </w:rPr>
              <w:t>Not</w:t>
            </w:r>
          </w:p>
        </w:tc>
        <w:tc>
          <w:tcPr>
            <w:tcW w:w="600" w:type="dxa"/>
            <w:tcBorders>
              <w:end w:val="single" w:sz="8" w:space="0" w:color="000000"/>
            </w:tcBorders>
          </w:tcPr>
          <w:p>
            <w:pPr>
              <w:pStyle w:val="Normal"/>
              <w:spacing w:lineRule="exact" w:line="163"/>
              <w:jc w:val="center"/>
              <w:rPr>
                <w:b/>
                <w:w w:val="98"/>
                <w:sz w:val="14"/>
              </w:rPr>
            </w:pPr>
            <w:r>
              <w:rPr>
                <w:b/>
                <w:w w:val="98"/>
                <w:sz w:val="14"/>
              </w:rPr>
              <w:t>Know If</w:t>
            </w:r>
          </w:p>
        </w:tc>
        <w:tc>
          <w:tcPr>
            <w:tcW w:w="680" w:type="dxa"/>
            <w:tcBorders>
              <w:end w:val="single" w:sz="8" w:space="0" w:color="000000"/>
            </w:tcBorders>
          </w:tcPr>
          <w:p>
            <w:pPr>
              <w:pStyle w:val="Normal"/>
              <w:spacing w:lineRule="exact" w:line="163"/>
              <w:jc w:val="center"/>
              <w:rPr>
                <w:b/>
                <w:sz w:val="14"/>
              </w:rPr>
            </w:pPr>
            <w:r>
              <w:rPr>
                <w:b/>
                <w:sz w:val="14"/>
              </w:rPr>
              <w:t>Not</w:t>
            </w:r>
          </w:p>
        </w:tc>
      </w:tr>
      <w:tr>
        <w:trPr>
          <w:trHeight w:val="17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bottom w:val="single" w:sz="8" w:space="0" w:color="000000"/>
              <w:end w:val="single" w:sz="8" w:space="0" w:color="000000"/>
            </w:tcBorders>
          </w:tcPr>
          <w:p>
            <w:pPr>
              <w:pStyle w:val="Normal"/>
              <w:spacing w:lineRule="exact" w:line="158"/>
              <w:ind w:start="20" w:end="0"/>
              <w:rPr>
                <w:b/>
                <w:sz w:val="14"/>
              </w:rPr>
            </w:pPr>
            <w:r>
              <w:rPr>
                <w:b/>
                <w:sz w:val="14"/>
              </w:rPr>
              <w:t>Working</w:t>
            </w:r>
          </w:p>
        </w:tc>
        <w:tc>
          <w:tcPr>
            <w:tcW w:w="640" w:type="dxa"/>
            <w:tcBorders>
              <w:bottom w:val="single" w:sz="8" w:space="0" w:color="000000"/>
              <w:end w:val="single" w:sz="8" w:space="0" w:color="000000"/>
            </w:tcBorders>
          </w:tcPr>
          <w:p>
            <w:pPr>
              <w:pStyle w:val="Normal"/>
              <w:spacing w:lineRule="exact" w:line="158"/>
              <w:jc w:val="center"/>
              <w:rPr>
                <w:b/>
                <w:w w:val="96"/>
                <w:sz w:val="14"/>
              </w:rPr>
            </w:pPr>
            <w:r>
              <w:rPr>
                <w:b/>
                <w:w w:val="96"/>
                <w:sz w:val="14"/>
              </w:rPr>
              <w:t>Working</w:t>
            </w:r>
          </w:p>
        </w:tc>
        <w:tc>
          <w:tcPr>
            <w:tcW w:w="600" w:type="dxa"/>
            <w:tcBorders>
              <w:bottom w:val="single" w:sz="8" w:space="0" w:color="000000"/>
              <w:end w:val="single" w:sz="8" w:space="0" w:color="000000"/>
            </w:tcBorders>
          </w:tcPr>
          <w:p>
            <w:pPr>
              <w:pStyle w:val="Normal"/>
              <w:spacing w:lineRule="exact" w:line="158"/>
              <w:jc w:val="center"/>
              <w:rPr>
                <w:b/>
                <w:w w:val="96"/>
                <w:sz w:val="14"/>
              </w:rPr>
            </w:pPr>
            <w:r>
              <w:rPr>
                <w:b/>
                <w:w w:val="96"/>
                <w:sz w:val="14"/>
              </w:rPr>
              <w:t>Working</w:t>
            </w:r>
          </w:p>
        </w:tc>
        <w:tc>
          <w:tcPr>
            <w:tcW w:w="680" w:type="dxa"/>
            <w:tcBorders>
              <w:bottom w:val="single" w:sz="8" w:space="0" w:color="000000"/>
              <w:end w:val="single" w:sz="8" w:space="0" w:color="000000"/>
            </w:tcBorders>
          </w:tcPr>
          <w:p>
            <w:pPr>
              <w:pStyle w:val="Normal"/>
              <w:spacing w:lineRule="exact" w:line="158"/>
              <w:jc w:val="center"/>
              <w:rPr>
                <w:b/>
                <w:w w:val="99"/>
                <w:sz w:val="14"/>
              </w:rPr>
            </w:pPr>
            <w:r>
              <w:rPr>
                <w:b/>
                <w:w w:val="99"/>
                <w:sz w:val="14"/>
              </w:rPr>
              <w:t>Included</w:t>
            </w:r>
          </w:p>
        </w:tc>
      </w:tr>
      <w:tr>
        <w:trPr>
          <w:trHeight w:val="23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c>
          <w:tcPr>
            <w:tcW w:w="2820" w:type="dxa"/>
            <w:gridSpan w:val="2"/>
            <w:tcBorders>
              <w:end w:val="single" w:sz="8" w:space="0" w:color="000000"/>
            </w:tcBorders>
          </w:tcPr>
          <w:p>
            <w:pPr>
              <w:pStyle w:val="Normal"/>
              <w:spacing w:lineRule="atLeast" w:line="0"/>
              <w:ind w:start="60" w:end="0"/>
              <w:rPr>
                <w:b/>
                <w:sz w:val="14"/>
              </w:rPr>
            </w:pPr>
            <w:r>
              <w:rPr>
                <w:b/>
                <w:sz w:val="14"/>
              </w:rPr>
              <w:t>1. Refrigerator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2. Clothes Dryer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3. Clothes Washer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4. Dishwasher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5. Garbage Disposal</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6. Freezer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7. Oven</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8. Range</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ind w:start="60" w:end="0"/>
              <w:rPr>
                <w:b/>
                <w:sz w:val="14"/>
              </w:rPr>
            </w:pPr>
            <w:r>
              <w:rPr>
                <w:b/>
                <w:sz w:val="14"/>
              </w:rPr>
              <w:t>9. Cooktop</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rPr>
                <w:b/>
                <w:sz w:val="14"/>
              </w:rPr>
            </w:pPr>
            <w:r>
              <w:rPr>
                <w:b/>
                <w:sz w:val="14"/>
              </w:rPr>
              <w:t>10. Microwave oven</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2"/>
            <w:tcBorders>
              <w:end w:val="single" w:sz="8" w:space="0" w:color="000000"/>
            </w:tcBorders>
          </w:tcPr>
          <w:p>
            <w:pPr>
              <w:pStyle w:val="Normal"/>
              <w:spacing w:lineRule="atLeast" w:line="0"/>
              <w:rPr>
                <w:b/>
                <w:sz w:val="14"/>
              </w:rPr>
            </w:pPr>
            <w:r>
              <w:rPr>
                <w:b/>
                <w:sz w:val="14"/>
              </w:rPr>
              <w:t>11. Built-In vacuum system and equipment</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2"/>
            <w:tcBorders>
              <w:end w:val="single" w:sz="8" w:space="0" w:color="000000"/>
            </w:tcBorders>
          </w:tcPr>
          <w:p>
            <w:pPr>
              <w:pStyle w:val="Normal"/>
              <w:spacing w:lineRule="atLeast" w:line="0"/>
              <w:rPr>
                <w:b/>
                <w:sz w:val="14"/>
              </w:rPr>
            </w:pPr>
            <w:r>
              <w:rPr>
                <w:b/>
                <w:sz w:val="14"/>
              </w:rPr>
              <w:t>12. Range ventilation systems</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2"/>
            <w:tcBorders>
              <w:end w:val="single" w:sz="8" w:space="0" w:color="000000"/>
            </w:tcBorders>
          </w:tcPr>
          <w:p>
            <w:pPr>
              <w:pStyle w:val="Normal"/>
              <w:spacing w:lineRule="atLeast" w:line="0"/>
              <w:rPr>
                <w:b/>
                <w:sz w:val="14"/>
              </w:rPr>
            </w:pPr>
            <w:r>
              <w:rPr>
                <w:b/>
                <w:sz w:val="14"/>
              </w:rPr>
              <w:t>13. Gas grill</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4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20" w:type="dxa"/>
            <w:gridSpan w:val="2"/>
            <w:tcBorders>
              <w:end w:val="single" w:sz="8" w:space="0" w:color="000000"/>
            </w:tcBorders>
          </w:tcPr>
          <w:p>
            <w:pPr>
              <w:pStyle w:val="Normal"/>
              <w:spacing w:lineRule="atLeast" w:line="0"/>
              <w:rPr>
                <w:b/>
                <w:sz w:val="14"/>
              </w:rPr>
            </w:pPr>
            <w:r>
              <w:rPr>
                <w:b/>
                <w:sz w:val="14"/>
              </w:rPr>
              <w:t>14. Room air conditioner   ( ______ number )</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20" w:type="dxa"/>
            <w:gridSpan w:val="2"/>
            <w:tcBorders>
              <w:end w:val="single" w:sz="8" w:space="0" w:color="000000"/>
            </w:tcBorders>
          </w:tcPr>
          <w:p>
            <w:pPr>
              <w:pStyle w:val="Normal"/>
              <w:spacing w:lineRule="atLeast" w:line="0"/>
              <w:rPr>
                <w:b/>
                <w:sz w:val="14"/>
              </w:rPr>
            </w:pPr>
            <w:r>
              <w:rPr>
                <w:b/>
                <w:sz w:val="14"/>
              </w:rPr>
              <w:t>15. TV antenna / Satellite dish</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20" w:type="dxa"/>
            <w:gridSpan w:val="2"/>
            <w:tcBorders>
              <w:end w:val="single" w:sz="8" w:space="0" w:color="000000"/>
            </w:tcBorders>
          </w:tcPr>
          <w:p>
            <w:pPr>
              <w:pStyle w:val="Normal"/>
              <w:spacing w:lineRule="atLeast" w:line="0"/>
              <w:rPr>
                <w:b/>
                <w:sz w:val="14"/>
              </w:rPr>
            </w:pPr>
            <w:r>
              <w:rPr>
                <w:b/>
                <w:sz w:val="14"/>
              </w:rPr>
              <w:t>16. Trash compactor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2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620" w:type="dxa"/>
        <w:jc w:val="start"/>
        <w:tblInd w:w="0" w:type="dxa"/>
        <w:tblLayout w:type="fixed"/>
        <w:tblCellMar>
          <w:top w:w="0" w:type="dxa"/>
          <w:start w:w="0" w:type="dxa"/>
          <w:bottom w:w="0" w:type="dxa"/>
          <w:end w:w="0" w:type="dxa"/>
        </w:tblCellMar>
      </w:tblPr>
      <w:tblGrid>
        <w:gridCol w:w="40"/>
        <w:gridCol w:w="23"/>
        <w:gridCol w:w="1697"/>
        <w:gridCol w:w="220"/>
        <w:gridCol w:w="960"/>
        <w:gridCol w:w="60"/>
        <w:gridCol w:w="180"/>
        <w:gridCol w:w="580"/>
        <w:gridCol w:w="640"/>
        <w:gridCol w:w="620"/>
        <w:gridCol w:w="560"/>
        <w:gridCol w:w="40"/>
      </w:tblGrid>
      <w:tr>
        <w:trPr>
          <w:trHeight w:val="197"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op w:val="single" w:sz="8" w:space="0" w:color="000000"/>
              <w:end w:val="single" w:sz="8" w:space="0" w:color="000000"/>
            </w:tcBorders>
          </w:tcPr>
          <w:p>
            <w:pPr>
              <w:pStyle w:val="Normal"/>
              <w:spacing w:lineRule="atLeast" w:line="0"/>
              <w:ind w:end="30"/>
              <w:jc w:val="center"/>
              <w:rPr>
                <w:b/>
                <w:w w:val="97"/>
                <w:sz w:val="14"/>
              </w:rPr>
            </w:pPr>
            <w:r>
              <w:rPr>
                <w:b/>
                <w:w w:val="97"/>
                <w:sz w:val="14"/>
              </w:rPr>
              <w:t>Do Not</w:t>
            </w:r>
          </w:p>
        </w:tc>
        <w:tc>
          <w:tcPr>
            <w:tcW w:w="560" w:type="dxa"/>
            <w:tcBorders>
              <w:top w:val="single" w:sz="8" w:space="0" w:color="000000"/>
            </w:tcBorders>
          </w:tcPr>
          <w:p>
            <w:pPr>
              <w:pStyle w:val="Normal"/>
              <w:spacing w:lineRule="atLeast" w:line="0"/>
              <w:jc w:val="center"/>
              <w:rPr>
                <w:b/>
                <w:w w:val="98"/>
                <w:sz w:val="14"/>
              </w:rPr>
            </w:pPr>
            <w:r>
              <w:rPr>
                <w:b/>
                <w:w w:val="98"/>
                <w:sz w:val="14"/>
              </w:rPr>
              <w:t>None /</w:t>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r>
      <w:tr>
        <w:trPr>
          <w:trHeight w:val="16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17" w:type="dxa"/>
            <w:gridSpan w:val="5"/>
            <w:tcBorders>
              <w:end w:val="single" w:sz="8" w:space="0" w:color="000000"/>
            </w:tcBorders>
          </w:tcPr>
          <w:p>
            <w:pPr>
              <w:pStyle w:val="Normal"/>
              <w:spacing w:lineRule="exact" w:line="163"/>
              <w:rPr>
                <w:b/>
                <w:sz w:val="16"/>
              </w:rPr>
            </w:pPr>
            <w:r>
              <w:rPr>
                <w:b/>
                <w:sz w:val="16"/>
              </w:rPr>
              <w:t>Section B - Electrical Systems</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pacing w:lineRule="exact" w:line="163"/>
              <w:ind w:end="30"/>
              <w:jc w:val="center"/>
              <w:rPr>
                <w:b/>
                <w:sz w:val="14"/>
              </w:rPr>
            </w:pPr>
            <w:r>
              <w:rPr>
                <w:b/>
                <w:sz w:val="14"/>
              </w:rPr>
              <w:t>Not</w:t>
            </w:r>
          </w:p>
        </w:tc>
        <w:tc>
          <w:tcPr>
            <w:tcW w:w="620" w:type="dxa"/>
            <w:tcBorders>
              <w:end w:val="single" w:sz="8" w:space="0" w:color="000000"/>
            </w:tcBorders>
          </w:tcPr>
          <w:p>
            <w:pPr>
              <w:pStyle w:val="Normal"/>
              <w:spacing w:lineRule="exact" w:line="163"/>
              <w:ind w:end="30"/>
              <w:jc w:val="center"/>
              <w:rPr>
                <w:b/>
                <w:w w:val="98"/>
                <w:sz w:val="14"/>
              </w:rPr>
            </w:pPr>
            <w:r>
              <w:rPr>
                <w:b/>
                <w:w w:val="98"/>
                <w:sz w:val="14"/>
              </w:rPr>
              <w:t>Know If</w:t>
            </w:r>
          </w:p>
        </w:tc>
        <w:tc>
          <w:tcPr>
            <w:tcW w:w="560" w:type="dxa"/>
            <w:tcBorders/>
          </w:tcPr>
          <w:p>
            <w:pPr>
              <w:pStyle w:val="Normal"/>
              <w:spacing w:lineRule="exact" w:line="163"/>
              <w:jc w:val="center"/>
              <w:rPr>
                <w:b/>
                <w:sz w:val="14"/>
              </w:rPr>
            </w:pPr>
            <w:r>
              <w:rPr>
                <w:b/>
                <w:sz w:val="14"/>
              </w:rPr>
              <w:t>Not</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1"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9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bottom w:val="single" w:sz="8" w:space="0" w:color="000000"/>
              <w:end w:val="single" w:sz="8" w:space="0" w:color="000000"/>
            </w:tcBorders>
          </w:tcPr>
          <w:p>
            <w:pPr>
              <w:pStyle w:val="Normal"/>
              <w:spacing w:lineRule="exact" w:line="158"/>
              <w:rPr>
                <w:b/>
                <w:sz w:val="14"/>
              </w:rPr>
            </w:pPr>
            <w:r>
              <w:rPr>
                <w:b/>
                <w:sz w:val="14"/>
              </w:rPr>
              <w:t>Working</w:t>
            </w:r>
          </w:p>
        </w:tc>
        <w:tc>
          <w:tcPr>
            <w:tcW w:w="640" w:type="dxa"/>
            <w:tcBorders>
              <w:bottom w:val="single" w:sz="8" w:space="0" w:color="000000"/>
              <w:end w:val="single" w:sz="8" w:space="0" w:color="000000"/>
            </w:tcBorders>
          </w:tcPr>
          <w:p>
            <w:pPr>
              <w:pStyle w:val="Normal"/>
              <w:spacing w:lineRule="exact" w:line="158"/>
              <w:ind w:end="30"/>
              <w:jc w:val="center"/>
              <w:rPr>
                <w:b/>
                <w:sz w:val="14"/>
              </w:rPr>
            </w:pPr>
            <w:r>
              <w:rPr>
                <w:b/>
                <w:sz w:val="14"/>
              </w:rPr>
              <w:t>Working</w:t>
            </w:r>
          </w:p>
        </w:tc>
        <w:tc>
          <w:tcPr>
            <w:tcW w:w="620" w:type="dxa"/>
            <w:tcBorders>
              <w:bottom w:val="single" w:sz="8" w:space="0" w:color="000000"/>
              <w:end w:val="single" w:sz="8" w:space="0" w:color="000000"/>
            </w:tcBorders>
          </w:tcPr>
          <w:p>
            <w:pPr>
              <w:pStyle w:val="Normal"/>
              <w:spacing w:lineRule="exact" w:line="158"/>
              <w:ind w:end="30"/>
              <w:jc w:val="center"/>
              <w:rPr>
                <w:b/>
                <w:w w:val="96"/>
                <w:sz w:val="14"/>
              </w:rPr>
            </w:pPr>
            <w:r>
              <w:rPr>
                <w:b/>
                <w:w w:val="96"/>
                <w:sz w:val="14"/>
              </w:rPr>
              <w:t>Working</w:t>
            </w:r>
          </w:p>
        </w:tc>
        <w:tc>
          <w:tcPr>
            <w:tcW w:w="560" w:type="dxa"/>
            <w:tcBorders>
              <w:bottom w:val="single" w:sz="8" w:space="0" w:color="000000"/>
            </w:tcBorders>
          </w:tcPr>
          <w:p>
            <w:pPr>
              <w:pStyle w:val="Normal"/>
              <w:spacing w:lineRule="exact" w:line="158"/>
              <w:jc w:val="center"/>
              <w:rPr>
                <w:b/>
                <w:w w:val="99"/>
                <w:sz w:val="14"/>
              </w:rPr>
            </w:pPr>
            <w:r>
              <w:rPr>
                <w:b/>
                <w:w w:val="99"/>
                <w:sz w:val="14"/>
              </w:rPr>
              <w:t>Included</w:t>
            </w:r>
          </w:p>
        </w:tc>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r>
      <w:tr>
        <w:trPr>
          <w:trHeight w:val="16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17" w:type="dxa"/>
            <w:gridSpan w:val="5"/>
            <w:tcBorders>
              <w:end w:val="single" w:sz="8" w:space="0" w:color="000000"/>
            </w:tcBorders>
          </w:tcPr>
          <w:p>
            <w:pPr>
              <w:pStyle w:val="Normal"/>
              <w:spacing w:lineRule="exact" w:line="169"/>
              <w:ind w:start="60" w:end="0"/>
              <w:rPr>
                <w:b/>
                <w:sz w:val="14"/>
              </w:rPr>
            </w:pPr>
            <w:r>
              <w:rPr>
                <w:b/>
                <w:sz w:val="14"/>
              </w:rPr>
              <w:t>1. Electrical service panel capacity</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17" w:type="dxa"/>
            <w:gridSpan w:val="5"/>
            <w:tcBorders>
              <w:end w:val="single" w:sz="8" w:space="0" w:color="000000"/>
            </w:tcBorders>
          </w:tcPr>
          <w:p>
            <w:pPr>
              <w:pStyle w:val="Normal"/>
              <w:spacing w:lineRule="atLeast" w:line="0"/>
              <w:ind w:start="80" w:end="0"/>
              <w:rPr>
                <w:b/>
                <w:sz w:val="14"/>
              </w:rPr>
            </w:pPr>
            <w:r>
              <w:rPr>
                <w:b/>
                <w:sz w:val="14"/>
              </w:rPr>
              <w:t>______ AMP Capacity (if known)</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17" w:type="dxa"/>
            <w:gridSpan w:val="5"/>
            <w:tcBorders>
              <w:bottom w:val="single" w:sz="8" w:space="0" w:color="000000"/>
              <w:end w:val="single" w:sz="8" w:space="0" w:color="000000"/>
            </w:tcBorders>
          </w:tcPr>
          <w:p>
            <w:pPr>
              <w:pStyle w:val="Normal"/>
              <w:spacing w:lineRule="atLeast" w:line="0"/>
              <w:ind w:start="80" w:end="0"/>
              <w:rPr>
                <w:b/>
                <w:sz w:val="14"/>
              </w:rPr>
            </w:pPr>
            <w:r>
              <w:rPr>
                <w:b/>
                <w:sz w:val="14"/>
              </w:rPr>
              <w:t>______ fuse ______ circuit breakers</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97" w:type="dxa"/>
            <w:tcBorders/>
          </w:tcPr>
          <w:p>
            <w:pPr>
              <w:pStyle w:val="Normal"/>
              <w:spacing w:lineRule="atLeast" w:line="0"/>
              <w:ind w:start="60" w:end="0"/>
              <w:rPr>
                <w:b/>
                <w:sz w:val="14"/>
              </w:rPr>
            </w:pPr>
            <w:r>
              <w:rPr>
                <w:b/>
                <w:sz w:val="14"/>
              </w:rPr>
              <w:t>2. Ceiling fan(s)</w:t>
            </w:r>
          </w:p>
        </w:tc>
        <w:tc>
          <w:tcPr>
            <w:tcW w:w="1420" w:type="dxa"/>
            <w:gridSpan w:val="4"/>
            <w:tcBorders>
              <w:end w:val="single" w:sz="8" w:space="0" w:color="000000"/>
            </w:tcBorders>
          </w:tcPr>
          <w:p>
            <w:pPr>
              <w:pStyle w:val="Normal"/>
              <w:spacing w:lineRule="atLeast" w:line="0"/>
              <w:ind w:end="100"/>
              <w:jc w:val="center"/>
              <w:rPr>
                <w:b/>
                <w:w w:val="99"/>
                <w:sz w:val="14"/>
              </w:rPr>
            </w:pPr>
            <w:r>
              <w:rPr>
                <w:b/>
                <w:w w:val="99"/>
                <w:sz w:val="14"/>
              </w:rPr>
              <w:t>( ________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ind w:start="60" w:end="0"/>
              <w:rPr>
                <w:b/>
                <w:sz w:val="14"/>
              </w:rPr>
            </w:pPr>
            <w:r>
              <w:rPr>
                <w:b/>
                <w:sz w:val="14"/>
              </w:rPr>
              <w:t>3. Garage door opener(s)</w:t>
            </w:r>
          </w:p>
        </w:tc>
        <w:tc>
          <w:tcPr>
            <w:tcW w:w="1420" w:type="dxa"/>
            <w:gridSpan w:val="4"/>
            <w:tcBorders>
              <w:end w:val="single" w:sz="8" w:space="0" w:color="000000"/>
            </w:tcBorders>
          </w:tcPr>
          <w:p>
            <w:pPr>
              <w:pStyle w:val="Normal"/>
              <w:spacing w:lineRule="atLeast" w:line="0"/>
              <w:ind w:end="100"/>
              <w:jc w:val="center"/>
              <w:rPr>
                <w:b/>
                <w:w w:val="99"/>
                <w:sz w:val="14"/>
              </w:rPr>
            </w:pPr>
            <w:r>
              <w:rPr>
                <w:b/>
                <w:w w:val="99"/>
                <w:sz w:val="14"/>
              </w:rPr>
              <w:t>( ________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ind w:start="60" w:end="0"/>
              <w:rPr>
                <w:b/>
                <w:sz w:val="14"/>
              </w:rPr>
            </w:pPr>
            <w:r>
              <w:rPr>
                <w:b/>
                <w:sz w:val="14"/>
              </w:rPr>
              <w:t>4. Garage door remote(s)</w:t>
            </w:r>
          </w:p>
        </w:tc>
        <w:tc>
          <w:tcPr>
            <w:tcW w:w="1420" w:type="dxa"/>
            <w:gridSpan w:val="4"/>
            <w:tcBorders>
              <w:end w:val="single" w:sz="8" w:space="0" w:color="000000"/>
            </w:tcBorders>
          </w:tcPr>
          <w:p>
            <w:pPr>
              <w:pStyle w:val="Normal"/>
              <w:spacing w:lineRule="atLeast" w:line="0"/>
              <w:ind w:end="100"/>
              <w:jc w:val="center"/>
              <w:rPr>
                <w:b/>
                <w:w w:val="99"/>
                <w:sz w:val="14"/>
              </w:rPr>
            </w:pPr>
            <w:r>
              <w:rPr>
                <w:b/>
                <w:w w:val="99"/>
                <w:sz w:val="14"/>
              </w:rPr>
              <w:t>( ________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ind w:start="60" w:end="0"/>
              <w:rPr>
                <w:b/>
                <w:sz w:val="14"/>
              </w:rPr>
            </w:pPr>
            <w:r>
              <w:rPr>
                <w:b/>
                <w:sz w:val="14"/>
              </w:rPr>
              <w:t>5. Garage door keypad(s)</w:t>
            </w:r>
          </w:p>
        </w:tc>
        <w:tc>
          <w:tcPr>
            <w:tcW w:w="1420" w:type="dxa"/>
            <w:gridSpan w:val="4"/>
            <w:tcBorders>
              <w:end w:val="single" w:sz="8" w:space="0" w:color="000000"/>
            </w:tcBorders>
          </w:tcPr>
          <w:p>
            <w:pPr>
              <w:pStyle w:val="Normal"/>
              <w:spacing w:lineRule="atLeast" w:line="0"/>
              <w:ind w:end="100"/>
              <w:jc w:val="center"/>
              <w:rPr>
                <w:b/>
                <w:w w:val="99"/>
                <w:sz w:val="14"/>
              </w:rPr>
            </w:pPr>
            <w:r>
              <w:rPr>
                <w:b/>
                <w:w w:val="99"/>
                <w:sz w:val="14"/>
              </w:rPr>
              <w:t>( ________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7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7" w:type="dxa"/>
            <w:gridSpan w:val="5"/>
            <w:tcBorders>
              <w:end w:val="single" w:sz="8" w:space="0" w:color="000000"/>
            </w:tcBorders>
          </w:tcPr>
          <w:p>
            <w:pPr>
              <w:pStyle w:val="Normal"/>
              <w:spacing w:lineRule="atLeast" w:line="0"/>
              <w:ind w:start="60" w:end="0"/>
              <w:rPr>
                <w:b/>
                <w:sz w:val="14"/>
              </w:rPr>
            </w:pPr>
            <w:r>
              <w:rPr>
                <w:b/>
                <w:sz w:val="14"/>
              </w:rPr>
              <w:t>6. Telephone wiring and jacks</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ind w:start="60" w:end="0"/>
              <w:rPr>
                <w:b/>
                <w:sz w:val="14"/>
              </w:rPr>
            </w:pPr>
            <w:r>
              <w:rPr>
                <w:b/>
                <w:sz w:val="14"/>
              </w:rPr>
              <w:t>7. Cable TV wiring and jacks</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7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7" w:type="dxa"/>
            <w:gridSpan w:val="5"/>
            <w:tcBorders>
              <w:end w:val="single" w:sz="8" w:space="0" w:color="000000"/>
            </w:tcBorders>
          </w:tcPr>
          <w:p>
            <w:pPr>
              <w:pStyle w:val="Normal"/>
              <w:spacing w:lineRule="atLeast" w:line="0"/>
              <w:ind w:start="60" w:end="0"/>
              <w:rPr>
                <w:b/>
                <w:sz w:val="14"/>
              </w:rPr>
            </w:pPr>
            <w:r>
              <w:rPr>
                <w:b/>
                <w:sz w:val="14"/>
              </w:rPr>
              <w:t>8. Intercom or sound system wiring</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ind w:start="60" w:end="0"/>
              <w:rPr/>
            </w:pPr>
            <w:r>
              <w:rPr>
                <w:b/>
                <w:sz w:val="14"/>
              </w:rPr>
              <w:t>9</w:t>
            </w:r>
            <w:r>
              <w:rPr>
                <w:sz w:val="14"/>
              </w:rPr>
              <w:t xml:space="preserve">. </w:t>
            </w:r>
            <w:r>
              <w:rPr>
                <w:b/>
                <w:sz w:val="14"/>
              </w:rPr>
              <w:t>Built-In speakers</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rPr>
                <w:b/>
                <w:sz w:val="14"/>
              </w:rPr>
            </w:pPr>
            <w:r>
              <w:rPr>
                <w:b/>
                <w:sz w:val="14"/>
              </w:rPr>
              <w:t>10. Smoke detectors</w:t>
            </w:r>
          </w:p>
        </w:tc>
        <w:tc>
          <w:tcPr>
            <w:tcW w:w="1420" w:type="dxa"/>
            <w:gridSpan w:val="4"/>
            <w:tcBorders>
              <w:end w:val="single" w:sz="8" w:space="0" w:color="000000"/>
            </w:tcBorders>
          </w:tcPr>
          <w:p>
            <w:pPr>
              <w:pStyle w:val="Normal"/>
              <w:spacing w:lineRule="atLeast" w:line="0"/>
              <w:ind w:end="60"/>
              <w:jc w:val="center"/>
              <w:rPr>
                <w:b/>
                <w:w w:val="99"/>
                <w:sz w:val="14"/>
              </w:rPr>
            </w:pPr>
            <w:r>
              <w:rPr>
                <w:b/>
                <w:w w:val="99"/>
                <w:sz w:val="14"/>
              </w:rPr>
              <w:t>( ________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rPr>
                <w:b/>
                <w:sz w:val="14"/>
              </w:rPr>
            </w:pPr>
            <w:r>
              <w:rPr>
                <w:b/>
                <w:sz w:val="14"/>
              </w:rPr>
              <w:t>11. Fire alarm</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97" w:type="dxa"/>
            <w:tcBorders/>
          </w:tcPr>
          <w:p>
            <w:pPr>
              <w:pStyle w:val="Normal"/>
              <w:spacing w:lineRule="atLeast" w:line="0"/>
              <w:rPr>
                <w:b/>
                <w:sz w:val="14"/>
              </w:rPr>
            </w:pPr>
            <w:r>
              <w:rPr>
                <w:b/>
                <w:sz w:val="14"/>
              </w:rPr>
              <w:t>12. Carbon Monoxide Alarm</w:t>
            </w:r>
          </w:p>
        </w:tc>
        <w:tc>
          <w:tcPr>
            <w:tcW w:w="1420" w:type="dxa"/>
            <w:gridSpan w:val="4"/>
            <w:tcBorders>
              <w:end w:val="single" w:sz="8" w:space="0" w:color="000000"/>
            </w:tcBorders>
          </w:tcPr>
          <w:p>
            <w:pPr>
              <w:pStyle w:val="Normal"/>
              <w:spacing w:lineRule="atLeast" w:line="0"/>
              <w:ind w:end="60"/>
              <w:jc w:val="center"/>
              <w:rPr>
                <w:b/>
                <w:w w:val="99"/>
                <w:sz w:val="14"/>
              </w:rPr>
            </w:pPr>
            <w:r>
              <w:rPr>
                <w:b/>
                <w:w w:val="99"/>
                <w:sz w:val="14"/>
              </w:rPr>
              <w:t>( _______ 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7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7" w:type="dxa"/>
            <w:gridSpan w:val="5"/>
            <w:tcBorders>
              <w:end w:val="single" w:sz="8" w:space="0" w:color="000000"/>
            </w:tcBorders>
          </w:tcPr>
          <w:p>
            <w:pPr>
              <w:pStyle w:val="Normal"/>
              <w:spacing w:lineRule="atLeast" w:line="0"/>
              <w:rPr>
                <w:b/>
                <w:sz w:val="14"/>
              </w:rPr>
            </w:pPr>
            <w:r>
              <w:rPr>
                <w:b/>
                <w:sz w:val="14"/>
              </w:rPr>
              <w:t>13. Room ventilation/exhaust fan  (_____number )</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97" w:type="dxa"/>
            <w:tcBorders/>
          </w:tcPr>
          <w:p>
            <w:pPr>
              <w:pStyle w:val="Normal"/>
              <w:spacing w:lineRule="atLeast" w:line="0"/>
              <w:rPr>
                <w:b/>
                <w:sz w:val="14"/>
              </w:rPr>
            </w:pPr>
            <w:r>
              <w:rPr>
                <w:b/>
                <w:sz w:val="14"/>
              </w:rPr>
              <w:t>14. 220 volt service</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97" w:type="dxa"/>
            <w:tcBorders/>
          </w:tcPr>
          <w:p>
            <w:pPr>
              <w:pStyle w:val="Normal"/>
              <w:spacing w:lineRule="atLeast" w:line="0"/>
              <w:rPr>
                <w:b/>
                <w:sz w:val="14"/>
              </w:rPr>
            </w:pPr>
            <w:r>
              <w:rPr>
                <w:b/>
                <w:sz w:val="14"/>
              </w:rPr>
              <w:t>15. Security System</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17" w:type="dxa"/>
            <w:gridSpan w:val="5"/>
            <w:tcBorders>
              <w:end w:val="single" w:sz="8" w:space="0" w:color="000000"/>
            </w:tcBorders>
          </w:tcPr>
          <w:p>
            <w:pPr>
              <w:pStyle w:val="Normal"/>
              <w:spacing w:lineRule="atLeast" w:line="0"/>
              <w:ind w:start="180" w:end="0"/>
              <w:rPr>
                <w:b/>
                <w:sz w:val="14"/>
              </w:rPr>
            </w:pPr>
            <w:r>
              <w:rPr>
                <w:b/>
                <w:sz w:val="14"/>
              </w:rPr>
              <w:t>______ Owned ______ Leased</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17" w:type="dxa"/>
            <w:gridSpan w:val="5"/>
            <w:tcBorders>
              <w:end w:val="single" w:sz="8" w:space="0" w:color="000000"/>
            </w:tcBorders>
          </w:tcPr>
          <w:p>
            <w:pPr>
              <w:pStyle w:val="Normal"/>
              <w:spacing w:lineRule="atLeast" w:line="0"/>
              <w:ind w:start="180" w:end="0"/>
              <w:rPr>
                <w:b/>
                <w:sz w:val="14"/>
              </w:rPr>
            </w:pPr>
            <w:r>
              <w:rPr>
                <w:b/>
                <w:sz w:val="14"/>
              </w:rPr>
              <w:t>______ Central station monitoring</w:t>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17"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7" w:type="dxa"/>
            <w:gridSpan w:val="5"/>
            <w:tcBorders>
              <w:end w:val="single" w:sz="8" w:space="0" w:color="000000"/>
            </w:tcBorders>
          </w:tcPr>
          <w:p>
            <w:pPr>
              <w:pStyle w:val="Normal"/>
              <w:spacing w:lineRule="atLeast" w:line="0"/>
              <w:rPr>
                <w:b/>
                <w:sz w:val="14"/>
              </w:rPr>
            </w:pPr>
            <w:r>
              <w:rPr>
                <w:b/>
                <w:sz w:val="14"/>
              </w:rPr>
              <w:t>16. Have you experienced any problems with the</w:t>
            </w:r>
          </w:p>
        </w:tc>
        <w:tc>
          <w:tcPr>
            <w:tcW w:w="2440" w:type="dxa"/>
            <w:gridSpan w:val="5"/>
            <w:tcBorders>
              <w:end w:val="single" w:sz="8" w:space="0" w:color="000000"/>
            </w:tcBorders>
          </w:tcPr>
          <w:p>
            <w:pPr>
              <w:pStyle w:val="Normal"/>
              <w:spacing w:lineRule="atLeast" w:line="0"/>
              <w:ind w:end="60"/>
              <w:jc w:val="center"/>
              <w:rPr>
                <w:b/>
                <w:w w:val="99"/>
                <w:sz w:val="14"/>
              </w:rPr>
            </w:pPr>
            <w:r>
              <w:rPr>
                <w:b/>
                <w:w w:val="99"/>
                <w:sz w:val="14"/>
              </w:rPr>
              <w:t>If YES, explain the condition in the</w:t>
            </w:r>
          </w:p>
        </w:tc>
      </w:tr>
      <w:tr>
        <w:trPr>
          <w:trHeight w:val="17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17" w:type="dxa"/>
            <w:gridSpan w:val="5"/>
            <w:tcBorders>
              <w:end w:val="single" w:sz="8" w:space="0" w:color="000000"/>
            </w:tcBorders>
          </w:tcPr>
          <w:p>
            <w:pPr>
              <w:pStyle w:val="Normal"/>
              <w:spacing w:lineRule="atLeast" w:line="0"/>
              <w:ind w:start="180" w:end="0"/>
              <w:rPr>
                <w:b/>
                <w:sz w:val="14"/>
              </w:rPr>
            </w:pPr>
            <w:r>
              <w:rPr>
                <w:b/>
                <w:sz w:val="14"/>
              </w:rPr>
              <w:t>electrical system or its components?</w:t>
            </w:r>
          </w:p>
        </w:tc>
        <w:tc>
          <w:tcPr>
            <w:tcW w:w="2440" w:type="dxa"/>
            <w:gridSpan w:val="5"/>
            <w:tcBorders>
              <w:end w:val="single" w:sz="8" w:space="0" w:color="000000"/>
            </w:tcBorders>
          </w:tcPr>
          <w:p>
            <w:pPr>
              <w:pStyle w:val="Normal"/>
              <w:spacing w:lineRule="atLeast" w:line="0"/>
              <w:ind w:end="40"/>
              <w:jc w:val="center"/>
              <w:rPr>
                <w:b/>
                <w:w w:val="99"/>
                <w:sz w:val="14"/>
              </w:rPr>
            </w:pPr>
            <w:r>
              <w:rPr>
                <w:b/>
                <w:w w:val="99"/>
                <w:sz w:val="14"/>
              </w:rPr>
              <w:t>comments section in PART III of this</w:t>
            </w:r>
          </w:p>
        </w:tc>
      </w:tr>
      <w:tr>
        <w:trPr>
          <w:trHeight w:val="17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5"/>
              </w:rPr>
            </w:pPr>
            <w:r>
              <w:rPr>
                <w:rFonts w:eastAsia="Times New Roman" w:cs="Times New Roman" w:ascii="Times New Roman" w:hAnsi="Times New Roman"/>
                <w:b/>
                <w:w w:val="99"/>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97" w:type="dxa"/>
            <w:tcBorders/>
          </w:tcPr>
          <w:p>
            <w:pPr>
              <w:pStyle w:val="Normal"/>
              <w:spacing w:lineRule="atLeast" w:line="0"/>
              <w:ind w:start="180" w:end="0"/>
              <w:rPr>
                <w:b/>
                <w:sz w:val="14"/>
              </w:rPr>
            </w:pPr>
            <w:r>
              <w:rPr>
                <w:b/>
                <w:sz w:val="14"/>
              </w:rPr>
              <w:t>______ YES ______ NO</w:t>
            </w:r>
          </w:p>
        </w:tc>
        <w:tc>
          <w:tcPr>
            <w:tcW w:w="2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gridSpan w:val="2"/>
            <w:tcBorders/>
          </w:tcPr>
          <w:p>
            <w:pPr>
              <w:pStyle w:val="Normal"/>
              <w:spacing w:lineRule="atLeast" w:line="0"/>
              <w:jc w:val="center"/>
              <w:rPr>
                <w:b/>
                <w:w w:val="98"/>
                <w:sz w:val="14"/>
              </w:rPr>
            </w:pPr>
            <w:r>
              <w:rPr>
                <w:b/>
                <w:w w:val="98"/>
                <w:sz w:val="14"/>
              </w:rPr>
              <w:t>disclosure statement.</w:t>
            </w:r>
          </w:p>
        </w:tc>
        <w:tc>
          <w:tcPr>
            <w:tcW w:w="560" w:type="dxa"/>
            <w:tcBorders/>
          </w:tcPr>
          <w:p>
            <w:pPr>
              <w:pStyle w:val="Normal"/>
              <w:snapToGrid w:val="false"/>
              <w:spacing w:lineRule="atLeast" w:line="0"/>
              <w:rPr>
                <w:rFonts w:ascii="Times New Roman" w:hAnsi="Times New Roman" w:eastAsia="Times New Roman" w:cs="Times New Roman"/>
                <w:b/>
                <w:w w:val="98"/>
                <w:sz w:val="15"/>
              </w:rPr>
            </w:pPr>
            <w:r>
              <w:rPr>
                <w:rFonts w:eastAsia="Times New Roman" w:cs="Times New Roman" w:ascii="Times New Roman" w:hAnsi="Times New Roman"/>
                <w:b/>
                <w:w w:val="98"/>
                <w:sz w:val="1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9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2240" w:h="15840"/>
          <w:pgMar w:left="580" w:right="360" w:gutter="0" w:header="0" w:top="282" w:footer="0" w:bottom="0"/>
          <w:cols w:num="2" w:equalWidth="false" w:sep="false">
            <w:col w:w="5380" w:space="240"/>
            <w:col w:w="5680"/>
          </w:cols>
          <w:formProt w:val="false"/>
          <w:textDirection w:val="lrTb"/>
          <w:docGrid w:type="default" w:linePitch="360" w:charSpace="0"/>
        </w:sectPr>
      </w:pP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660" w:leader="none"/>
        </w:tabs>
        <w:spacing w:lineRule="atLeast" w:line="0"/>
        <w:ind w:start="140" w:end="0"/>
        <w:rPr/>
      </w:pPr>
      <w:r>
        <w:rPr>
          <w:b/>
          <w:sz w:val="22"/>
        </w:rPr>
        <w:t>Seller’s Initials ____/____</w:t>
        <w:tab/>
        <w:t>Property Address _____________________________________ Buyer’s Initials____/____</w:t>
      </w:r>
    </w:p>
    <w:p>
      <w:pPr>
        <w:sectPr>
          <w:type w:val="continuous"/>
          <w:pgSz w:w="12240" w:h="15840"/>
          <w:pgMar w:left="580" w:right="360" w:gutter="0" w:header="0" w:top="28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bookmarkStart w:id="1" w:name="page2"/>
      <w:bookmarkStart w:id="2" w:name="page2"/>
      <w:bookmarkEnd w:id="2"/>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tbl>
      <w:tblPr>
        <w:tblW w:w="5380" w:type="dxa"/>
        <w:jc w:val="start"/>
        <w:tblInd w:w="20" w:type="dxa"/>
        <w:tblLayout w:type="fixed"/>
        <w:tblCellMar>
          <w:top w:w="0" w:type="dxa"/>
          <w:start w:w="0" w:type="dxa"/>
          <w:bottom w:w="0" w:type="dxa"/>
          <w:end w:w="0" w:type="dxa"/>
        </w:tblCellMar>
      </w:tblPr>
      <w:tblGrid>
        <w:gridCol w:w="40"/>
        <w:gridCol w:w="180"/>
        <w:gridCol w:w="860"/>
        <w:gridCol w:w="1020"/>
        <w:gridCol w:w="40"/>
        <w:gridCol w:w="580"/>
        <w:gridCol w:w="100"/>
        <w:gridCol w:w="660"/>
        <w:gridCol w:w="600"/>
        <w:gridCol w:w="620"/>
        <w:gridCol w:w="680"/>
      </w:tblGrid>
      <w:tr>
        <w:trPr>
          <w:trHeight w:val="298"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6"/>
            <w:vMerge w:val="restart"/>
            <w:tcBorders>
              <w:top w:val="single" w:sz="8" w:space="0" w:color="000000"/>
              <w:end w:val="single" w:sz="8" w:space="0" w:color="000000"/>
            </w:tcBorders>
          </w:tcPr>
          <w:p>
            <w:pPr>
              <w:pStyle w:val="Normal"/>
              <w:spacing w:lineRule="atLeast" w:line="0"/>
              <w:rPr>
                <w:b/>
                <w:sz w:val="16"/>
              </w:rPr>
            </w:pPr>
            <w:r>
              <w:rPr>
                <w:b/>
                <w:sz w:val="16"/>
              </w:rPr>
              <w:t>Section C - Heating and Cooling Systems</w:t>
            </w:r>
          </w:p>
        </w:tc>
        <w:tc>
          <w:tcPr>
            <w:tcW w:w="6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end w:val="single" w:sz="8" w:space="0" w:color="000000"/>
            </w:tcBorders>
          </w:tcPr>
          <w:p>
            <w:pPr>
              <w:pStyle w:val="Normal"/>
              <w:spacing w:lineRule="atLeast" w:line="0"/>
              <w:jc w:val="center"/>
              <w:rPr>
                <w:b/>
                <w:w w:val="97"/>
                <w:sz w:val="14"/>
              </w:rPr>
            </w:pPr>
            <w:r>
              <w:rPr>
                <w:b/>
                <w:w w:val="97"/>
                <w:sz w:val="14"/>
              </w:rPr>
              <w:t>Do Not</w:t>
            </w:r>
          </w:p>
        </w:tc>
        <w:tc>
          <w:tcPr>
            <w:tcW w:w="680" w:type="dxa"/>
            <w:tcBorders>
              <w:top w:val="single" w:sz="8" w:space="0" w:color="000000"/>
              <w:end w:val="single" w:sz="8" w:space="0" w:color="000000"/>
            </w:tcBorders>
          </w:tcPr>
          <w:p>
            <w:pPr>
              <w:pStyle w:val="Normal"/>
              <w:spacing w:lineRule="atLeast" w:line="0"/>
              <w:jc w:val="center"/>
              <w:rPr>
                <w:b/>
                <w:w w:val="98"/>
                <w:sz w:val="14"/>
              </w:rPr>
            </w:pPr>
            <w:r>
              <w:rPr>
                <w:b/>
                <w:w w:val="98"/>
                <w:sz w:val="14"/>
              </w:rPr>
              <w:t>None /</w:t>
            </w:r>
          </w:p>
        </w:tc>
      </w:tr>
      <w:tr>
        <w:trPr>
          <w:trHeight w:val="11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2780" w:type="dxa"/>
            <w:gridSpan w:val="6"/>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vMerge w:val="restart"/>
            <w:tcBorders>
              <w:end w:val="single" w:sz="8" w:space="0" w:color="000000"/>
            </w:tcBorders>
          </w:tcPr>
          <w:p>
            <w:pPr>
              <w:pStyle w:val="Normal"/>
              <w:spacing w:lineRule="atLeast" w:line="0"/>
              <w:jc w:val="center"/>
              <w:rPr>
                <w:b/>
                <w:sz w:val="14"/>
              </w:rPr>
            </w:pPr>
            <w:r>
              <w:rPr>
                <w:b/>
                <w:sz w:val="14"/>
              </w:rPr>
              <w:t>Not</w:t>
            </w:r>
          </w:p>
        </w:tc>
        <w:tc>
          <w:tcPr>
            <w:tcW w:w="620" w:type="dxa"/>
            <w:vMerge w:val="restart"/>
            <w:tcBorders>
              <w:end w:val="single" w:sz="8" w:space="0" w:color="000000"/>
            </w:tcBorders>
          </w:tcPr>
          <w:p>
            <w:pPr>
              <w:pStyle w:val="Normal"/>
              <w:spacing w:lineRule="atLeast" w:line="0"/>
              <w:jc w:val="center"/>
              <w:rPr>
                <w:b/>
                <w:w w:val="98"/>
                <w:sz w:val="14"/>
              </w:rPr>
            </w:pPr>
            <w:r>
              <w:rPr>
                <w:b/>
                <w:w w:val="98"/>
                <w:sz w:val="14"/>
              </w:rPr>
              <w:t>Know If</w:t>
            </w:r>
          </w:p>
        </w:tc>
        <w:tc>
          <w:tcPr>
            <w:tcW w:w="680" w:type="dxa"/>
            <w:vMerge w:val="restart"/>
            <w:tcBorders>
              <w:end w:val="single" w:sz="8" w:space="0" w:color="000000"/>
            </w:tcBorders>
          </w:tcPr>
          <w:p>
            <w:pPr>
              <w:pStyle w:val="Normal"/>
              <w:spacing w:lineRule="atLeast" w:line="0"/>
              <w:jc w:val="center"/>
              <w:rPr>
                <w:b/>
                <w:sz w:val="14"/>
              </w:rPr>
            </w:pPr>
            <w:r>
              <w:rPr>
                <w:b/>
                <w:sz w:val="14"/>
              </w:rPr>
              <w:t>Not</w:t>
            </w:r>
          </w:p>
        </w:tc>
      </w:tr>
      <w:tr>
        <w:trPr>
          <w:trHeight w:val="38"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6"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000000"/>
              <w:end w:val="single" w:sz="8" w:space="0" w:color="000000"/>
            </w:tcBorders>
          </w:tcPr>
          <w:p>
            <w:pPr>
              <w:pStyle w:val="Normal"/>
              <w:spacing w:lineRule="atLeast" w:line="0"/>
              <w:ind w:start="60" w:end="0"/>
              <w:rPr>
                <w:b/>
                <w:sz w:val="14"/>
              </w:rPr>
            </w:pPr>
            <w:r>
              <w:rPr>
                <w:b/>
                <w:sz w:val="14"/>
              </w:rPr>
              <w:t>Working</w:t>
            </w:r>
          </w:p>
        </w:tc>
        <w:tc>
          <w:tcPr>
            <w:tcW w:w="600" w:type="dxa"/>
            <w:tcBorders>
              <w:bottom w:val="single" w:sz="8" w:space="0" w:color="000000"/>
              <w:end w:val="single" w:sz="8" w:space="0" w:color="000000"/>
            </w:tcBorders>
          </w:tcPr>
          <w:p>
            <w:pPr>
              <w:pStyle w:val="Normal"/>
              <w:spacing w:lineRule="atLeast" w:line="0"/>
              <w:jc w:val="center"/>
              <w:rPr>
                <w:b/>
                <w:sz w:val="14"/>
              </w:rPr>
            </w:pPr>
            <w:r>
              <w:rPr>
                <w:b/>
                <w:sz w:val="14"/>
              </w:rPr>
              <w:t>Working</w:t>
            </w:r>
          </w:p>
        </w:tc>
        <w:tc>
          <w:tcPr>
            <w:tcW w:w="620" w:type="dxa"/>
            <w:tcBorders>
              <w:bottom w:val="single" w:sz="8" w:space="0" w:color="000000"/>
              <w:end w:val="single" w:sz="8" w:space="0" w:color="000000"/>
            </w:tcBorders>
          </w:tcPr>
          <w:p>
            <w:pPr>
              <w:pStyle w:val="Normal"/>
              <w:spacing w:lineRule="atLeast" w:line="0"/>
              <w:jc w:val="center"/>
              <w:rPr>
                <w:b/>
                <w:w w:val="96"/>
                <w:sz w:val="14"/>
              </w:rPr>
            </w:pPr>
            <w:r>
              <w:rPr>
                <w:b/>
                <w:w w:val="96"/>
                <w:sz w:val="14"/>
              </w:rPr>
              <w:t>Working</w:t>
            </w:r>
          </w:p>
        </w:tc>
        <w:tc>
          <w:tcPr>
            <w:tcW w:w="680" w:type="dxa"/>
            <w:tcBorders>
              <w:bottom w:val="single" w:sz="8" w:space="0" w:color="000000"/>
              <w:end w:val="single" w:sz="8" w:space="0" w:color="000000"/>
            </w:tcBorders>
          </w:tcPr>
          <w:p>
            <w:pPr>
              <w:pStyle w:val="Normal"/>
              <w:spacing w:lineRule="atLeast" w:line="0"/>
              <w:jc w:val="center"/>
              <w:rPr>
                <w:b/>
                <w:w w:val="99"/>
                <w:sz w:val="14"/>
              </w:rPr>
            </w:pPr>
            <w:r>
              <w:rPr>
                <w:b/>
                <w:w w:val="99"/>
                <w:sz w:val="14"/>
              </w:rPr>
              <w:t>Included</w:t>
            </w:r>
          </w:p>
        </w:tc>
      </w:tr>
      <w:tr>
        <w:trPr>
          <w:trHeight w:val="195"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180" w:type="dxa"/>
            <w:tcBorders/>
          </w:tcPr>
          <w:p>
            <w:pPr>
              <w:pStyle w:val="Normal"/>
              <w:spacing w:lineRule="atLeast" w:line="0"/>
              <w:ind w:start="60" w:end="0"/>
              <w:rPr>
                <w:b/>
                <w:w w:val="91"/>
                <w:sz w:val="14"/>
              </w:rPr>
            </w:pPr>
            <w:r>
              <w:rPr>
                <w:b/>
                <w:w w:val="91"/>
                <w:sz w:val="14"/>
              </w:rPr>
              <w:t>1.</w:t>
            </w:r>
          </w:p>
        </w:tc>
        <w:tc>
          <w:tcPr>
            <w:tcW w:w="860" w:type="dxa"/>
            <w:tcBorders/>
          </w:tcPr>
          <w:p>
            <w:pPr>
              <w:pStyle w:val="Normal"/>
              <w:spacing w:lineRule="atLeast" w:line="0"/>
              <w:ind w:start="20" w:end="0"/>
              <w:rPr>
                <w:b/>
                <w:sz w:val="14"/>
              </w:rPr>
            </w:pPr>
            <w:r>
              <w:rPr>
                <w:b/>
                <w:sz w:val="14"/>
              </w:rPr>
              <w:t>Air purifier</w:t>
            </w:r>
          </w:p>
        </w:tc>
        <w:tc>
          <w:tcPr>
            <w:tcW w:w="10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4"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1"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pacing w:lineRule="atLeast" w:line="0"/>
              <w:ind w:start="60" w:end="0"/>
              <w:rPr>
                <w:b/>
                <w:w w:val="91"/>
                <w:sz w:val="14"/>
              </w:rPr>
            </w:pPr>
            <w:r>
              <w:rPr>
                <w:b/>
                <w:w w:val="91"/>
                <w:sz w:val="14"/>
              </w:rPr>
              <w:t>2.</w:t>
            </w:r>
          </w:p>
        </w:tc>
        <w:tc>
          <w:tcPr>
            <w:tcW w:w="860" w:type="dxa"/>
            <w:tcBorders/>
          </w:tcPr>
          <w:p>
            <w:pPr>
              <w:pStyle w:val="Normal"/>
              <w:spacing w:lineRule="atLeast" w:line="0"/>
              <w:ind w:start="20" w:end="0"/>
              <w:rPr>
                <w:b/>
                <w:sz w:val="14"/>
              </w:rPr>
            </w:pPr>
            <w:r>
              <w:rPr>
                <w:b/>
                <w:sz w:val="14"/>
              </w:rPr>
              <w:t>Attic fan</w:t>
            </w:r>
          </w:p>
        </w:tc>
        <w:tc>
          <w:tcPr>
            <w:tcW w:w="10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80" w:type="dxa"/>
            <w:gridSpan w:val="6"/>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9"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80" w:type="dxa"/>
            <w:gridSpan w:val="6"/>
            <w:tcBorders>
              <w:end w:val="single" w:sz="8" w:space="0" w:color="000000"/>
            </w:tcBorders>
          </w:tcPr>
          <w:p>
            <w:pPr>
              <w:pStyle w:val="Normal"/>
              <w:spacing w:lineRule="atLeast" w:line="0"/>
              <w:ind w:start="60" w:end="0"/>
              <w:rPr>
                <w:b/>
                <w:sz w:val="14"/>
              </w:rPr>
            </w:pPr>
            <w:r>
              <w:rPr>
                <w:b/>
                <w:sz w:val="14"/>
              </w:rPr>
              <w:t>3. Whole house fan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pacing w:lineRule="atLeast" w:line="0"/>
              <w:ind w:start="60" w:end="0"/>
              <w:rPr>
                <w:b/>
                <w:w w:val="91"/>
                <w:sz w:val="14"/>
              </w:rPr>
            </w:pPr>
            <w:r>
              <w:rPr>
                <w:b/>
                <w:w w:val="91"/>
                <w:sz w:val="14"/>
              </w:rPr>
              <w:t>4.</w:t>
            </w:r>
          </w:p>
        </w:tc>
        <w:tc>
          <w:tcPr>
            <w:tcW w:w="2600" w:type="dxa"/>
            <w:gridSpan w:val="5"/>
            <w:tcBorders>
              <w:end w:val="single" w:sz="8" w:space="0" w:color="000000"/>
            </w:tcBorders>
          </w:tcPr>
          <w:p>
            <w:pPr>
              <w:pStyle w:val="Normal"/>
              <w:spacing w:lineRule="atLeast" w:line="0"/>
              <w:ind w:start="20" w:end="0"/>
              <w:rPr>
                <w:b/>
                <w:sz w:val="14"/>
              </w:rPr>
            </w:pPr>
            <w:r>
              <w:rPr>
                <w:b/>
                <w:sz w:val="14"/>
              </w:rPr>
              <w:t>Central air conditioning</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rPr>
                <w:b/>
                <w:sz w:val="14"/>
              </w:rPr>
            </w:pPr>
            <w:r>
              <w:rPr>
                <w:b/>
                <w:sz w:val="14"/>
              </w:rPr>
              <w:t>______ year installed (if known)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80" w:type="dxa"/>
            <w:gridSpan w:val="6"/>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1"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80" w:type="dxa"/>
            <w:gridSpan w:val="6"/>
            <w:tcBorders>
              <w:end w:val="single" w:sz="8" w:space="0" w:color="000000"/>
            </w:tcBorders>
          </w:tcPr>
          <w:p>
            <w:pPr>
              <w:pStyle w:val="Normal"/>
              <w:spacing w:lineRule="atLeast" w:line="0"/>
              <w:ind w:start="100" w:end="0"/>
              <w:rPr>
                <w:b/>
                <w:sz w:val="14"/>
              </w:rPr>
            </w:pPr>
            <w:r>
              <w:rPr>
                <w:b/>
                <w:sz w:val="14"/>
              </w:rPr>
              <w:t>5. Heating system</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ind w:start="60" w:end="0"/>
              <w:rPr>
                <w:b/>
                <w:sz w:val="14"/>
              </w:rPr>
            </w:pPr>
            <w:r>
              <w:rPr>
                <w:b/>
                <w:sz w:val="14"/>
              </w:rPr>
              <w:t>______ year installed (if known)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pacing w:lineRule="atLeast" w:line="0"/>
              <w:ind w:start="60" w:end="0"/>
              <w:rPr>
                <w:b/>
                <w:sz w:val="14"/>
              </w:rPr>
            </w:pPr>
            <w:r>
              <w:rPr>
                <w:b/>
                <w:sz w:val="14"/>
              </w:rPr>
              <w:t>______ Gas</w:t>
            </w:r>
          </w:p>
        </w:tc>
        <w:tc>
          <w:tcPr>
            <w:tcW w:w="1740" w:type="dxa"/>
            <w:gridSpan w:val="4"/>
            <w:tcBorders>
              <w:end w:val="single" w:sz="8" w:space="0" w:color="000000"/>
            </w:tcBorders>
          </w:tcPr>
          <w:p>
            <w:pPr>
              <w:pStyle w:val="Normal"/>
              <w:spacing w:lineRule="atLeast" w:line="0"/>
              <w:ind w:start="100" w:end="0"/>
              <w:rPr>
                <w:b/>
                <w:sz w:val="14"/>
              </w:rPr>
            </w:pPr>
            <w:r>
              <w:rPr>
                <w:b/>
                <w:sz w:val="14"/>
              </w:rPr>
              <w:t>______ Electric</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ind w:start="60" w:end="0"/>
              <w:rPr>
                <w:b/>
                <w:sz w:val="14"/>
              </w:rPr>
            </w:pPr>
            <w:r>
              <w:rPr>
                <w:b/>
                <w:sz w:val="14"/>
              </w:rPr>
              <w:t>______ Other (specify _______________ )</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pacing w:lineRule="atLeast" w:line="0"/>
              <w:ind w:start="60" w:end="0"/>
              <w:rPr>
                <w:b/>
                <w:w w:val="91"/>
                <w:sz w:val="14"/>
              </w:rPr>
            </w:pPr>
            <w:r>
              <w:rPr>
                <w:b/>
                <w:w w:val="91"/>
                <w:sz w:val="14"/>
              </w:rPr>
              <w:t>6.</w:t>
            </w:r>
          </w:p>
        </w:tc>
        <w:tc>
          <w:tcPr>
            <w:tcW w:w="2600" w:type="dxa"/>
            <w:gridSpan w:val="5"/>
            <w:tcBorders>
              <w:end w:val="single" w:sz="8" w:space="0" w:color="000000"/>
            </w:tcBorders>
          </w:tcPr>
          <w:p>
            <w:pPr>
              <w:pStyle w:val="Normal"/>
              <w:spacing w:lineRule="atLeast" w:line="0"/>
              <w:ind w:start="20" w:end="0"/>
              <w:rPr>
                <w:b/>
                <w:sz w:val="14"/>
              </w:rPr>
            </w:pPr>
            <w:r>
              <w:rPr>
                <w:b/>
                <w:sz w:val="14"/>
              </w:rPr>
              <w:t>Fireplace / Fireplace Insert</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81"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0"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pacing w:lineRule="atLeast" w:line="0"/>
              <w:ind w:start="60" w:end="0"/>
              <w:rPr>
                <w:b/>
                <w:w w:val="91"/>
                <w:sz w:val="14"/>
              </w:rPr>
            </w:pPr>
            <w:r>
              <w:rPr>
                <w:b/>
                <w:w w:val="91"/>
                <w:sz w:val="14"/>
              </w:rPr>
              <w:t>7.</w:t>
            </w:r>
          </w:p>
        </w:tc>
        <w:tc>
          <w:tcPr>
            <w:tcW w:w="2600" w:type="dxa"/>
            <w:gridSpan w:val="5"/>
            <w:tcBorders>
              <w:end w:val="single" w:sz="8" w:space="0" w:color="000000"/>
            </w:tcBorders>
          </w:tcPr>
          <w:p>
            <w:pPr>
              <w:pStyle w:val="Normal"/>
              <w:spacing w:lineRule="atLeast" w:line="0"/>
              <w:ind w:start="20" w:end="0"/>
              <w:rPr>
                <w:b/>
                <w:sz w:val="14"/>
              </w:rPr>
            </w:pPr>
            <w:r>
              <w:rPr>
                <w:b/>
                <w:sz w:val="14"/>
              </w:rPr>
              <w:t>Gas log (fireplace)</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81"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0" w:type="dxa"/>
            <w:gridSpan w:val="5"/>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pacing w:lineRule="atLeast" w:line="0"/>
              <w:ind w:start="60" w:end="0"/>
              <w:rPr>
                <w:b/>
                <w:w w:val="91"/>
                <w:sz w:val="14"/>
              </w:rPr>
            </w:pPr>
            <w:r>
              <w:rPr>
                <w:b/>
                <w:w w:val="91"/>
                <w:sz w:val="14"/>
              </w:rPr>
              <w:t>8.</w:t>
            </w:r>
          </w:p>
        </w:tc>
        <w:tc>
          <w:tcPr>
            <w:tcW w:w="2600" w:type="dxa"/>
            <w:gridSpan w:val="5"/>
            <w:tcBorders>
              <w:end w:val="single" w:sz="8" w:space="0" w:color="000000"/>
            </w:tcBorders>
          </w:tcPr>
          <w:p>
            <w:pPr>
              <w:pStyle w:val="Normal"/>
              <w:spacing w:lineRule="atLeast" w:line="0"/>
              <w:ind w:start="20" w:end="0"/>
              <w:rPr>
                <w:b/>
                <w:sz w:val="14"/>
              </w:rPr>
            </w:pPr>
            <w:r>
              <w:rPr>
                <w:b/>
                <w:sz w:val="14"/>
              </w:rPr>
              <w:t>Gas starter (fireplace)</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81"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9"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gridSpan w:val="2"/>
            <w:tcBorders/>
          </w:tcPr>
          <w:p>
            <w:pPr>
              <w:pStyle w:val="Normal"/>
              <w:spacing w:lineRule="atLeast" w:line="0"/>
              <w:ind w:start="60" w:end="0"/>
              <w:rPr>
                <w:b/>
                <w:sz w:val="14"/>
              </w:rPr>
            </w:pPr>
            <w:r>
              <w:rPr>
                <w:b/>
                <w:sz w:val="14"/>
              </w:rPr>
              <w:t>9. Heat pump</w:t>
            </w:r>
          </w:p>
        </w:tc>
        <w:tc>
          <w:tcPr>
            <w:tcW w:w="10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ind w:start="40" w:end="0"/>
              <w:rPr>
                <w:b/>
                <w:sz w:val="14"/>
              </w:rPr>
            </w:pPr>
            <w:r>
              <w:rPr>
                <w:b/>
                <w:sz w:val="14"/>
              </w:rPr>
              <w:t>______ year installed (if known)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8"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gridSpan w:val="2"/>
            <w:tcBorders/>
          </w:tcPr>
          <w:p>
            <w:pPr>
              <w:pStyle w:val="Normal"/>
              <w:spacing w:lineRule="atLeast" w:line="0"/>
              <w:rPr>
                <w:b/>
                <w:sz w:val="14"/>
              </w:rPr>
            </w:pPr>
            <w:r>
              <w:rPr>
                <w:b/>
                <w:sz w:val="14"/>
              </w:rPr>
              <w:t>10. Humidifier</w:t>
            </w:r>
          </w:p>
        </w:tc>
        <w:tc>
          <w:tcPr>
            <w:tcW w:w="10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5"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gridSpan w:val="2"/>
            <w:tcBorders/>
          </w:tcPr>
          <w:p>
            <w:pPr>
              <w:pStyle w:val="Normal"/>
              <w:spacing w:lineRule="atLeast" w:line="0"/>
              <w:rPr>
                <w:b/>
                <w:sz w:val="14"/>
              </w:rPr>
            </w:pPr>
            <w:r>
              <w:rPr>
                <w:b/>
                <w:sz w:val="14"/>
              </w:rPr>
              <w:t>11. Propane Tank</w:t>
            </w:r>
          </w:p>
        </w:tc>
        <w:tc>
          <w:tcPr>
            <w:tcW w:w="10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ind w:start="40" w:end="0"/>
              <w:rPr>
                <w:b/>
                <w:sz w:val="14"/>
              </w:rPr>
            </w:pPr>
            <w:r>
              <w:rPr>
                <w:b/>
                <w:sz w:val="14"/>
              </w:rPr>
              <w:t>______ year installed (if known)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pacing w:lineRule="atLeast" w:line="0"/>
              <w:ind w:start="40" w:end="0"/>
              <w:rPr>
                <w:b/>
                <w:sz w:val="14"/>
              </w:rPr>
            </w:pPr>
            <w:r>
              <w:rPr>
                <w:b/>
                <w:sz w:val="14"/>
              </w:rPr>
              <w:t>______ Rent</w:t>
            </w:r>
          </w:p>
        </w:tc>
        <w:tc>
          <w:tcPr>
            <w:tcW w:w="1740" w:type="dxa"/>
            <w:gridSpan w:val="4"/>
            <w:tcBorders>
              <w:end w:val="single" w:sz="8" w:space="0" w:color="000000"/>
            </w:tcBorders>
          </w:tcPr>
          <w:p>
            <w:pPr>
              <w:pStyle w:val="Normal"/>
              <w:spacing w:lineRule="atLeast" w:line="0"/>
              <w:ind w:start="20" w:end="0"/>
              <w:rPr>
                <w:b/>
                <w:sz w:val="14"/>
              </w:rPr>
            </w:pPr>
            <w:r>
              <w:rPr>
                <w:b/>
                <w:sz w:val="14"/>
              </w:rPr>
              <w:t>______ 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1"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80" w:type="dxa"/>
            <w:gridSpan w:val="6"/>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4"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80" w:type="dxa"/>
            <w:gridSpan w:val="6"/>
            <w:tcBorders>
              <w:end w:val="single" w:sz="8" w:space="0" w:color="000000"/>
            </w:tcBorders>
          </w:tcPr>
          <w:p>
            <w:pPr>
              <w:pStyle w:val="Normal"/>
              <w:spacing w:lineRule="atLeast" w:line="0"/>
              <w:rPr>
                <w:b/>
                <w:sz w:val="14"/>
              </w:rPr>
            </w:pPr>
            <w:r>
              <w:rPr>
                <w:b/>
                <w:sz w:val="14"/>
              </w:rPr>
              <w:t>12. Wood-burning stove</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gridSpan w:val="5"/>
            <w:tcBorders>
              <w:end w:val="single" w:sz="8" w:space="0" w:color="000000"/>
            </w:tcBorders>
          </w:tcPr>
          <w:p>
            <w:pPr>
              <w:pStyle w:val="Normal"/>
              <w:spacing w:lineRule="atLeast" w:line="0"/>
              <w:rPr>
                <w:b/>
                <w:sz w:val="14"/>
              </w:rPr>
            </w:pPr>
            <w:r>
              <w:rPr>
                <w:b/>
                <w:sz w:val="14"/>
              </w:rPr>
              <w:t>______ year installed (if known)</w:t>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2"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atLeast" w:line="0"/>
        <w:ind w:end="320"/>
        <w:jc w:val="end"/>
        <w:rPr/>
      </w:pPr>
      <w:r>
        <w:br w:type="column"/>
      </w:r>
      <w:r>
        <w:rPr>
          <w:sz w:val="18"/>
        </w:rPr>
        <w:t xml:space="preserve">Page </w:t>
      </w:r>
      <w:r>
        <w:rPr>
          <w:b/>
          <w:sz w:val="18"/>
        </w:rPr>
        <w:t>2</w:t>
      </w:r>
      <w:r>
        <w:rPr>
          <w:sz w:val="18"/>
        </w:rPr>
        <w:t xml:space="preserve"> of </w:t>
      </w:r>
      <w:r>
        <w:rPr>
          <w:b/>
          <w:sz w:val="18"/>
        </w:rPr>
        <w:t>4</w:t>
      </w:r>
    </w:p>
    <w:p>
      <w:pPr>
        <w:pStyle w:val="Normal"/>
        <w:spacing w:lineRule="exact" w:line="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320"/>
        <w:jc w:val="end"/>
        <w:rPr>
          <w:b/>
          <w:sz w:val="12"/>
        </w:rPr>
      </w:pPr>
      <w:r>
        <w:rPr>
          <w:b/>
          <w:sz w:val="12"/>
        </w:rPr>
        <w:t>1/2017</w:t>
      </w:r>
    </w:p>
    <w:p>
      <w:pPr>
        <w:pStyle w:val="Normal"/>
        <w:spacing w:lineRule="exact" w:line="219"/>
        <w:rPr>
          <w:rFonts w:ascii="Times New Roman" w:hAnsi="Times New Roman" w:eastAsia="Times New Roman" w:cs="Times New Roman"/>
          <w:b/>
          <w:sz w:val="12"/>
        </w:rPr>
      </w:pPr>
      <w:r>
        <w:rPr>
          <w:rFonts w:eastAsia="Times New Roman" w:cs="Times New Roman" w:ascii="Times New Roman" w:hAnsi="Times New Roman"/>
          <w:b/>
          <w:sz w:val="12"/>
        </w:rPr>
      </w:r>
    </w:p>
    <w:tbl>
      <w:tblPr>
        <w:tblW w:w="5580" w:type="dxa"/>
        <w:jc w:val="start"/>
        <w:tblInd w:w="0" w:type="dxa"/>
        <w:tblLayout w:type="fixed"/>
        <w:tblCellMar>
          <w:top w:w="0" w:type="dxa"/>
          <w:start w:w="0" w:type="dxa"/>
          <w:bottom w:w="0" w:type="dxa"/>
          <w:end w:w="0" w:type="dxa"/>
        </w:tblCellMar>
      </w:tblPr>
      <w:tblGrid>
        <w:gridCol w:w="40"/>
        <w:gridCol w:w="1040"/>
        <w:gridCol w:w="680"/>
        <w:gridCol w:w="40"/>
        <w:gridCol w:w="1280"/>
        <w:gridCol w:w="600"/>
        <w:gridCol w:w="640"/>
        <w:gridCol w:w="600"/>
        <w:gridCol w:w="660"/>
      </w:tblGrid>
      <w:tr>
        <w:trPr>
          <w:trHeight w:val="308"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gridSpan w:val="4"/>
            <w:vMerge w:val="restart"/>
            <w:tcBorders>
              <w:top w:val="single" w:sz="8" w:space="0" w:color="000000"/>
              <w:end w:val="single" w:sz="8" w:space="0" w:color="000000"/>
            </w:tcBorders>
          </w:tcPr>
          <w:p>
            <w:pPr>
              <w:pStyle w:val="Normal"/>
              <w:spacing w:lineRule="atLeast" w:line="0"/>
              <w:rPr>
                <w:b/>
                <w:sz w:val="16"/>
              </w:rPr>
            </w:pPr>
            <w:r>
              <w:rPr>
                <w:b/>
                <w:sz w:val="16"/>
              </w:rPr>
              <w:t>Section D - Water Systems</w:t>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end w:val="single" w:sz="8" w:space="0" w:color="000000"/>
            </w:tcBorders>
          </w:tcPr>
          <w:p>
            <w:pPr>
              <w:pStyle w:val="Normal"/>
              <w:spacing w:lineRule="atLeast" w:line="0"/>
              <w:jc w:val="center"/>
              <w:rPr>
                <w:b/>
                <w:w w:val="97"/>
                <w:sz w:val="14"/>
              </w:rPr>
            </w:pPr>
            <w:r>
              <w:rPr>
                <w:b/>
                <w:w w:val="97"/>
                <w:sz w:val="14"/>
              </w:rPr>
              <w:t>Do Not</w:t>
            </w:r>
          </w:p>
        </w:tc>
        <w:tc>
          <w:tcPr>
            <w:tcW w:w="660" w:type="dxa"/>
            <w:tcBorders>
              <w:top w:val="single" w:sz="8" w:space="0" w:color="000000"/>
              <w:end w:val="single" w:sz="8" w:space="0" w:color="000000"/>
            </w:tcBorders>
          </w:tcPr>
          <w:p>
            <w:pPr>
              <w:pStyle w:val="Normal"/>
              <w:spacing w:lineRule="atLeast" w:line="0"/>
              <w:jc w:val="center"/>
              <w:rPr>
                <w:b/>
                <w:w w:val="98"/>
                <w:sz w:val="14"/>
              </w:rPr>
            </w:pPr>
            <w:r>
              <w:rPr>
                <w:b/>
                <w:w w:val="98"/>
                <w:sz w:val="14"/>
              </w:rPr>
              <w:t>None /</w:t>
            </w:r>
          </w:p>
        </w:tc>
      </w:tr>
      <w:tr>
        <w:trPr>
          <w:trHeight w:val="1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3040" w:type="dxa"/>
            <w:gridSpan w:val="4"/>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restart"/>
            <w:tcBorders>
              <w:end w:val="single" w:sz="8" w:space="0" w:color="000000"/>
            </w:tcBorders>
          </w:tcPr>
          <w:p>
            <w:pPr>
              <w:pStyle w:val="Normal"/>
              <w:spacing w:lineRule="atLeast" w:line="0"/>
              <w:jc w:val="center"/>
              <w:rPr>
                <w:b/>
                <w:w w:val="92"/>
                <w:sz w:val="14"/>
              </w:rPr>
            </w:pPr>
            <w:r>
              <w:rPr>
                <w:b/>
                <w:w w:val="92"/>
                <w:sz w:val="14"/>
              </w:rPr>
              <w:t>Not</w:t>
            </w:r>
          </w:p>
        </w:tc>
        <w:tc>
          <w:tcPr>
            <w:tcW w:w="600" w:type="dxa"/>
            <w:vMerge w:val="restart"/>
            <w:tcBorders>
              <w:end w:val="single" w:sz="8" w:space="0" w:color="000000"/>
            </w:tcBorders>
          </w:tcPr>
          <w:p>
            <w:pPr>
              <w:pStyle w:val="Normal"/>
              <w:spacing w:lineRule="atLeast" w:line="0"/>
              <w:jc w:val="center"/>
              <w:rPr>
                <w:b/>
                <w:w w:val="98"/>
                <w:sz w:val="14"/>
              </w:rPr>
            </w:pPr>
            <w:r>
              <w:rPr>
                <w:b/>
                <w:w w:val="98"/>
                <w:sz w:val="14"/>
              </w:rPr>
              <w:t>Know If</w:t>
            </w:r>
          </w:p>
        </w:tc>
        <w:tc>
          <w:tcPr>
            <w:tcW w:w="660" w:type="dxa"/>
            <w:vMerge w:val="restart"/>
            <w:tcBorders>
              <w:end w:val="single" w:sz="8" w:space="0" w:color="000000"/>
            </w:tcBorders>
          </w:tcPr>
          <w:p>
            <w:pPr>
              <w:pStyle w:val="Normal"/>
              <w:spacing w:lineRule="atLeast" w:line="0"/>
              <w:jc w:val="center"/>
              <w:rPr>
                <w:b/>
                <w:sz w:val="14"/>
              </w:rPr>
            </w:pPr>
            <w:r>
              <w:rPr>
                <w:b/>
                <w:sz w:val="14"/>
              </w:rPr>
              <w:t>Not</w:t>
            </w:r>
          </w:p>
        </w:tc>
      </w:tr>
      <w:tr>
        <w:trPr>
          <w:trHeight w:val="43"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4"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bottom w:val="single" w:sz="8" w:space="0" w:color="000000"/>
              <w:end w:val="single" w:sz="8" w:space="0" w:color="000000"/>
            </w:tcBorders>
          </w:tcPr>
          <w:p>
            <w:pPr>
              <w:pStyle w:val="Normal"/>
              <w:spacing w:lineRule="atLeast" w:line="0"/>
              <w:ind w:start="20" w:end="0"/>
              <w:rPr>
                <w:b/>
                <w:sz w:val="14"/>
              </w:rPr>
            </w:pPr>
            <w:r>
              <w:rPr>
                <w:b/>
                <w:sz w:val="14"/>
              </w:rPr>
              <w:t>Working</w:t>
            </w:r>
          </w:p>
        </w:tc>
        <w:tc>
          <w:tcPr>
            <w:tcW w:w="640" w:type="dxa"/>
            <w:tcBorders>
              <w:bottom w:val="single" w:sz="8" w:space="0" w:color="000000"/>
              <w:end w:val="single" w:sz="8" w:space="0" w:color="000000"/>
            </w:tcBorders>
          </w:tcPr>
          <w:p>
            <w:pPr>
              <w:pStyle w:val="Normal"/>
              <w:spacing w:lineRule="atLeast" w:line="0"/>
              <w:jc w:val="center"/>
              <w:rPr>
                <w:b/>
                <w:w w:val="96"/>
                <w:sz w:val="14"/>
              </w:rPr>
            </w:pPr>
            <w:r>
              <w:rPr>
                <w:b/>
                <w:w w:val="96"/>
                <w:sz w:val="14"/>
              </w:rPr>
              <w:t>Working</w:t>
            </w:r>
          </w:p>
        </w:tc>
        <w:tc>
          <w:tcPr>
            <w:tcW w:w="600" w:type="dxa"/>
            <w:tcBorders>
              <w:bottom w:val="single" w:sz="8" w:space="0" w:color="000000"/>
              <w:end w:val="single" w:sz="8" w:space="0" w:color="000000"/>
            </w:tcBorders>
          </w:tcPr>
          <w:p>
            <w:pPr>
              <w:pStyle w:val="Normal"/>
              <w:spacing w:lineRule="atLeast" w:line="0"/>
              <w:jc w:val="center"/>
              <w:rPr>
                <w:b/>
                <w:w w:val="96"/>
                <w:sz w:val="14"/>
              </w:rPr>
            </w:pPr>
            <w:r>
              <w:rPr>
                <w:b/>
                <w:w w:val="96"/>
                <w:sz w:val="14"/>
              </w:rPr>
              <w:t>Working</w:t>
            </w:r>
          </w:p>
        </w:tc>
        <w:tc>
          <w:tcPr>
            <w:tcW w:w="660" w:type="dxa"/>
            <w:tcBorders>
              <w:bottom w:val="single" w:sz="8" w:space="0" w:color="000000"/>
              <w:end w:val="single" w:sz="8" w:space="0" w:color="000000"/>
            </w:tcBorders>
          </w:tcPr>
          <w:p>
            <w:pPr>
              <w:pStyle w:val="Normal"/>
              <w:spacing w:lineRule="atLeast" w:line="0"/>
              <w:jc w:val="center"/>
              <w:rPr>
                <w:b/>
                <w:w w:val="99"/>
                <w:sz w:val="14"/>
              </w:rPr>
            </w:pPr>
            <w:r>
              <w:rPr>
                <w:b/>
                <w:w w:val="99"/>
                <w:sz w:val="14"/>
              </w:rPr>
              <w:t>Included</w:t>
            </w:r>
          </w:p>
        </w:tc>
      </w:tr>
      <w:tr>
        <w:trPr>
          <w:trHeight w:val="22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3040" w:type="dxa"/>
            <w:gridSpan w:val="4"/>
            <w:tcBorders>
              <w:end w:val="single" w:sz="8" w:space="0" w:color="000000"/>
            </w:tcBorders>
          </w:tcPr>
          <w:p>
            <w:pPr>
              <w:pStyle w:val="Normal"/>
              <w:spacing w:lineRule="atLeast" w:line="0"/>
              <w:rPr>
                <w:b/>
                <w:sz w:val="14"/>
              </w:rPr>
            </w:pPr>
            <w:r>
              <w:rPr>
                <w:b/>
                <w:sz w:val="14"/>
              </w:rPr>
              <w:t>1. Hot tub / whirlpool</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40" w:type="dxa"/>
            <w:gridSpan w:val="4"/>
            <w:tcBorders>
              <w:end w:val="single" w:sz="8" w:space="0" w:color="000000"/>
            </w:tcBorders>
          </w:tcPr>
          <w:p>
            <w:pPr>
              <w:pStyle w:val="Normal"/>
              <w:spacing w:lineRule="atLeast" w:line="0"/>
              <w:rPr>
                <w:b/>
                <w:sz w:val="14"/>
              </w:rPr>
            </w:pPr>
            <w:r>
              <w:rPr>
                <w:b/>
                <w:sz w:val="14"/>
              </w:rPr>
              <w:t>2. Plumbing (water supply)</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pacing w:lineRule="atLeast" w:line="0"/>
              <w:rPr>
                <w:b/>
                <w:w w:val="97"/>
                <w:sz w:val="14"/>
              </w:rPr>
            </w:pPr>
            <w:r>
              <w:rPr>
                <w:b/>
                <w:w w:val="97"/>
                <w:sz w:val="14"/>
              </w:rPr>
              <w:t>3. Swimming pool</w:t>
            </w:r>
          </w:p>
        </w:tc>
        <w:tc>
          <w:tcPr>
            <w:tcW w:w="680" w:type="dxa"/>
            <w:tcBorders/>
          </w:tcPr>
          <w:p>
            <w:pPr>
              <w:pStyle w:val="Normal"/>
              <w:snapToGrid w:val="false"/>
              <w:spacing w:lineRule="atLeast" w:line="0"/>
              <w:rPr>
                <w:rFonts w:ascii="Times New Roman" w:hAnsi="Times New Roman" w:eastAsia="Times New Roman" w:cs="Times New Roman"/>
                <w:b/>
                <w:w w:val="97"/>
                <w:sz w:val="18"/>
              </w:rPr>
            </w:pPr>
            <w:r>
              <w:rPr>
                <w:rFonts w:eastAsia="Times New Roman" w:cs="Times New Roman" w:ascii="Times New Roman" w:hAnsi="Times New Roman"/>
                <w:b/>
                <w:w w:val="97"/>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40" w:type="dxa"/>
            <w:gridSpan w:val="4"/>
            <w:tcBorders>
              <w:end w:val="single" w:sz="8" w:space="0" w:color="000000"/>
            </w:tcBorders>
          </w:tcPr>
          <w:p>
            <w:pPr>
              <w:pStyle w:val="Normal"/>
              <w:spacing w:lineRule="atLeast" w:line="0"/>
              <w:rPr>
                <w:b/>
                <w:sz w:val="14"/>
              </w:rPr>
            </w:pPr>
            <w:r>
              <w:rPr>
                <w:b/>
                <w:sz w:val="14"/>
              </w:rPr>
              <w:t>4. a. Underground sprinkler system</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40" w:type="dxa"/>
            <w:gridSpan w:val="4"/>
            <w:tcBorders>
              <w:end w:val="single" w:sz="8" w:space="0" w:color="000000"/>
            </w:tcBorders>
          </w:tcPr>
          <w:p>
            <w:pPr>
              <w:pStyle w:val="Normal"/>
              <w:spacing w:lineRule="atLeast" w:line="0"/>
              <w:ind w:start="140" w:end="0"/>
              <w:rPr>
                <w:b/>
                <w:sz w:val="14"/>
              </w:rPr>
            </w:pPr>
            <w:r>
              <w:rPr>
                <w:b/>
                <w:sz w:val="14"/>
              </w:rPr>
              <w:t>b. Back-flow prevention system</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pacing w:lineRule="atLeast" w:line="0"/>
              <w:rPr>
                <w:b/>
                <w:sz w:val="14"/>
              </w:rPr>
            </w:pPr>
            <w:r>
              <w:rPr>
                <w:b/>
                <w:sz w:val="14"/>
              </w:rPr>
              <w:t>5. Water heater</w:t>
            </w:r>
          </w:p>
        </w:tc>
        <w:tc>
          <w:tcPr>
            <w:tcW w:w="2000" w:type="dxa"/>
            <w:gridSpan w:val="3"/>
            <w:tcBorders>
              <w:end w:val="single" w:sz="8" w:space="0" w:color="000000"/>
            </w:tcBorders>
          </w:tcPr>
          <w:p>
            <w:pPr>
              <w:pStyle w:val="Normal"/>
              <w:spacing w:lineRule="atLeast" w:line="0"/>
              <w:ind w:start="20" w:end="0"/>
              <w:rPr>
                <w:b/>
                <w:sz w:val="14"/>
              </w:rPr>
            </w:pPr>
            <w:r>
              <w:rPr>
                <w:b/>
                <w:sz w:val="14"/>
              </w:rPr>
              <w:t>______ year installed (if known)</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5"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pacing w:lineRule="atLeast" w:line="0"/>
              <w:rPr>
                <w:b/>
                <w:sz w:val="14"/>
              </w:rPr>
            </w:pPr>
            <w:r>
              <w:rPr>
                <w:b/>
                <w:sz w:val="14"/>
              </w:rPr>
              <w:t>6. Water purifier</w:t>
            </w:r>
          </w:p>
        </w:tc>
        <w:tc>
          <w:tcPr>
            <w:tcW w:w="2000" w:type="dxa"/>
            <w:gridSpan w:val="3"/>
            <w:tcBorders>
              <w:end w:val="single" w:sz="8" w:space="0" w:color="000000"/>
            </w:tcBorders>
          </w:tcPr>
          <w:p>
            <w:pPr>
              <w:pStyle w:val="Normal"/>
              <w:spacing w:lineRule="atLeast" w:line="0"/>
              <w:ind w:start="20" w:end="0"/>
              <w:rPr>
                <w:b/>
                <w:sz w:val="14"/>
              </w:rPr>
            </w:pPr>
            <w:r>
              <w:rPr>
                <w:b/>
                <w:sz w:val="14"/>
              </w:rPr>
              <w:t>______ year installed (if known)</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40" w:type="dxa"/>
            <w:gridSpan w:val="4"/>
            <w:tcBorders>
              <w:end w:val="single" w:sz="8" w:space="0" w:color="000000"/>
            </w:tcBorders>
          </w:tcPr>
          <w:p>
            <w:pPr>
              <w:pStyle w:val="Normal"/>
              <w:spacing w:lineRule="atLeast" w:line="0"/>
              <w:rPr>
                <w:b/>
                <w:sz w:val="14"/>
              </w:rPr>
            </w:pPr>
            <w:r>
              <w:rPr>
                <w:b/>
                <w:sz w:val="14"/>
              </w:rPr>
              <w:t>7. Water softener ______ Rent ______ Own</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pacing w:lineRule="atLeast" w:line="0"/>
              <w:rPr>
                <w:b/>
                <w:sz w:val="14"/>
              </w:rPr>
            </w:pPr>
            <w:r>
              <w:rPr>
                <w:b/>
                <w:sz w:val="14"/>
              </w:rPr>
              <w:t>8. Well system</w:t>
            </w:r>
          </w:p>
        </w:tc>
        <w:tc>
          <w:tcPr>
            <w:tcW w:w="6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4"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40" w:type="dxa"/>
            <w:gridSpan w:val="4"/>
            <w:vMerge w:val="restart"/>
            <w:tcBorders>
              <w:end w:val="single" w:sz="8" w:space="0" w:color="000000"/>
            </w:tcBorders>
          </w:tcPr>
          <w:p>
            <w:pPr>
              <w:pStyle w:val="Normal"/>
              <w:spacing w:lineRule="atLeast" w:line="0"/>
              <w:rPr>
                <w:b/>
                <w:sz w:val="16"/>
              </w:rPr>
            </w:pPr>
            <w:r>
              <w:rPr>
                <w:b/>
                <w:sz w:val="16"/>
              </w:rPr>
              <w:t>Section E - Sewer Systems</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end w:val="single" w:sz="8" w:space="0" w:color="000000"/>
            </w:tcBorders>
          </w:tcPr>
          <w:p>
            <w:pPr>
              <w:pStyle w:val="Normal"/>
              <w:spacing w:lineRule="atLeast" w:line="0"/>
              <w:jc w:val="center"/>
              <w:rPr>
                <w:b/>
                <w:w w:val="97"/>
                <w:sz w:val="14"/>
              </w:rPr>
            </w:pPr>
            <w:r>
              <w:rPr>
                <w:b/>
                <w:w w:val="97"/>
                <w:sz w:val="14"/>
              </w:rPr>
              <w:t>Do Not</w:t>
            </w:r>
          </w:p>
        </w:tc>
        <w:tc>
          <w:tcPr>
            <w:tcW w:w="660" w:type="dxa"/>
            <w:tcBorders>
              <w:end w:val="single" w:sz="8" w:space="0" w:color="000000"/>
            </w:tcBorders>
          </w:tcPr>
          <w:p>
            <w:pPr>
              <w:pStyle w:val="Normal"/>
              <w:spacing w:lineRule="atLeast" w:line="0"/>
              <w:jc w:val="center"/>
              <w:rPr>
                <w:b/>
                <w:w w:val="98"/>
                <w:sz w:val="14"/>
              </w:rPr>
            </w:pPr>
            <w:r>
              <w:rPr>
                <w:b/>
                <w:w w:val="98"/>
                <w:sz w:val="14"/>
              </w:rPr>
              <w:t>None /</w:t>
            </w:r>
          </w:p>
        </w:tc>
      </w:tr>
      <w:tr>
        <w:trPr>
          <w:trHeight w:val="11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304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vMerge w:val="restart"/>
            <w:tcBorders>
              <w:end w:val="single" w:sz="8" w:space="0" w:color="000000"/>
            </w:tcBorders>
          </w:tcPr>
          <w:p>
            <w:pPr>
              <w:pStyle w:val="Normal"/>
              <w:spacing w:lineRule="atLeast" w:line="0"/>
              <w:jc w:val="center"/>
              <w:rPr>
                <w:b/>
                <w:w w:val="92"/>
                <w:sz w:val="14"/>
              </w:rPr>
            </w:pPr>
            <w:r>
              <w:rPr>
                <w:b/>
                <w:w w:val="92"/>
                <w:sz w:val="14"/>
              </w:rPr>
              <w:t>Not</w:t>
            </w:r>
          </w:p>
        </w:tc>
        <w:tc>
          <w:tcPr>
            <w:tcW w:w="600" w:type="dxa"/>
            <w:vMerge w:val="restart"/>
            <w:tcBorders>
              <w:end w:val="single" w:sz="8" w:space="0" w:color="000000"/>
            </w:tcBorders>
          </w:tcPr>
          <w:p>
            <w:pPr>
              <w:pStyle w:val="Normal"/>
              <w:spacing w:lineRule="atLeast" w:line="0"/>
              <w:jc w:val="center"/>
              <w:rPr>
                <w:b/>
                <w:w w:val="98"/>
                <w:sz w:val="14"/>
              </w:rPr>
            </w:pPr>
            <w:r>
              <w:rPr>
                <w:b/>
                <w:w w:val="98"/>
                <w:sz w:val="14"/>
              </w:rPr>
              <w:t>Know If</w:t>
            </w:r>
          </w:p>
        </w:tc>
        <w:tc>
          <w:tcPr>
            <w:tcW w:w="660" w:type="dxa"/>
            <w:vMerge w:val="restart"/>
            <w:tcBorders>
              <w:end w:val="single" w:sz="8" w:space="0" w:color="000000"/>
            </w:tcBorders>
          </w:tcPr>
          <w:p>
            <w:pPr>
              <w:pStyle w:val="Normal"/>
              <w:spacing w:lineRule="atLeast" w:line="0"/>
              <w:jc w:val="center"/>
              <w:rPr>
                <w:b/>
                <w:sz w:val="14"/>
              </w:rPr>
            </w:pPr>
            <w:r>
              <w:rPr>
                <w:b/>
                <w:sz w:val="14"/>
              </w:rPr>
              <w:t>Not</w:t>
            </w:r>
          </w:p>
        </w:tc>
      </w:tr>
      <w:tr>
        <w:trPr>
          <w:trHeight w:val="40"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4"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bottom w:val="single" w:sz="8" w:space="0" w:color="000000"/>
              <w:end w:val="single" w:sz="8" w:space="0" w:color="000000"/>
            </w:tcBorders>
          </w:tcPr>
          <w:p>
            <w:pPr>
              <w:pStyle w:val="Normal"/>
              <w:spacing w:lineRule="atLeast" w:line="0"/>
              <w:ind w:start="20" w:end="0"/>
              <w:rPr>
                <w:b/>
                <w:sz w:val="14"/>
              </w:rPr>
            </w:pPr>
            <w:r>
              <w:rPr>
                <w:b/>
                <w:sz w:val="14"/>
              </w:rPr>
              <w:t>Working</w:t>
            </w:r>
          </w:p>
        </w:tc>
        <w:tc>
          <w:tcPr>
            <w:tcW w:w="640" w:type="dxa"/>
            <w:tcBorders>
              <w:bottom w:val="single" w:sz="8" w:space="0" w:color="000000"/>
              <w:end w:val="single" w:sz="8" w:space="0" w:color="000000"/>
            </w:tcBorders>
          </w:tcPr>
          <w:p>
            <w:pPr>
              <w:pStyle w:val="Normal"/>
              <w:spacing w:lineRule="atLeast" w:line="0"/>
              <w:jc w:val="center"/>
              <w:rPr>
                <w:b/>
                <w:w w:val="96"/>
                <w:sz w:val="14"/>
              </w:rPr>
            </w:pPr>
            <w:r>
              <w:rPr>
                <w:b/>
                <w:w w:val="96"/>
                <w:sz w:val="14"/>
              </w:rPr>
              <w:t>Working</w:t>
            </w:r>
          </w:p>
        </w:tc>
        <w:tc>
          <w:tcPr>
            <w:tcW w:w="600" w:type="dxa"/>
            <w:tcBorders>
              <w:bottom w:val="single" w:sz="8" w:space="0" w:color="000000"/>
              <w:end w:val="single" w:sz="8" w:space="0" w:color="000000"/>
            </w:tcBorders>
          </w:tcPr>
          <w:p>
            <w:pPr>
              <w:pStyle w:val="Normal"/>
              <w:spacing w:lineRule="atLeast" w:line="0"/>
              <w:jc w:val="center"/>
              <w:rPr>
                <w:b/>
                <w:w w:val="96"/>
                <w:sz w:val="14"/>
              </w:rPr>
            </w:pPr>
            <w:r>
              <w:rPr>
                <w:b/>
                <w:w w:val="96"/>
                <w:sz w:val="14"/>
              </w:rPr>
              <w:t>Working</w:t>
            </w:r>
          </w:p>
        </w:tc>
        <w:tc>
          <w:tcPr>
            <w:tcW w:w="660" w:type="dxa"/>
            <w:tcBorders>
              <w:bottom w:val="single" w:sz="8" w:space="0" w:color="000000"/>
              <w:end w:val="single" w:sz="8" w:space="0" w:color="000000"/>
            </w:tcBorders>
          </w:tcPr>
          <w:p>
            <w:pPr>
              <w:pStyle w:val="Normal"/>
              <w:spacing w:lineRule="atLeast" w:line="0"/>
              <w:jc w:val="center"/>
              <w:rPr>
                <w:b/>
                <w:w w:val="99"/>
                <w:sz w:val="14"/>
              </w:rPr>
            </w:pPr>
            <w:r>
              <w:rPr>
                <w:b/>
                <w:w w:val="99"/>
                <w:sz w:val="14"/>
              </w:rPr>
              <w:t>Included</w:t>
            </w:r>
          </w:p>
        </w:tc>
      </w:tr>
    </w:tbl>
    <w:p>
      <w:pPr>
        <w:pStyle w:val="Normal"/>
        <w:spacing w:lineRule="exact" w:line="20"/>
        <w:rPr>
          <w:rFonts w:ascii="Times New Roman" w:hAnsi="Times New Roman" w:eastAsia="Times New Roman" w:cs="Times New Roman"/>
          <w:b/>
          <w:w w:val="99"/>
          <w:sz w:val="14"/>
        </w:rPr>
      </w:pPr>
      <w:r>
        <w:rPr>
          <w:rFonts w:eastAsia="Times New Roman" w:cs="Times New Roman" w:ascii="Times New Roman" w:hAnsi="Times New Roman"/>
          <w:b/>
          <w:w w:val="99"/>
          <w:sz w:val="14"/>
        </w:rPr>
        <w:drawing>
          <wp:anchor behindDoc="1" distT="0" distB="0" distL="114935" distR="114935" simplePos="0" locked="0" layoutInCell="1" allowOverlap="1" relativeHeight="14">
            <wp:simplePos x="0" y="0"/>
            <wp:positionH relativeFrom="column">
              <wp:posOffset>6985</wp:posOffset>
            </wp:positionH>
            <wp:positionV relativeFrom="paragraph">
              <wp:posOffset>-17780</wp:posOffset>
            </wp:positionV>
            <wp:extent cx="3525520" cy="724535"/>
            <wp:effectExtent l="0" t="0" r="0" b="0"/>
            <wp:wrapNone/>
            <wp:docPr id="1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 descr="" title=""/>
                    <pic:cNvPicPr>
                      <a:picLocks noChangeAspect="1" noChangeArrowheads="1"/>
                    </pic:cNvPicPr>
                  </pic:nvPicPr>
                  <pic:blipFill>
                    <a:blip r:embed="rId3"/>
                    <a:srcRect l="-5" t="-25" r="-5" b="-25"/>
                    <a:stretch>
                      <a:fillRect/>
                    </a:stretch>
                  </pic:blipFill>
                  <pic:spPr bwMode="auto">
                    <a:xfrm>
                      <a:off x="0" y="0"/>
                      <a:ext cx="3525520" cy="724535"/>
                    </a:xfrm>
                    <a:prstGeom prst="rect">
                      <a:avLst/>
                    </a:prstGeom>
                  </pic:spPr>
                </pic:pic>
              </a:graphicData>
            </a:graphic>
          </wp:anchor>
        </w:drawing>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80" w:leader="none"/>
        </w:tabs>
        <w:spacing w:lineRule="atLeast" w:line="0"/>
        <w:ind w:hanging="133" w:start="180" w:end="0"/>
        <w:rPr>
          <w:b/>
          <w:sz w:val="14"/>
        </w:rPr>
      </w:pPr>
      <w:r>
        <w:rPr>
          <w:b/>
          <w:sz w:val="14"/>
        </w:rPr>
        <w:t>Plumbing (water drainage)</w:t>
      </w:r>
    </w:p>
    <w:p>
      <w:pPr>
        <w:pStyle w:val="Normal"/>
        <w:spacing w:lineRule="exact" w:line="199"/>
        <w:rPr>
          <w:b/>
          <w:sz w:val="14"/>
        </w:rPr>
      </w:pPr>
      <w:r>
        <w:rPr>
          <w:b/>
          <w:sz w:val="14"/>
        </w:rPr>
      </w:r>
    </w:p>
    <w:p>
      <w:pPr>
        <w:pStyle w:val="Normal"/>
        <w:numPr>
          <w:ilvl w:val="0"/>
          <w:numId w:val="1"/>
        </w:numPr>
        <w:tabs>
          <w:tab w:val="clear" w:pos="720"/>
          <w:tab w:val="left" w:pos="180" w:leader="none"/>
        </w:tabs>
        <w:spacing w:lineRule="atLeast" w:line="0"/>
        <w:ind w:hanging="133" w:start="180" w:end="0"/>
        <w:rPr>
          <w:b/>
          <w:sz w:val="14"/>
        </w:rPr>
      </w:pPr>
      <w:r>
        <w:rPr>
          <w:b/>
          <w:sz w:val="14"/>
        </w:rPr>
        <w:t>Sump pump (discharges to ______________ )</w:t>
      </w:r>
    </w:p>
    <w:p>
      <w:pPr>
        <w:pStyle w:val="Normal"/>
        <w:spacing w:lineRule="exact" w:line="198"/>
        <w:rPr>
          <w:b/>
          <w:sz w:val="14"/>
        </w:rPr>
      </w:pPr>
      <w:r>
        <w:rPr>
          <w:b/>
          <w:sz w:val="14"/>
        </w:rPr>
      </w:r>
    </w:p>
    <w:p>
      <w:pPr>
        <w:pStyle w:val="Normal"/>
        <w:numPr>
          <w:ilvl w:val="0"/>
          <w:numId w:val="1"/>
        </w:numPr>
        <w:tabs>
          <w:tab w:val="clear" w:pos="720"/>
          <w:tab w:val="left" w:pos="180" w:leader="none"/>
        </w:tabs>
        <w:spacing w:lineRule="atLeast" w:line="0"/>
        <w:ind w:hanging="133" w:start="180" w:end="0"/>
        <w:rPr>
          <w:b/>
          <w:sz w:val="14"/>
        </w:rPr>
      </w:pPr>
      <w:r>
        <w:rPr>
          <w:b/>
          <w:sz w:val="14"/>
        </w:rPr>
        <w:t>Septic System</w:t>
      </w:r>
    </w:p>
    <w:p>
      <w:pPr>
        <w:sectPr>
          <w:type w:val="nextPage"/>
          <w:pgSz w:w="12240" w:h="15840"/>
          <w:pgMar w:left="600" w:right="400" w:gutter="0" w:header="0" w:top="282" w:footer="0" w:bottom="0"/>
          <w:pgNumType w:fmt="decimal"/>
          <w:cols w:num="2" w:equalWidth="false" w:sep="false">
            <w:col w:w="5400" w:space="240"/>
            <w:col w:w="5600"/>
          </w:cols>
          <w:formProt w:val="false"/>
          <w:textDirection w:val="lrTb"/>
          <w:docGrid w:type="default" w:linePitch="360" w:charSpace="0"/>
        </w:sectPr>
      </w:pPr>
    </w:p>
    <w:p>
      <w:pPr>
        <w:pStyle w:val="Normal"/>
        <w:spacing w:lineRule="exact" w:line="15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20" w:end="0"/>
        <w:rPr/>
      </w:pPr>
      <w:r>
        <w:rPr>
          <w:b/>
          <w:sz w:val="16"/>
        </w:rPr>
        <w:t>PART II</w:t>
      </w:r>
      <w:r>
        <w:rPr>
          <w:sz w:val="16"/>
        </w:rPr>
        <w:t xml:space="preserve"> - In Sections A, B, C, and D if the answer to any item is “YES”, explain the condition in the comments Section in PART III of this disclosure statement.</w:t>
      </w:r>
    </w:p>
    <w:p>
      <w:pPr>
        <w:pStyle w:val="Normal"/>
        <w:spacing w:lineRule="exact" w:line="15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0"/>
        <w:ind w:start="20" w:end="340"/>
        <w:rPr/>
      </w:pPr>
      <w:r>
        <w:rPr>
          <w:b/>
          <w:sz w:val="16"/>
        </w:rPr>
        <w:t>Section A. Structural Conditions</w:t>
      </w:r>
      <w:r>
        <w:rPr>
          <w:sz w:val="16"/>
        </w:rPr>
        <w:t xml:space="preserve"> - If there is more than one of any item listed in this Section, the statement made applies to each and all of such items unless otherwise noted in the comment section in PART III of this disclosure statement.</w:t>
      </w:r>
    </w:p>
    <w:p>
      <w:pPr>
        <w:sectPr>
          <w:type w:val="continuous"/>
          <w:pgSz w:w="12240" w:h="15840"/>
          <w:pgMar w:left="600" w:right="400" w:gutter="0" w:header="0" w:top="282" w:footer="0" w:bottom="0"/>
          <w:formProt w:val="false"/>
          <w:textDirection w:val="lrTb"/>
          <w:docGrid w:type="default" w:linePitch="360" w:charSpace="0"/>
        </w:sectPr>
      </w:pPr>
    </w:p>
    <w:p>
      <w:pPr>
        <w:pStyle w:val="Normal"/>
        <w:spacing w:lineRule="exact" w:line="192"/>
        <w:rPr>
          <w:rFonts w:ascii="Times New Roman" w:hAnsi="Times New Roman" w:eastAsia="Times New Roman" w:cs="Times New Roman"/>
          <w:sz w:val="16"/>
        </w:rPr>
      </w:pPr>
      <w:r>
        <w:rPr>
          <w:rFonts w:eastAsia="Times New Roman" w:cs="Times New Roman" w:ascii="Times New Roman" w:hAnsi="Times New Roman"/>
          <w:sz w:val="16"/>
        </w:rPr>
      </w:r>
    </w:p>
    <w:tbl>
      <w:tblPr>
        <w:tblW w:w="5340" w:type="dxa"/>
        <w:jc w:val="start"/>
        <w:tblInd w:w="20" w:type="dxa"/>
        <w:tblLayout w:type="fixed"/>
        <w:tblCellMar>
          <w:top w:w="0" w:type="dxa"/>
          <w:start w:w="0" w:type="dxa"/>
          <w:bottom w:w="0" w:type="dxa"/>
          <w:end w:w="0" w:type="dxa"/>
        </w:tblCellMar>
      </w:tblPr>
      <w:tblGrid>
        <w:gridCol w:w="40"/>
        <w:gridCol w:w="2140"/>
        <w:gridCol w:w="640"/>
        <w:gridCol w:w="840"/>
        <w:gridCol w:w="840"/>
        <w:gridCol w:w="840"/>
      </w:tblGrid>
      <w:tr>
        <w:trPr>
          <w:trHeight w:val="216"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80" w:type="dxa"/>
            <w:gridSpan w:val="2"/>
            <w:vMerge w:val="restart"/>
            <w:tcBorders>
              <w:top w:val="single" w:sz="8" w:space="0" w:color="000000"/>
              <w:end w:val="single" w:sz="8" w:space="0" w:color="000000"/>
            </w:tcBorders>
          </w:tcPr>
          <w:p>
            <w:pPr>
              <w:pStyle w:val="Normal"/>
              <w:spacing w:lineRule="atLeast" w:line="0"/>
              <w:rPr>
                <w:b/>
                <w:sz w:val="16"/>
              </w:rPr>
            </w:pPr>
            <w:r>
              <w:rPr>
                <w:b/>
                <w:sz w:val="16"/>
              </w:rPr>
              <w:t>Section A - Structural Conditions</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pacing w:lineRule="atLeast" w:line="0"/>
              <w:jc w:val="center"/>
              <w:rPr>
                <w:b/>
                <w:sz w:val="14"/>
              </w:rPr>
            </w:pPr>
            <w:r>
              <w:rPr>
                <w:b/>
                <w:sz w:val="14"/>
              </w:rPr>
              <w:t>Do Not</w:t>
            </w:r>
          </w:p>
        </w:tc>
      </w:tr>
      <w:tr>
        <w:trPr>
          <w:trHeight w:val="67"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278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vMerge w:val="restart"/>
            <w:tcBorders>
              <w:end w:val="single" w:sz="8" w:space="0" w:color="000000"/>
            </w:tcBorders>
          </w:tcPr>
          <w:p>
            <w:pPr>
              <w:pStyle w:val="Normal"/>
              <w:spacing w:lineRule="atLeast" w:line="0"/>
              <w:jc w:val="center"/>
              <w:rPr>
                <w:b/>
                <w:sz w:val="14"/>
              </w:rPr>
            </w:pPr>
            <w:r>
              <w:rPr>
                <w:b/>
                <w:sz w:val="14"/>
              </w:rPr>
              <w:t>YES</w:t>
            </w:r>
          </w:p>
        </w:tc>
        <w:tc>
          <w:tcPr>
            <w:tcW w:w="840" w:type="dxa"/>
            <w:vMerge w:val="restart"/>
            <w:tcBorders>
              <w:end w:val="single" w:sz="8" w:space="0" w:color="000000"/>
            </w:tcBorders>
          </w:tcPr>
          <w:p>
            <w:pPr>
              <w:pStyle w:val="Normal"/>
              <w:spacing w:lineRule="atLeast" w:line="0"/>
              <w:jc w:val="center"/>
              <w:rPr>
                <w:b/>
                <w:w w:val="96"/>
                <w:sz w:val="14"/>
              </w:rPr>
            </w:pPr>
            <w:r>
              <w:rPr>
                <w:b/>
                <w:w w:val="96"/>
                <w:sz w:val="14"/>
              </w:rPr>
              <w:t>NO</w:t>
            </w:r>
          </w:p>
        </w:tc>
        <w:tc>
          <w:tcPr>
            <w:tcW w:w="840" w:type="dxa"/>
            <w:vMerge w:val="restart"/>
            <w:tcBorders>
              <w:end w:val="single" w:sz="8" w:space="0" w:color="000000"/>
            </w:tcBorders>
          </w:tcPr>
          <w:p>
            <w:pPr>
              <w:pStyle w:val="Normal"/>
              <w:spacing w:lineRule="atLeast" w:line="0"/>
              <w:jc w:val="center"/>
              <w:rPr>
                <w:b/>
                <w:sz w:val="14"/>
              </w:rPr>
            </w:pPr>
            <w:r>
              <w:rPr>
                <w:b/>
                <w:sz w:val="14"/>
              </w:rPr>
              <w:t>Know</w:t>
            </w:r>
          </w:p>
        </w:tc>
      </w:tr>
      <w:tr>
        <w:trPr>
          <w:trHeight w:val="97"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3" w:hRule="atLeast"/>
        </w:trPr>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80" w:type="dxa"/>
            <w:gridSpan w:val="2"/>
            <w:tcBorders/>
          </w:tcPr>
          <w:p>
            <w:pPr>
              <w:pStyle w:val="Normal"/>
              <w:spacing w:lineRule="atLeast" w:line="0"/>
              <w:rPr>
                <w:b/>
                <w:sz w:val="14"/>
              </w:rPr>
            </w:pPr>
            <w:r>
              <w:rPr>
                <w:b/>
                <w:sz w:val="14"/>
              </w:rPr>
              <w:t>1. Age of roof (if known) _______ year(s)</w:t>
            </w:r>
          </w:p>
        </w:tc>
        <w:tc>
          <w:tcPr>
            <w:tcW w:w="840" w:type="dxa"/>
            <w:tcBorders/>
          </w:tcPr>
          <w:p>
            <w:pPr>
              <w:pStyle w:val="Normal"/>
              <w:spacing w:lineRule="atLeast" w:line="0"/>
              <w:jc w:val="center"/>
              <w:rPr>
                <w:sz w:val="18"/>
              </w:rPr>
            </w:pPr>
            <w:r>
              <w:rPr>
                <w:sz w:val="18"/>
              </w:rPr>
              <w:t>N / A</w:t>
            </w:r>
          </w:p>
        </w:tc>
        <w:tc>
          <w:tcPr>
            <w:tcW w:w="840" w:type="dxa"/>
            <w:tcBorders/>
          </w:tcPr>
          <w:p>
            <w:pPr>
              <w:pStyle w:val="Normal"/>
              <w:spacing w:lineRule="atLeast" w:line="0"/>
              <w:jc w:val="center"/>
              <w:rPr>
                <w:sz w:val="18"/>
              </w:rPr>
            </w:pPr>
            <w:r>
              <w:rPr>
                <w:sz w:val="18"/>
              </w:rPr>
              <w:t>N / A</w:t>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5">
            <wp:simplePos x="0" y="0"/>
            <wp:positionH relativeFrom="column">
              <wp:posOffset>15240</wp:posOffset>
            </wp:positionH>
            <wp:positionV relativeFrom="paragraph">
              <wp:posOffset>-172085</wp:posOffset>
            </wp:positionV>
            <wp:extent cx="3385185" cy="2231390"/>
            <wp:effectExtent l="0" t="0" r="0" b="0"/>
            <wp:wrapNone/>
            <wp:docPr id="1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descr="" title=""/>
                    <pic:cNvPicPr>
                      <a:picLocks noChangeAspect="1" noChangeArrowheads="1"/>
                    </pic:cNvPicPr>
                  </pic:nvPicPr>
                  <pic:blipFill>
                    <a:blip r:embed="rId4"/>
                    <a:srcRect l="-5" t="-8" r="-5" b="-8"/>
                    <a:stretch>
                      <a:fillRect/>
                    </a:stretch>
                  </pic:blipFill>
                  <pic:spPr bwMode="auto">
                    <a:xfrm>
                      <a:off x="0" y="0"/>
                      <a:ext cx="3385185" cy="2231390"/>
                    </a:xfrm>
                    <a:prstGeom prst="rect">
                      <a:avLst/>
                    </a:prstGeom>
                  </pic:spPr>
                </pic:pic>
              </a:graphicData>
            </a:graphic>
          </wp:anchor>
        </w:drawing>
      </w:r>
    </w:p>
    <w:p>
      <w:pPr>
        <w:pStyle w:val="Normal"/>
        <w:spacing w:lineRule="exact" w:line="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00" w:leader="none"/>
        </w:tabs>
        <w:spacing w:lineRule="atLeast" w:line="0"/>
        <w:ind w:hanging="142" w:start="200" w:end="0"/>
        <w:rPr>
          <w:b/>
          <w:sz w:val="14"/>
        </w:rPr>
      </w:pPr>
      <w:r>
        <w:rPr>
          <w:b/>
          <w:sz w:val="14"/>
        </w:rPr>
        <w:t>Does the roof leak?</w:t>
      </w:r>
    </w:p>
    <w:p>
      <w:pPr>
        <w:pStyle w:val="Normal"/>
        <w:spacing w:lineRule="exact" w:line="105"/>
        <w:rPr>
          <w:b/>
          <w:sz w:val="14"/>
        </w:rPr>
      </w:pPr>
      <w:r>
        <w:rPr>
          <w:b/>
          <w:sz w:val="14"/>
        </w:rPr>
      </w:r>
    </w:p>
    <w:p>
      <w:pPr>
        <w:pStyle w:val="Normal"/>
        <w:numPr>
          <w:ilvl w:val="0"/>
          <w:numId w:val="2"/>
        </w:numPr>
        <w:tabs>
          <w:tab w:val="clear" w:pos="720"/>
          <w:tab w:val="left" w:pos="200" w:leader="none"/>
        </w:tabs>
        <w:spacing w:lineRule="atLeast" w:line="0"/>
        <w:ind w:hanging="142" w:start="200" w:end="0"/>
        <w:rPr>
          <w:b/>
          <w:sz w:val="14"/>
        </w:rPr>
      </w:pPr>
      <w:r>
        <w:rPr>
          <w:b/>
          <w:sz w:val="14"/>
        </w:rPr>
        <w:t>Has the roof leaked?</w:t>
      </w:r>
    </w:p>
    <w:p>
      <w:pPr>
        <w:pStyle w:val="Normal"/>
        <w:spacing w:lineRule="exact" w:line="107"/>
        <w:rPr>
          <w:b/>
          <w:sz w:val="14"/>
        </w:rPr>
      </w:pPr>
      <w:r>
        <w:rPr>
          <w:b/>
          <w:sz w:val="14"/>
        </w:rPr>
      </w:r>
    </w:p>
    <w:p>
      <w:pPr>
        <w:pStyle w:val="Normal"/>
        <w:numPr>
          <w:ilvl w:val="0"/>
          <w:numId w:val="2"/>
        </w:numPr>
        <w:tabs>
          <w:tab w:val="clear" w:pos="720"/>
          <w:tab w:val="left" w:pos="200" w:leader="none"/>
        </w:tabs>
        <w:spacing w:lineRule="atLeast" w:line="0"/>
        <w:ind w:hanging="142" w:start="200" w:end="0"/>
        <w:rPr>
          <w:b/>
          <w:sz w:val="14"/>
        </w:rPr>
      </w:pPr>
      <w:r>
        <w:rPr>
          <w:b/>
          <w:sz w:val="14"/>
        </w:rPr>
        <w:t>Is there presently damage to the roof?</w:t>
      </w:r>
    </w:p>
    <w:p>
      <w:pPr>
        <w:pStyle w:val="Normal"/>
        <w:spacing w:lineRule="exact" w:line="89"/>
        <w:rPr>
          <w:b/>
          <w:sz w:val="14"/>
        </w:rPr>
      </w:pPr>
      <w:r>
        <w:rPr>
          <w:b/>
          <w:sz w:val="14"/>
        </w:rPr>
      </w:r>
    </w:p>
    <w:p>
      <w:pPr>
        <w:pStyle w:val="Normal"/>
        <w:numPr>
          <w:ilvl w:val="0"/>
          <w:numId w:val="2"/>
        </w:numPr>
        <w:tabs>
          <w:tab w:val="clear" w:pos="720"/>
          <w:tab w:val="left" w:pos="191" w:leader="none"/>
        </w:tabs>
        <w:spacing w:lineRule="auto" w:line="216"/>
        <w:ind w:hanging="142" w:start="200" w:end="2980"/>
        <w:rPr>
          <w:b/>
          <w:sz w:val="14"/>
        </w:rPr>
      </w:pPr>
      <w:r>
        <w:rPr>
          <w:b/>
          <w:sz w:val="14"/>
        </w:rPr>
        <w:t>Has there been water intrusion in the basement or crawl space?</w:t>
      </w:r>
    </w:p>
    <w:p>
      <w:pPr>
        <w:pStyle w:val="Normal"/>
        <w:spacing w:lineRule="exact" w:line="45"/>
        <w:rPr>
          <w:b/>
          <w:sz w:val="14"/>
        </w:rPr>
      </w:pPr>
      <w:r>
        <w:rPr>
          <w:b/>
          <w:sz w:val="14"/>
        </w:rPr>
      </w:r>
    </w:p>
    <w:p>
      <w:pPr>
        <w:pStyle w:val="Normal"/>
        <w:numPr>
          <w:ilvl w:val="0"/>
          <w:numId w:val="2"/>
        </w:numPr>
        <w:tabs>
          <w:tab w:val="clear" w:pos="720"/>
          <w:tab w:val="left" w:pos="191" w:leader="none"/>
        </w:tabs>
        <w:spacing w:lineRule="auto" w:line="249"/>
        <w:ind w:hanging="142" w:start="200" w:end="2660"/>
        <w:rPr>
          <w:b/>
          <w:sz w:val="13"/>
        </w:rPr>
      </w:pPr>
      <w:r>
        <w:rPr>
          <w:b/>
          <w:sz w:val="13"/>
        </w:rPr>
        <w:t>Has there been any damage to the real property or any of the structures thereon due to the following occurrences including, but not limited to, wind, hail, fire, flood, wood-destroying insects, or rodents?</w:t>
      </w:r>
    </w:p>
    <w:p>
      <w:pPr>
        <w:pStyle w:val="Normal"/>
        <w:spacing w:lineRule="exact" w:line="37"/>
        <w:rPr>
          <w:b/>
          <w:sz w:val="13"/>
        </w:rPr>
      </w:pPr>
      <w:r>
        <w:rPr>
          <w:b/>
          <w:sz w:val="13"/>
        </w:rPr>
      </w:r>
    </w:p>
    <w:p>
      <w:pPr>
        <w:pStyle w:val="Normal"/>
        <w:numPr>
          <w:ilvl w:val="0"/>
          <w:numId w:val="2"/>
        </w:numPr>
        <w:tabs>
          <w:tab w:val="clear" w:pos="720"/>
          <w:tab w:val="left" w:pos="193" w:leader="none"/>
        </w:tabs>
        <w:spacing w:lineRule="auto" w:line="216"/>
        <w:ind w:hanging="142" w:start="200" w:end="2680"/>
        <w:rPr>
          <w:b/>
          <w:sz w:val="14"/>
        </w:rPr>
      </w:pPr>
      <w:r>
        <w:rPr>
          <w:b/>
          <w:sz w:val="14"/>
        </w:rPr>
        <w:t>Are there any structural problems with the structures on the real property?</w:t>
      </w:r>
    </w:p>
    <w:p>
      <w:pPr>
        <w:pStyle w:val="Normal"/>
        <w:spacing w:lineRule="exact" w:line="58"/>
        <w:rPr>
          <w:b/>
          <w:sz w:val="14"/>
        </w:rPr>
      </w:pPr>
      <w:r>
        <w:rPr>
          <w:b/>
          <w:sz w:val="14"/>
        </w:rPr>
      </w:r>
    </w:p>
    <w:p>
      <w:pPr>
        <w:pStyle w:val="Normal"/>
        <w:numPr>
          <w:ilvl w:val="0"/>
          <w:numId w:val="2"/>
        </w:numPr>
        <w:tabs>
          <w:tab w:val="clear" w:pos="720"/>
          <w:tab w:val="left" w:pos="200" w:leader="none"/>
        </w:tabs>
        <w:spacing w:lineRule="atLeast" w:line="0"/>
        <w:ind w:hanging="142" w:start="200" w:end="0"/>
        <w:rPr>
          <w:b/>
          <w:sz w:val="14"/>
        </w:rPr>
      </w:pPr>
      <w:r>
        <w:rPr>
          <w:b/>
          <w:sz w:val="14"/>
        </w:rPr>
        <w:t>Is there presently damage to the chimney?</w:t>
      </w:r>
    </w:p>
    <w:p>
      <w:pPr>
        <w:pStyle w:val="Normal"/>
        <w:spacing w:lineRule="exact" w:line="91"/>
        <w:rPr>
          <w:b/>
          <w:sz w:val="14"/>
        </w:rPr>
      </w:pPr>
      <w:r>
        <w:rPr>
          <w:b/>
          <w:sz w:val="14"/>
        </w:rPr>
      </w:r>
    </w:p>
    <w:p>
      <w:pPr>
        <w:pStyle w:val="Normal"/>
        <w:numPr>
          <w:ilvl w:val="0"/>
          <w:numId w:val="2"/>
        </w:numPr>
        <w:tabs>
          <w:tab w:val="clear" w:pos="720"/>
          <w:tab w:val="left" w:pos="193" w:leader="none"/>
        </w:tabs>
        <w:spacing w:lineRule="auto" w:line="223"/>
        <w:ind w:hanging="142" w:start="200" w:end="2620"/>
        <w:rPr>
          <w:b/>
          <w:sz w:val="14"/>
        </w:rPr>
      </w:pPr>
      <w:r>
        <w:rPr>
          <w:b/>
          <w:sz w:val="14"/>
        </w:rPr>
        <w:t>Are there any windows which presently leak, or do any insulated windows have any broken seals?</w:t>
      </w:r>
    </w:p>
    <w:p>
      <w:pPr>
        <w:pStyle w:val="Normal"/>
        <w:spacing w:lineRule="exact" w:line="178"/>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600" w:type="dxa"/>
        <w:jc w:val="start"/>
        <w:tblInd w:w="0" w:type="dxa"/>
        <w:tblLayout w:type="fixed"/>
        <w:tblCellMar>
          <w:top w:w="0" w:type="dxa"/>
          <w:start w:w="0" w:type="dxa"/>
          <w:bottom w:w="0" w:type="dxa"/>
          <w:end w:w="0" w:type="dxa"/>
        </w:tblCellMar>
      </w:tblPr>
      <w:tblGrid>
        <w:gridCol w:w="40"/>
        <w:gridCol w:w="2160"/>
        <w:gridCol w:w="900"/>
        <w:gridCol w:w="840"/>
        <w:gridCol w:w="840"/>
        <w:gridCol w:w="820"/>
      </w:tblGrid>
      <w:tr>
        <w:trPr>
          <w:trHeight w:val="214"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60" w:type="dxa"/>
            <w:gridSpan w:val="2"/>
            <w:vMerge w:val="restart"/>
            <w:tcBorders>
              <w:top w:val="single" w:sz="8" w:space="0" w:color="000000"/>
              <w:end w:val="single" w:sz="8" w:space="0" w:color="000000"/>
            </w:tcBorders>
          </w:tcPr>
          <w:p>
            <w:pPr>
              <w:pStyle w:val="Normal"/>
              <w:spacing w:lineRule="atLeast" w:line="0"/>
              <w:rPr>
                <w:b/>
                <w:sz w:val="16"/>
              </w:rPr>
            </w:pPr>
            <w:r>
              <w:rPr>
                <w:b/>
                <w:sz w:val="16"/>
              </w:rPr>
              <w:t>Section A - Structural Conditions</w:t>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op w:val="single" w:sz="8" w:space="0" w:color="000000"/>
              <w:end w:val="single" w:sz="8" w:space="0" w:color="000000"/>
            </w:tcBorders>
          </w:tcPr>
          <w:p>
            <w:pPr>
              <w:pStyle w:val="Normal"/>
              <w:spacing w:lineRule="atLeast" w:line="0"/>
              <w:jc w:val="center"/>
              <w:rPr>
                <w:b/>
                <w:sz w:val="14"/>
              </w:rPr>
            </w:pPr>
            <w:r>
              <w:rPr>
                <w:b/>
                <w:sz w:val="14"/>
              </w:rPr>
              <w:t>Do Not</w:t>
            </w:r>
          </w:p>
        </w:tc>
      </w:tr>
      <w:tr>
        <w:trPr>
          <w:trHeight w:val="6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306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vMerge w:val="restart"/>
            <w:tcBorders>
              <w:end w:val="single" w:sz="8" w:space="0" w:color="000000"/>
            </w:tcBorders>
          </w:tcPr>
          <w:p>
            <w:pPr>
              <w:pStyle w:val="Normal"/>
              <w:spacing w:lineRule="atLeast" w:line="0"/>
              <w:jc w:val="center"/>
              <w:rPr>
                <w:b/>
                <w:w w:val="96"/>
                <w:sz w:val="14"/>
              </w:rPr>
            </w:pPr>
            <w:r>
              <w:rPr>
                <w:b/>
                <w:w w:val="96"/>
                <w:sz w:val="14"/>
              </w:rPr>
              <w:t>YES</w:t>
            </w:r>
          </w:p>
        </w:tc>
        <w:tc>
          <w:tcPr>
            <w:tcW w:w="840" w:type="dxa"/>
            <w:vMerge w:val="restart"/>
            <w:tcBorders>
              <w:end w:val="single" w:sz="8" w:space="0" w:color="000000"/>
            </w:tcBorders>
          </w:tcPr>
          <w:p>
            <w:pPr>
              <w:pStyle w:val="Normal"/>
              <w:spacing w:lineRule="atLeast" w:line="0"/>
              <w:jc w:val="center"/>
              <w:rPr>
                <w:b/>
                <w:w w:val="96"/>
                <w:sz w:val="14"/>
              </w:rPr>
            </w:pPr>
            <w:r>
              <w:rPr>
                <w:b/>
                <w:w w:val="96"/>
                <w:sz w:val="14"/>
              </w:rPr>
              <w:t>NO</w:t>
            </w:r>
          </w:p>
        </w:tc>
        <w:tc>
          <w:tcPr>
            <w:tcW w:w="820" w:type="dxa"/>
            <w:vMerge w:val="restart"/>
            <w:tcBorders>
              <w:end w:val="single" w:sz="8" w:space="0" w:color="000000"/>
            </w:tcBorders>
          </w:tcPr>
          <w:p>
            <w:pPr>
              <w:pStyle w:val="Normal"/>
              <w:spacing w:lineRule="atLeast" w:line="0"/>
              <w:jc w:val="center"/>
              <w:rPr>
                <w:b/>
                <w:sz w:val="14"/>
              </w:rPr>
            </w:pPr>
            <w:r>
              <w:rPr>
                <w:b/>
                <w:sz w:val="14"/>
              </w:rPr>
              <w:t>Know</w:t>
            </w:r>
          </w:p>
        </w:tc>
      </w:tr>
      <w:tr>
        <w:trPr>
          <w:trHeight w:val="97" w:hRule="atLeast"/>
        </w:trPr>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8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gridSpan w:val="2"/>
            <w:tcBorders>
              <w:end w:val="single" w:sz="8" w:space="0" w:color="000000"/>
            </w:tcBorders>
          </w:tcPr>
          <w:p>
            <w:pPr>
              <w:pStyle w:val="Normal"/>
              <w:spacing w:lineRule="atLeast" w:line="0"/>
              <w:rPr>
                <w:b/>
                <w:sz w:val="14"/>
              </w:rPr>
            </w:pPr>
            <w:r>
              <w:rPr>
                <w:b/>
                <w:sz w:val="14"/>
              </w:rPr>
              <w:t>10. Year property was built _________ (if known)</w:t>
            </w:r>
          </w:p>
        </w:tc>
        <w:tc>
          <w:tcPr>
            <w:tcW w:w="840" w:type="dxa"/>
            <w:tcBorders>
              <w:end w:val="single" w:sz="8" w:space="0" w:color="000000"/>
            </w:tcBorders>
          </w:tcPr>
          <w:p>
            <w:pPr>
              <w:pStyle w:val="Normal"/>
              <w:spacing w:lineRule="atLeast" w:line="0"/>
              <w:jc w:val="center"/>
              <w:rPr>
                <w:sz w:val="18"/>
              </w:rPr>
            </w:pPr>
            <w:r>
              <w:rPr>
                <w:sz w:val="18"/>
              </w:rPr>
              <w:t>N / A</w:t>
            </w:r>
          </w:p>
        </w:tc>
        <w:tc>
          <w:tcPr>
            <w:tcW w:w="840" w:type="dxa"/>
            <w:tcBorders>
              <w:end w:val="single" w:sz="8" w:space="0" w:color="000000"/>
            </w:tcBorders>
          </w:tcPr>
          <w:p>
            <w:pPr>
              <w:pStyle w:val="Normal"/>
              <w:spacing w:lineRule="atLeast" w:line="0"/>
              <w:jc w:val="center"/>
              <w:rPr>
                <w:sz w:val="18"/>
              </w:rPr>
            </w:pPr>
            <w:r>
              <w:rPr>
                <w:sz w:val="18"/>
              </w:rPr>
              <w:t>N / A</w:t>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63"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gridSpan w:val="2"/>
            <w:tcBorders>
              <w:end w:val="single" w:sz="8" w:space="0" w:color="000000"/>
            </w:tcBorders>
          </w:tcPr>
          <w:p>
            <w:pPr>
              <w:pStyle w:val="Normal"/>
              <w:spacing w:lineRule="exact" w:line="163"/>
              <w:rPr>
                <w:b/>
                <w:sz w:val="14"/>
              </w:rPr>
            </w:pPr>
            <w:r>
              <w:rPr>
                <w:b/>
                <w:sz w:val="14"/>
              </w:rPr>
              <w:t>11. Has the property experienced any moving or</w:t>
            </w:r>
          </w:p>
        </w:tc>
        <w:tc>
          <w:tcPr>
            <w:tcW w:w="840" w:type="dxa"/>
            <w:vMerge w:val="restart"/>
            <w:tcBorders>
              <w:end w:val="single" w:sz="8" w:space="0" w:color="000000"/>
            </w:tcBorders>
          </w:tcPr>
          <w:p>
            <w:pPr>
              <w:pStyle w:val="Normal"/>
              <w:spacing w:lineRule="atLeast" w:line="0"/>
              <w:jc w:val="center"/>
              <w:rPr>
                <w:sz w:val="18"/>
              </w:rPr>
            </w:pPr>
            <w:r>
              <w:rPr>
                <w:sz w:val="18"/>
              </w:rPr>
              <w:t>------</w:t>
            </w:r>
          </w:p>
        </w:tc>
        <w:tc>
          <w:tcPr>
            <w:tcW w:w="840" w:type="dxa"/>
            <w:vMerge w:val="restart"/>
            <w:tcBorders>
              <w:end w:val="single" w:sz="8" w:space="0" w:color="000000"/>
            </w:tcBorders>
          </w:tcPr>
          <w:p>
            <w:pPr>
              <w:pStyle w:val="Normal"/>
              <w:spacing w:lineRule="atLeast" w:line="0"/>
              <w:jc w:val="center"/>
              <w:rPr>
                <w:sz w:val="18"/>
              </w:rPr>
            </w:pPr>
            <w:r>
              <w:rPr>
                <w:sz w:val="18"/>
              </w:rPr>
              <w:t>------</w:t>
            </w:r>
          </w:p>
        </w:tc>
        <w:tc>
          <w:tcPr>
            <w:tcW w:w="820" w:type="dxa"/>
            <w:vMerge w:val="restart"/>
            <w:tcBorders>
              <w:end w:val="single" w:sz="8" w:space="0" w:color="000000"/>
            </w:tcBorders>
          </w:tcPr>
          <w:p>
            <w:pPr>
              <w:pStyle w:val="Normal"/>
              <w:spacing w:lineRule="atLeast" w:line="0"/>
              <w:jc w:val="center"/>
              <w:rPr>
                <w:sz w:val="18"/>
              </w:rPr>
            </w:pPr>
            <w:r>
              <w:rPr>
                <w:sz w:val="18"/>
              </w:rPr>
              <w:t>------</w:t>
            </w:r>
          </w:p>
        </w:tc>
      </w:tr>
      <w:tr>
        <w:trPr>
          <w:trHeight w:val="11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60" w:type="dxa"/>
            <w:gridSpan w:val="2"/>
            <w:vMerge w:val="restart"/>
            <w:tcBorders>
              <w:end w:val="single" w:sz="8" w:space="0" w:color="000000"/>
            </w:tcBorders>
          </w:tcPr>
          <w:p>
            <w:pPr>
              <w:pStyle w:val="Normal"/>
              <w:spacing w:lineRule="atLeast" w:line="0"/>
              <w:ind w:start="240" w:end="0"/>
              <w:rPr>
                <w:b/>
                <w:sz w:val="14"/>
              </w:rPr>
            </w:pPr>
            <w:r>
              <w:rPr>
                <w:b/>
                <w:sz w:val="14"/>
              </w:rPr>
              <w:t>settling of the following:</w:t>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60" w:type="dxa"/>
            <w:gridSpan w:val="2"/>
            <w:tcBorders>
              <w:end w:val="single" w:sz="8" w:space="0" w:color="000000"/>
            </w:tcBorders>
          </w:tcPr>
          <w:p>
            <w:pPr>
              <w:pStyle w:val="Normal"/>
              <w:spacing w:lineRule="atLeast" w:line="0"/>
              <w:ind w:start="200" w:end="0"/>
              <w:rPr>
                <w:b/>
                <w:sz w:val="14"/>
              </w:rPr>
            </w:pPr>
            <w:r>
              <w:rPr>
                <w:b/>
                <w:sz w:val="14"/>
              </w:rPr>
              <w:t>- Foundation</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end w:val="single" w:sz="8" w:space="0" w:color="000000"/>
            </w:tcBorders>
          </w:tcPr>
          <w:p>
            <w:pPr>
              <w:pStyle w:val="Normal"/>
              <w:spacing w:lineRule="atLeast" w:line="0"/>
              <w:ind w:start="200" w:end="0"/>
              <w:rPr>
                <w:b/>
                <w:sz w:val="14"/>
              </w:rPr>
            </w:pPr>
            <w:r>
              <w:rPr>
                <w:b/>
                <w:sz w:val="14"/>
              </w:rPr>
              <w:t>- Floor</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60" w:type="dxa"/>
            <w:gridSpan w:val="2"/>
            <w:tcBorders>
              <w:end w:val="single" w:sz="8" w:space="0" w:color="000000"/>
            </w:tcBorders>
          </w:tcPr>
          <w:p>
            <w:pPr>
              <w:pStyle w:val="Normal"/>
              <w:spacing w:lineRule="atLeast" w:line="0"/>
              <w:ind w:start="200" w:end="0"/>
              <w:rPr>
                <w:b/>
                <w:sz w:val="14"/>
              </w:rPr>
            </w:pPr>
            <w:r>
              <w:rPr>
                <w:b/>
                <w:sz w:val="14"/>
              </w:rPr>
              <w:t>- Wall</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60" w:type="dxa"/>
            <w:gridSpan w:val="2"/>
            <w:tcBorders>
              <w:end w:val="single" w:sz="8" w:space="0" w:color="000000"/>
            </w:tcBorders>
          </w:tcPr>
          <w:p>
            <w:pPr>
              <w:pStyle w:val="Normal"/>
              <w:spacing w:lineRule="atLeast" w:line="0"/>
              <w:ind w:start="200" w:end="0"/>
              <w:rPr>
                <w:b/>
                <w:sz w:val="14"/>
              </w:rPr>
            </w:pPr>
            <w:r>
              <w:rPr>
                <w:b/>
                <w:sz w:val="14"/>
              </w:rPr>
              <w:t>- Sidewalk</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60" w:type="dxa"/>
            <w:gridSpan w:val="2"/>
            <w:tcBorders>
              <w:end w:val="single" w:sz="8" w:space="0" w:color="000000"/>
            </w:tcBorders>
          </w:tcPr>
          <w:p>
            <w:pPr>
              <w:pStyle w:val="Normal"/>
              <w:spacing w:lineRule="atLeast" w:line="0"/>
              <w:ind w:start="200" w:end="0"/>
              <w:rPr>
                <w:b/>
                <w:sz w:val="14"/>
              </w:rPr>
            </w:pPr>
            <w:r>
              <w:rPr>
                <w:b/>
                <w:sz w:val="14"/>
              </w:rPr>
              <w:t>- Patio</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60" w:type="dxa"/>
            <w:gridSpan w:val="2"/>
            <w:tcBorders>
              <w:end w:val="single" w:sz="8" w:space="0" w:color="000000"/>
            </w:tcBorders>
          </w:tcPr>
          <w:p>
            <w:pPr>
              <w:pStyle w:val="Normal"/>
              <w:spacing w:lineRule="atLeast" w:line="0"/>
              <w:ind w:start="200" w:end="0"/>
              <w:rPr>
                <w:b/>
                <w:sz w:val="14"/>
              </w:rPr>
            </w:pPr>
            <w:r>
              <w:rPr>
                <w:b/>
                <w:sz w:val="14"/>
              </w:rPr>
              <w:t>- Driveway</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end w:val="single" w:sz="8" w:space="0" w:color="000000"/>
            </w:tcBorders>
          </w:tcPr>
          <w:p>
            <w:pPr>
              <w:pStyle w:val="Normal"/>
              <w:spacing w:lineRule="atLeast" w:line="0"/>
              <w:ind w:start="200" w:end="0"/>
              <w:rPr>
                <w:b/>
                <w:sz w:val="14"/>
              </w:rPr>
            </w:pPr>
            <w:r>
              <w:rPr>
                <w:b/>
                <w:sz w:val="14"/>
              </w:rPr>
              <w:t>- Retaining wall</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60" w:type="dxa"/>
            <w:gridSpan w:val="2"/>
            <w:tcBorders>
              <w:end w:val="single" w:sz="8" w:space="0" w:color="000000"/>
            </w:tcBorders>
          </w:tcPr>
          <w:p>
            <w:pPr>
              <w:pStyle w:val="Normal"/>
              <w:spacing w:lineRule="atLeast" w:line="0"/>
              <w:rPr>
                <w:b/>
                <w:sz w:val="14"/>
              </w:rPr>
            </w:pPr>
            <w:r>
              <w:rPr>
                <w:b/>
                <w:sz w:val="14"/>
              </w:rPr>
              <w:t>12. Any room additions or structural changes?</w:t>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6"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sectPr>
          <w:type w:val="continuous"/>
          <w:pgSz w:w="12240" w:h="15840"/>
          <w:pgMar w:left="600" w:right="400" w:gutter="0" w:header="0" w:top="282" w:footer="0" w:bottom="0"/>
          <w:cols w:num="2" w:equalWidth="false" w:sep="false">
            <w:col w:w="5360" w:space="280"/>
            <w:col w:w="5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start="40" w:end="120"/>
        <w:rPr/>
      </w:pPr>
      <w:r>
        <w:rPr>
          <w:b/>
          <w:sz w:val="16"/>
        </w:rPr>
        <w:t>Section B. Environmental Conditions</w:t>
      </w:r>
      <w:r>
        <w:rPr>
          <w:sz w:val="16"/>
        </w:rPr>
        <w:t xml:space="preserve"> - Have any of the following substances, materials, or products been on the real property? If tests have been conducted for any of the following, provide a copy of all test results, if available.</w:t>
      </w:r>
    </w:p>
    <w:p>
      <w:pPr>
        <w:sectPr>
          <w:type w:val="continuous"/>
          <w:pgSz w:w="12240" w:h="15840"/>
          <w:pgMar w:left="600" w:right="400" w:gutter="0" w:header="0" w:top="282" w:footer="0" w:bottom="0"/>
          <w:formProt w:val="false"/>
          <w:textDirection w:val="lrTb"/>
          <w:docGrid w:type="default" w:linePitch="360" w:charSpace="0"/>
        </w:sectPr>
      </w:pP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tbl>
      <w:tblPr>
        <w:tblW w:w="5360" w:type="dxa"/>
        <w:jc w:val="start"/>
        <w:tblInd w:w="0" w:type="dxa"/>
        <w:tblLayout w:type="fixed"/>
        <w:tblCellMar>
          <w:top w:w="0" w:type="dxa"/>
          <w:start w:w="0" w:type="dxa"/>
          <w:bottom w:w="0" w:type="dxa"/>
          <w:end w:w="0" w:type="dxa"/>
        </w:tblCellMar>
      </w:tblPr>
      <w:tblGrid>
        <w:gridCol w:w="40"/>
        <w:gridCol w:w="2460"/>
        <w:gridCol w:w="340"/>
        <w:gridCol w:w="840"/>
        <w:gridCol w:w="840"/>
        <w:gridCol w:w="840"/>
      </w:tblGrid>
      <w:tr>
        <w:trPr>
          <w:trHeight w:val="214"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60" w:type="dxa"/>
            <w:vMerge w:val="restart"/>
            <w:tcBorders>
              <w:top w:val="single" w:sz="8" w:space="0" w:color="000000"/>
            </w:tcBorders>
          </w:tcPr>
          <w:p>
            <w:pPr>
              <w:pStyle w:val="Normal"/>
              <w:spacing w:lineRule="atLeast" w:line="0"/>
              <w:rPr>
                <w:b/>
                <w:w w:val="98"/>
                <w:sz w:val="16"/>
              </w:rPr>
            </w:pPr>
            <w:r>
              <w:rPr>
                <w:b/>
                <w:w w:val="98"/>
                <w:sz w:val="16"/>
              </w:rPr>
              <w:t>Section B - Environmental Conditions</w:t>
            </w:r>
          </w:p>
        </w:tc>
        <w:tc>
          <w:tcPr>
            <w:tcW w:w="3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pacing w:lineRule="atLeast" w:line="0"/>
              <w:jc w:val="center"/>
              <w:rPr>
                <w:b/>
                <w:sz w:val="14"/>
              </w:rPr>
            </w:pPr>
            <w:r>
              <w:rPr>
                <w:b/>
                <w:sz w:val="14"/>
              </w:rPr>
              <w:t>Do Not</w:t>
            </w:r>
          </w:p>
        </w:tc>
      </w:tr>
      <w:tr>
        <w:trPr>
          <w:trHeight w:val="74"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4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vMerge w:val="restart"/>
            <w:tcBorders>
              <w:end w:val="single" w:sz="8" w:space="0" w:color="000000"/>
            </w:tcBorders>
          </w:tcPr>
          <w:p>
            <w:pPr>
              <w:pStyle w:val="Normal"/>
              <w:spacing w:lineRule="atLeast" w:line="0"/>
              <w:ind w:start="300" w:end="0"/>
              <w:rPr>
                <w:b/>
                <w:sz w:val="14"/>
              </w:rPr>
            </w:pPr>
            <w:r>
              <w:rPr>
                <w:b/>
                <w:sz w:val="14"/>
              </w:rPr>
              <w:t>YES</w:t>
            </w:r>
          </w:p>
        </w:tc>
        <w:tc>
          <w:tcPr>
            <w:tcW w:w="840" w:type="dxa"/>
            <w:vMerge w:val="restart"/>
            <w:tcBorders>
              <w:end w:val="single" w:sz="8" w:space="0" w:color="000000"/>
            </w:tcBorders>
          </w:tcPr>
          <w:p>
            <w:pPr>
              <w:pStyle w:val="Normal"/>
              <w:spacing w:lineRule="atLeast" w:line="0"/>
              <w:ind w:start="320" w:end="0"/>
              <w:rPr>
                <w:b/>
                <w:sz w:val="14"/>
              </w:rPr>
            </w:pPr>
            <w:r>
              <w:rPr>
                <w:b/>
                <w:sz w:val="14"/>
              </w:rPr>
              <w:t>NO</w:t>
            </w:r>
          </w:p>
        </w:tc>
        <w:tc>
          <w:tcPr>
            <w:tcW w:w="840" w:type="dxa"/>
            <w:vMerge w:val="restart"/>
            <w:tcBorders>
              <w:end w:val="single" w:sz="8" w:space="0" w:color="000000"/>
            </w:tcBorders>
          </w:tcPr>
          <w:p>
            <w:pPr>
              <w:pStyle w:val="Normal"/>
              <w:spacing w:lineRule="atLeast" w:line="0"/>
              <w:jc w:val="center"/>
              <w:rPr>
                <w:b/>
                <w:sz w:val="14"/>
              </w:rPr>
            </w:pPr>
            <w:r>
              <w:rPr>
                <w:b/>
                <w:sz w:val="14"/>
              </w:rPr>
              <w:t>Know</w:t>
            </w:r>
          </w:p>
        </w:tc>
      </w:tr>
      <w:tr>
        <w:trPr>
          <w:trHeight w:val="85"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3"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tcBorders/>
          </w:tcPr>
          <w:p>
            <w:pPr>
              <w:pStyle w:val="Normal"/>
              <w:spacing w:lineRule="atLeast" w:line="0"/>
              <w:rPr>
                <w:b/>
                <w:sz w:val="14"/>
              </w:rPr>
            </w:pPr>
            <w:r>
              <w:rPr>
                <w:b/>
                <w:sz w:val="14"/>
              </w:rPr>
              <w:t>1. Asbestos</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0"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tcPr>
          <w:p>
            <w:pPr>
              <w:pStyle w:val="Normal"/>
              <w:spacing w:lineRule="atLeast" w:line="0"/>
              <w:rPr>
                <w:b/>
                <w:sz w:val="14"/>
              </w:rPr>
            </w:pPr>
            <w:r>
              <w:rPr>
                <w:b/>
                <w:sz w:val="14"/>
              </w:rPr>
              <w:t>2. Contaminated soil or water</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0"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60" w:type="dxa"/>
            <w:tcBorders/>
          </w:tcPr>
          <w:p>
            <w:pPr>
              <w:pStyle w:val="Normal"/>
              <w:spacing w:lineRule="atLeast" w:line="0"/>
              <w:ind w:start="140" w:end="0"/>
              <w:rPr>
                <w:b/>
                <w:sz w:val="14"/>
              </w:rPr>
            </w:pPr>
            <w:r>
              <w:rPr>
                <w:b/>
                <w:sz w:val="14"/>
              </w:rPr>
              <w:t>(including drinking water)</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81"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tcBorders/>
          </w:tcPr>
          <w:p>
            <w:pPr>
              <w:pStyle w:val="Normal"/>
              <w:spacing w:lineRule="atLeast" w:line="0"/>
              <w:rPr>
                <w:b/>
                <w:sz w:val="14"/>
              </w:rPr>
            </w:pPr>
            <w:r>
              <w:rPr>
                <w:b/>
                <w:sz w:val="14"/>
              </w:rPr>
              <w:t>3. Landfill or buried materials</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3"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60" w:type="dxa"/>
            <w:tcBorders/>
          </w:tcPr>
          <w:p>
            <w:pPr>
              <w:pStyle w:val="Normal"/>
              <w:spacing w:lineRule="atLeast" w:line="0"/>
              <w:rPr>
                <w:b/>
                <w:sz w:val="14"/>
              </w:rPr>
            </w:pPr>
            <w:r>
              <w:rPr>
                <w:b/>
                <w:sz w:val="14"/>
              </w:rPr>
              <w:t>4. Lead-based paint</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22"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7"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60" w:type="dxa"/>
            <w:tcBorders/>
          </w:tcPr>
          <w:p>
            <w:pPr>
              <w:pStyle w:val="Normal"/>
              <w:spacing w:lineRule="atLeast" w:line="0"/>
              <w:rPr>
                <w:b/>
                <w:sz w:val="14"/>
              </w:rPr>
            </w:pPr>
            <w:r>
              <w:rPr>
                <w:b/>
                <w:sz w:val="14"/>
              </w:rPr>
              <w:t>5. Radon gas</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86"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tcBorders/>
          </w:tcPr>
          <w:p>
            <w:pPr>
              <w:pStyle w:val="Normal"/>
              <w:spacing w:lineRule="atLeast" w:line="0"/>
              <w:rPr>
                <w:b/>
                <w:sz w:val="14"/>
              </w:rPr>
            </w:pPr>
            <w:r>
              <w:rPr>
                <w:b/>
                <w:sz w:val="14"/>
              </w:rPr>
              <w:t>6. Toxic materials</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0"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92"/>
        <w:rPr>
          <w:rFonts w:ascii="Times New Roman" w:hAnsi="Times New Roman" w:eastAsia="Times New Roman" w:cs="Times New Roman"/>
          <w:sz w:val="8"/>
        </w:rPr>
      </w:pPr>
      <w:r>
        <w:br w:type="column"/>
      </w:r>
      <w:r>
        <w:rPr>
          <w:rFonts w:eastAsia="Times New Roman" w:cs="Times New Roman" w:ascii="Times New Roman" w:hAnsi="Times New Roman"/>
          <w:sz w:val="8"/>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80" w:type="dxa"/>
        <w:jc w:val="start"/>
        <w:tblInd w:w="0" w:type="dxa"/>
        <w:tblLayout w:type="fixed"/>
        <w:tblCellMar>
          <w:top w:w="0" w:type="dxa"/>
          <w:start w:w="0" w:type="dxa"/>
          <w:bottom w:w="0" w:type="dxa"/>
          <w:end w:w="0" w:type="dxa"/>
        </w:tblCellMar>
      </w:tblPr>
      <w:tblGrid>
        <w:gridCol w:w="40"/>
        <w:gridCol w:w="2480"/>
        <w:gridCol w:w="540"/>
        <w:gridCol w:w="840"/>
        <w:gridCol w:w="840"/>
        <w:gridCol w:w="840"/>
      </w:tblGrid>
      <w:tr>
        <w:trPr>
          <w:trHeight w:val="214"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80" w:type="dxa"/>
            <w:vMerge w:val="restart"/>
            <w:tcBorders>
              <w:top w:val="single" w:sz="8" w:space="0" w:color="000000"/>
            </w:tcBorders>
          </w:tcPr>
          <w:p>
            <w:pPr>
              <w:pStyle w:val="Normal"/>
              <w:spacing w:lineRule="atLeast" w:line="0"/>
              <w:rPr>
                <w:b/>
                <w:w w:val="99"/>
                <w:sz w:val="16"/>
              </w:rPr>
            </w:pPr>
            <w:r>
              <w:rPr>
                <w:b/>
                <w:w w:val="99"/>
                <w:sz w:val="16"/>
              </w:rPr>
              <w:t>Section B - Environmental Conditions</w:t>
            </w:r>
          </w:p>
        </w:tc>
        <w:tc>
          <w:tcPr>
            <w:tcW w:w="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pacing w:lineRule="atLeast" w:line="0"/>
              <w:jc w:val="center"/>
              <w:rPr>
                <w:b/>
                <w:w w:val="97"/>
                <w:sz w:val="14"/>
              </w:rPr>
            </w:pPr>
            <w:r>
              <w:rPr>
                <w:b/>
                <w:w w:val="97"/>
                <w:sz w:val="14"/>
              </w:rPr>
              <w:t>Do Not</w:t>
            </w:r>
          </w:p>
        </w:tc>
      </w:tr>
      <w:tr>
        <w:trPr>
          <w:trHeight w:val="72"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w w:val="97"/>
                <w:sz w:val="5"/>
              </w:rPr>
            </w:pPr>
            <w:r>
              <w:rPr>
                <w:rFonts w:eastAsia="Times New Roman" w:cs="Times New Roman" w:ascii="Times New Roman" w:hAnsi="Times New Roman"/>
                <w:b/>
                <w:w w:val="97"/>
                <w:sz w:val="5"/>
              </w:rPr>
            </w:r>
          </w:p>
        </w:tc>
        <w:tc>
          <w:tcPr>
            <w:tcW w:w="24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vMerge w:val="restart"/>
            <w:tcBorders>
              <w:end w:val="single" w:sz="8" w:space="0" w:color="000000"/>
            </w:tcBorders>
          </w:tcPr>
          <w:p>
            <w:pPr>
              <w:pStyle w:val="Normal"/>
              <w:spacing w:lineRule="atLeast" w:line="0"/>
              <w:ind w:start="300" w:end="0"/>
              <w:rPr>
                <w:b/>
                <w:i/>
                <w:i/>
                <w:sz w:val="14"/>
              </w:rPr>
            </w:pPr>
            <w:r>
              <w:rPr>
                <w:b/>
                <w:i/>
                <w:sz w:val="14"/>
              </w:rPr>
              <w:t>YES</w:t>
            </w:r>
          </w:p>
        </w:tc>
        <w:tc>
          <w:tcPr>
            <w:tcW w:w="840" w:type="dxa"/>
            <w:vMerge w:val="restart"/>
            <w:tcBorders>
              <w:end w:val="single" w:sz="8" w:space="0" w:color="000000"/>
            </w:tcBorders>
          </w:tcPr>
          <w:p>
            <w:pPr>
              <w:pStyle w:val="Normal"/>
              <w:spacing w:lineRule="atLeast" w:line="0"/>
              <w:ind w:start="300" w:end="0"/>
              <w:rPr>
                <w:b/>
                <w:i/>
                <w:i/>
                <w:sz w:val="14"/>
              </w:rPr>
            </w:pPr>
            <w:r>
              <w:rPr>
                <w:b/>
                <w:i/>
                <w:sz w:val="14"/>
              </w:rPr>
              <w:t>NO</w:t>
            </w:r>
          </w:p>
        </w:tc>
        <w:tc>
          <w:tcPr>
            <w:tcW w:w="840" w:type="dxa"/>
            <w:vMerge w:val="restart"/>
            <w:tcBorders>
              <w:end w:val="single" w:sz="8" w:space="0" w:color="000000"/>
            </w:tcBorders>
          </w:tcPr>
          <w:p>
            <w:pPr>
              <w:pStyle w:val="Normal"/>
              <w:spacing w:lineRule="atLeast" w:line="0"/>
              <w:jc w:val="center"/>
              <w:rPr>
                <w:b/>
                <w:w w:val="96"/>
                <w:sz w:val="14"/>
              </w:rPr>
            </w:pPr>
            <w:r>
              <w:rPr>
                <w:b/>
                <w:w w:val="96"/>
                <w:sz w:val="14"/>
              </w:rPr>
              <w:t>Know</w:t>
            </w:r>
          </w:p>
        </w:tc>
      </w:tr>
      <w:tr>
        <w:trPr>
          <w:trHeight w:val="86"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6"/>
                <w:sz w:val="7"/>
              </w:rPr>
            </w:pPr>
            <w:r>
              <w:rPr>
                <w:rFonts w:eastAsia="Times New Roman" w:cs="Times New Roman" w:ascii="Times New Roman" w:hAnsi="Times New Roman"/>
                <w:b/>
                <w:w w:val="96"/>
                <w:sz w:val="7"/>
              </w:rPr>
            </w:r>
          </w:p>
        </w:tc>
        <w:tc>
          <w:tcPr>
            <w:tcW w:w="24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16">
            <wp:simplePos x="0" y="0"/>
            <wp:positionH relativeFrom="column">
              <wp:posOffset>6985</wp:posOffset>
            </wp:positionH>
            <wp:positionV relativeFrom="paragraph">
              <wp:posOffset>-5715</wp:posOffset>
            </wp:positionV>
            <wp:extent cx="3527425" cy="1525270"/>
            <wp:effectExtent l="0" t="0" r="0" b="0"/>
            <wp:wrapNone/>
            <wp:docPr id="1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title=""/>
                    <pic:cNvPicPr>
                      <a:picLocks noChangeAspect="1" noChangeArrowheads="1"/>
                    </pic:cNvPicPr>
                  </pic:nvPicPr>
                  <pic:blipFill>
                    <a:blip r:embed="rId5"/>
                    <a:srcRect l="-5" t="-12" r="-5" b="-12"/>
                    <a:stretch>
                      <a:fillRect/>
                    </a:stretch>
                  </pic:blipFill>
                  <pic:spPr bwMode="auto">
                    <a:xfrm>
                      <a:off x="0" y="0"/>
                      <a:ext cx="3527425" cy="1525270"/>
                    </a:xfrm>
                    <a:prstGeom prst="rect">
                      <a:avLst/>
                    </a:prstGeom>
                  </pic:spPr>
                </pic:pic>
              </a:graphicData>
            </a:graphic>
          </wp:anchor>
        </w:drawing>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92" w:leader="none"/>
        </w:tabs>
        <w:spacing w:lineRule="auto" w:line="216"/>
        <w:ind w:hanging="133" w:start="180" w:end="2840"/>
        <w:rPr>
          <w:b/>
          <w:sz w:val="14"/>
        </w:rPr>
      </w:pPr>
      <w:r>
        <w:rPr>
          <w:b/>
          <w:sz w:val="14"/>
        </w:rPr>
        <w:t>Underground fuel, chemical or other type of storage tank?</w:t>
      </w:r>
    </w:p>
    <w:p>
      <w:pPr>
        <w:pStyle w:val="Normal"/>
        <w:spacing w:lineRule="exact" w:line="129"/>
        <w:rPr>
          <w:b/>
          <w:sz w:val="14"/>
        </w:rPr>
      </w:pPr>
      <w:r>
        <w:rPr>
          <w:b/>
          <w:sz w:val="14"/>
        </w:rPr>
      </w:r>
    </w:p>
    <w:p>
      <w:pPr>
        <w:pStyle w:val="Normal"/>
        <w:numPr>
          <w:ilvl w:val="0"/>
          <w:numId w:val="3"/>
        </w:numPr>
        <w:tabs>
          <w:tab w:val="clear" w:pos="720"/>
          <w:tab w:val="left" w:pos="182" w:leader="none"/>
        </w:tabs>
        <w:spacing w:lineRule="auto" w:line="228"/>
        <w:ind w:hanging="113" w:start="160" w:end="2780"/>
        <w:rPr>
          <w:b/>
          <w:sz w:val="14"/>
        </w:rPr>
      </w:pPr>
      <w:r>
        <w:rPr>
          <w:b/>
          <w:sz w:val="14"/>
        </w:rPr>
        <w:t>Have you been notified by the Noxious Weed Control Authority in the last 3 years of the presence of noxious weeds, as defined by Nebraska law (N.A.C. Title 25, Ch. 10), on the property?</w:t>
      </w:r>
    </w:p>
    <w:p>
      <w:pPr>
        <w:pStyle w:val="Normal"/>
        <w:spacing w:lineRule="exact" w:line="251"/>
        <w:rPr>
          <w:b/>
          <w:sz w:val="14"/>
        </w:rPr>
      </w:pPr>
      <w:r>
        <w:rPr>
          <w:b/>
          <w:sz w:val="14"/>
        </w:rPr>
      </w:r>
    </w:p>
    <w:p>
      <w:pPr>
        <w:pStyle w:val="Normal"/>
        <w:numPr>
          <w:ilvl w:val="0"/>
          <w:numId w:val="3"/>
        </w:numPr>
        <w:tabs>
          <w:tab w:val="clear" w:pos="720"/>
          <w:tab w:val="left" w:pos="182" w:leader="none"/>
        </w:tabs>
        <w:spacing w:lineRule="auto" w:line="244"/>
        <w:ind w:hanging="113" w:start="160" w:end="2820"/>
        <w:rPr>
          <w:b/>
          <w:sz w:val="13"/>
        </w:rPr>
      </w:pPr>
      <w:r>
        <w:rPr>
          <w:b/>
          <w:sz w:val="13"/>
        </w:rPr>
        <w:t>Hazardous substances, materials or products identified by the Environmental Protection Agency or its authorized Nebraska Designee (excluding ordinary household cleaners)</w:t>
      </w:r>
    </w:p>
    <w:p>
      <w:pPr>
        <w:sectPr>
          <w:type w:val="continuous"/>
          <w:pgSz w:w="12240" w:h="15840"/>
          <w:pgMar w:left="600" w:right="400" w:gutter="0" w:header="0" w:top="282" w:footer="0" w:bottom="0"/>
          <w:cols w:num="2" w:equalWidth="false" w:sep="false">
            <w:col w:w="5360" w:space="280"/>
            <w:col w:w="5600"/>
          </w:cols>
          <w:formProt w:val="false"/>
          <w:textDirection w:val="lrTb"/>
          <w:docGrid w:type="default" w:linePitch="360" w:charSpace="0"/>
        </w:sectPr>
      </w:pPr>
    </w:p>
    <w:p>
      <w:pPr>
        <w:pStyle w:val="Normal"/>
        <w:spacing w:lineRule="exact" w:line="136"/>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tabs>
          <w:tab w:val="clear" w:pos="720"/>
          <w:tab w:val="left" w:pos="2640" w:leader="none"/>
        </w:tabs>
        <w:spacing w:lineRule="atLeast" w:line="0"/>
        <w:ind w:start="120" w:end="0"/>
        <w:rPr/>
      </w:pPr>
      <w:r>
        <w:rPr>
          <w:b/>
          <w:sz w:val="22"/>
        </w:rPr>
        <w:t>Seller’s Initials ____/____</w:t>
        <w:tab/>
        <w:t>Property Address _____________________________________ Buyer’s Initials____/____</w:t>
      </w:r>
    </w:p>
    <w:p>
      <w:pPr>
        <w:sectPr>
          <w:type w:val="continuous"/>
          <w:pgSz w:w="12240" w:h="15840"/>
          <w:pgMar w:left="600" w:right="400" w:gutter="0" w:header="0" w:top="282" w:footer="0" w:bottom="0"/>
          <w:formProt w:val="false"/>
          <w:textDirection w:val="lrTb"/>
          <w:docGrid w:type="default" w:linePitch="360" w:charSpace="0"/>
        </w:sectPr>
      </w:pPr>
    </w:p>
    <w:p>
      <w:pPr>
        <w:pStyle w:val="Normal"/>
        <w:spacing w:lineRule="atLeast" w:line="0"/>
        <w:ind w:end="300"/>
        <w:jc w:val="end"/>
        <w:rPr/>
      </w:pPr>
      <w:bookmarkStart w:id="3" w:name="page3"/>
      <w:bookmarkEnd w:id="3"/>
      <w:r>
        <w:rPr>
          <w:sz w:val="18"/>
        </w:rPr>
        <w:t xml:space="preserve">Page </w:t>
      </w:r>
      <w:r>
        <w:rPr>
          <w:b/>
          <w:sz w:val="18"/>
        </w:rPr>
        <w:t>3</w:t>
      </w:r>
      <w:r>
        <w:rPr>
          <w:sz w:val="18"/>
        </w:rPr>
        <w:t xml:space="preserve"> of </w:t>
      </w:r>
      <w:r>
        <w:rPr>
          <w:b/>
          <w:sz w:val="18"/>
        </w:rPr>
        <w:t>4</w:t>
      </w:r>
    </w:p>
    <w:p>
      <w:pPr>
        <w:pStyle w:val="Normal"/>
        <w:spacing w:lineRule="exact" w:line="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300"/>
        <w:jc w:val="end"/>
        <w:rPr>
          <w:b/>
          <w:sz w:val="12"/>
        </w:rPr>
      </w:pPr>
      <w:r>
        <w:rPr>
          <w:b/>
          <w:sz w:val="12"/>
        </w:rPr>
        <w:t>1/2017</w:t>
      </w:r>
    </w:p>
    <w:p>
      <w:pPr>
        <w:pStyle w:val="Normal"/>
        <w:spacing w:lineRule="exact" w:line="208"/>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20" w:end="0"/>
        <w:rPr/>
      </w:pPr>
      <w:r>
        <w:rPr>
          <w:b/>
          <w:sz w:val="16"/>
        </w:rPr>
        <w:t>Section C. Title Conditions -</w:t>
      </w:r>
      <w:r>
        <w:rPr>
          <w:sz w:val="16"/>
        </w:rPr>
        <w:t xml:space="preserve"> Do any of the following conditions exist with regard to the real property?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7">
            <wp:simplePos x="0" y="0"/>
            <wp:positionH relativeFrom="column">
              <wp:posOffset>-3175</wp:posOffset>
            </wp:positionH>
            <wp:positionV relativeFrom="paragraph">
              <wp:posOffset>111760</wp:posOffset>
            </wp:positionV>
            <wp:extent cx="7132320" cy="2846070"/>
            <wp:effectExtent l="0" t="0" r="0" b="0"/>
            <wp:wrapNone/>
            <wp:docPr id="1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descr="" title=""/>
                    <pic:cNvPicPr>
                      <a:picLocks noChangeAspect="1" noChangeArrowheads="1"/>
                    </pic:cNvPicPr>
                  </pic:nvPicPr>
                  <pic:blipFill>
                    <a:blip r:embed="rId6"/>
                    <a:srcRect l="-3" t="-6" r="-3" b="-6"/>
                    <a:stretch>
                      <a:fillRect/>
                    </a:stretch>
                  </pic:blipFill>
                  <pic:spPr bwMode="auto">
                    <a:xfrm>
                      <a:off x="0" y="0"/>
                      <a:ext cx="7132320" cy="2846070"/>
                    </a:xfrm>
                    <a:prstGeom prst="rect">
                      <a:avLst/>
                    </a:prstGeom>
                  </pic:spPr>
                </pic:pic>
              </a:graphicData>
            </a:graphic>
          </wp:anchor>
        </w:drawing>
      </w:r>
    </w:p>
    <w:p>
      <w:pPr>
        <w:sectPr>
          <w:type w:val="nextPage"/>
          <w:pgSz w:w="12240" w:h="15840"/>
          <w:pgMar w:left="620" w:right="420" w:gutter="0" w:header="0" w:top="282" w:footer="0" w:bottom="0"/>
          <w:pgNumType w:fmt="decimal"/>
          <w:formProt w:val="false"/>
          <w:textDirection w:val="lrTb"/>
          <w:docGrid w:type="default" w:linePitch="360" w:charSpace="0"/>
        </w:sectPr>
      </w:pP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b/>
          <w:sz w:val="16"/>
          <w:u w:val="single"/>
        </w:rPr>
      </w:pPr>
      <w:r>
        <w:rPr>
          <w:b/>
          <w:sz w:val="16"/>
          <w:u w:val="single"/>
        </w:rPr>
        <w:t>Section C - Title Conditions</w:t>
      </w:r>
    </w:p>
    <w:p>
      <w:pPr>
        <w:pStyle w:val="Normal"/>
        <w:spacing w:lineRule="exact" w:line="200"/>
        <w:rPr>
          <w:rFonts w:ascii="Times New Roman" w:hAnsi="Times New Roman" w:eastAsia="Times New Roman" w:cs="Times New Roman"/>
          <w:b/>
          <w:sz w:val="16"/>
          <w:u w:val="single"/>
        </w:rPr>
      </w:pPr>
      <w:r>
        <w:br w:type="column"/>
      </w:r>
      <w:r>
        <w:rPr>
          <w:rFonts w:eastAsia="Times New Roman" w:cs="Times New Roman" w:ascii="Times New Roman" w:hAnsi="Times New Roman"/>
          <w:b/>
          <w:sz w:val="16"/>
          <w:u w:val="single"/>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3"/>
        </w:rPr>
      </w:pPr>
      <w:r>
        <w:rPr>
          <w:b/>
          <w:sz w:val="13"/>
        </w:rPr>
        <w:t>YES</w:t>
      </w:r>
    </w:p>
    <w:p>
      <w:pPr>
        <w:pStyle w:val="Normal"/>
        <w:spacing w:lineRule="exact" w:line="200"/>
        <w:rPr>
          <w:rFonts w:ascii="Times New Roman" w:hAnsi="Times New Roman" w:eastAsia="Times New Roman" w:cs="Times New Roman"/>
          <w:b/>
          <w:sz w:val="13"/>
        </w:rPr>
      </w:pPr>
      <w:r>
        <w:br w:type="column"/>
      </w:r>
      <w:r>
        <w:rPr>
          <w:rFonts w:eastAsia="Times New Roman" w:cs="Times New Roman" w:ascii="Times New Roman" w:hAnsi="Times New Roman"/>
          <w:b/>
          <w:sz w:val="13"/>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13"/>
        </w:rPr>
      </w:pPr>
      <w:r>
        <w:rPr>
          <w:b/>
          <w:sz w:val="13"/>
        </w:rPr>
        <w:t>NO</w:t>
      </w:r>
    </w:p>
    <w:p>
      <w:pPr>
        <w:pStyle w:val="Normal"/>
        <w:spacing w:lineRule="exact" w:line="219"/>
        <w:rPr>
          <w:rFonts w:ascii="Times New Roman" w:hAnsi="Times New Roman" w:eastAsia="Times New Roman" w:cs="Times New Roman"/>
          <w:b/>
          <w:sz w:val="13"/>
        </w:rPr>
      </w:pPr>
      <w:r>
        <w:br w:type="column"/>
      </w:r>
      <w:r>
        <w:rPr>
          <w:rFonts w:eastAsia="Times New Roman" w:cs="Times New Roman" w:ascii="Times New Roman" w:hAnsi="Times New Roman"/>
          <w:b/>
          <w:sz w:val="13"/>
        </w:rPr>
      </w:r>
    </w:p>
    <w:p>
      <w:pPr>
        <w:pStyle w:val="Normal"/>
        <w:spacing w:lineRule="atLeast" w:line="0"/>
        <w:rPr>
          <w:b/>
          <w:sz w:val="14"/>
        </w:rPr>
      </w:pPr>
      <w:r>
        <w:rPr>
          <w:b/>
          <w:sz w:val="14"/>
        </w:rPr>
        <w:t>Do Not</w:t>
      </w:r>
    </w:p>
    <w:p>
      <w:pPr>
        <w:pStyle w:val="Normal"/>
        <w:spacing w:lineRule="exact" w:line="2"/>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40" w:end="0"/>
        <w:rPr>
          <w:b/>
          <w:sz w:val="14"/>
        </w:rPr>
      </w:pPr>
      <w:r>
        <w:rPr>
          <w:b/>
          <w:sz w:val="14"/>
        </w:rPr>
        <w:t>Know</w:t>
      </w:r>
    </w:p>
    <w:p>
      <w:pPr>
        <w:pStyle w:val="Normal"/>
        <w:spacing w:lineRule="exact" w:line="299"/>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atLeast" w:line="0"/>
        <w:rPr>
          <w:b/>
          <w:sz w:val="16"/>
          <w:u w:val="single"/>
        </w:rPr>
      </w:pPr>
      <w:r>
        <w:rPr>
          <w:b/>
          <w:sz w:val="16"/>
          <w:u w:val="single"/>
        </w:rPr>
        <w:t>Section C - Title Conditions</w:t>
      </w:r>
    </w:p>
    <w:p>
      <w:pPr>
        <w:pStyle w:val="Normal"/>
        <w:spacing w:lineRule="exact" w:line="200"/>
        <w:rPr>
          <w:rFonts w:ascii="Times New Roman" w:hAnsi="Times New Roman" w:eastAsia="Times New Roman" w:cs="Times New Roman"/>
          <w:b/>
          <w:sz w:val="16"/>
          <w:u w:val="single"/>
        </w:rPr>
      </w:pPr>
      <w:r>
        <w:br w:type="column"/>
      </w:r>
      <w:r>
        <w:rPr>
          <w:rFonts w:eastAsia="Times New Roman" w:cs="Times New Roman" w:ascii="Times New Roman" w:hAnsi="Times New Roman"/>
          <w:b/>
          <w:sz w:val="16"/>
          <w:u w:val="single"/>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3"/>
        </w:rPr>
      </w:pPr>
      <w:r>
        <w:rPr>
          <w:b/>
          <w:sz w:val="13"/>
        </w:rPr>
        <w:t>YES</w:t>
      </w:r>
    </w:p>
    <w:p>
      <w:pPr>
        <w:pStyle w:val="Normal"/>
        <w:spacing w:lineRule="exact" w:line="200"/>
        <w:rPr>
          <w:rFonts w:ascii="Times New Roman" w:hAnsi="Times New Roman" w:eastAsia="Times New Roman" w:cs="Times New Roman"/>
          <w:b/>
          <w:sz w:val="13"/>
        </w:rPr>
      </w:pPr>
      <w:r>
        <w:br w:type="column"/>
      </w:r>
      <w:r>
        <w:rPr>
          <w:rFonts w:eastAsia="Times New Roman" w:cs="Times New Roman" w:ascii="Times New Roman" w:hAnsi="Times New Roman"/>
          <w:b/>
          <w:sz w:val="13"/>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13"/>
        </w:rPr>
      </w:pPr>
      <w:r>
        <w:rPr>
          <w:b/>
          <w:sz w:val="13"/>
        </w:rPr>
        <w:t>NO</w:t>
      </w:r>
    </w:p>
    <w:p>
      <w:pPr>
        <w:pStyle w:val="Normal"/>
        <w:spacing w:lineRule="exact" w:line="236"/>
        <w:rPr>
          <w:rFonts w:ascii="Times New Roman" w:hAnsi="Times New Roman" w:eastAsia="Times New Roman" w:cs="Times New Roman"/>
          <w:b/>
          <w:sz w:val="13"/>
        </w:rPr>
      </w:pPr>
      <w:r>
        <w:br w:type="column"/>
      </w:r>
      <w:r>
        <w:rPr>
          <w:rFonts w:eastAsia="Times New Roman" w:cs="Times New Roman" w:ascii="Times New Roman" w:hAnsi="Times New Roman"/>
          <w:b/>
          <w:sz w:val="13"/>
        </w:rPr>
      </w:r>
    </w:p>
    <w:p>
      <w:pPr>
        <w:pStyle w:val="Normal"/>
        <w:spacing w:lineRule="atLeast" w:line="0"/>
        <w:rPr>
          <w:b/>
          <w:sz w:val="14"/>
        </w:rPr>
      </w:pPr>
      <w:r>
        <w:rPr>
          <w:b/>
          <w:sz w:val="14"/>
        </w:rPr>
        <w:t>Do Not</w:t>
      </w:r>
    </w:p>
    <w:p>
      <w:pPr>
        <w:pStyle w:val="Normal"/>
        <w:spacing w:lineRule="atLeast" w:line="0"/>
        <w:ind w:start="40" w:end="0"/>
        <w:rPr>
          <w:b/>
          <w:sz w:val="14"/>
        </w:rPr>
      </w:pPr>
      <w:r>
        <w:rPr>
          <w:b/>
          <w:sz w:val="14"/>
        </w:rPr>
        <w:t>Know</w:t>
      </w:r>
    </w:p>
    <w:p>
      <w:pPr>
        <w:sectPr>
          <w:type w:val="continuous"/>
          <w:pgSz w:w="12240" w:h="15840"/>
          <w:pgMar w:left="620" w:right="420" w:gutter="0" w:header="0" w:top="282" w:footer="0" w:bottom="0"/>
          <w:cols w:num="8" w:equalWidth="false" w:sep="false">
            <w:col w:w="2640" w:space="720"/>
            <w:col w:w="200" w:space="480"/>
            <w:col w:w="180" w:space="480"/>
            <w:col w:w="420" w:space="540"/>
            <w:col w:w="2740" w:space="720"/>
            <w:col w:w="200" w:space="560"/>
            <w:col w:w="180" w:space="520"/>
            <w:col w:w="620"/>
          </w:cols>
          <w:formProt w:val="false"/>
          <w:textDirection w:val="lrTb"/>
          <w:docGrid w:type="default" w:linePitch="360" w:charSpace="0"/>
        </w:sectPr>
      </w:pPr>
    </w:p>
    <w:p>
      <w:pPr>
        <w:pStyle w:val="Normal"/>
        <w:spacing w:lineRule="exact" w:line="4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4"/>
        </w:numPr>
        <w:tabs>
          <w:tab w:val="clear" w:pos="720"/>
          <w:tab w:val="left" w:pos="173" w:leader="none"/>
        </w:tabs>
        <w:spacing w:lineRule="auto" w:line="216"/>
        <w:ind w:hanging="142" w:start="180" w:end="1887"/>
        <w:rPr>
          <w:b/>
          <w:sz w:val="14"/>
        </w:rPr>
      </w:pPr>
      <w:r>
        <w:rPr>
          <w:b/>
          <w:sz w:val="14"/>
        </w:rPr>
        <w:t>Any features, such as walls, fences and driveways which are shared?</w:t>
      </w:r>
    </w:p>
    <w:p>
      <w:pPr>
        <w:pStyle w:val="Normal"/>
        <w:spacing w:lineRule="exact" w:line="45"/>
        <w:rPr>
          <w:b/>
          <w:sz w:val="14"/>
        </w:rPr>
      </w:pPr>
      <w:r>
        <w:rPr>
          <w:b/>
          <w:sz w:val="14"/>
        </w:rPr>
      </w:r>
    </w:p>
    <w:p>
      <w:pPr>
        <w:pStyle w:val="Normal"/>
        <w:numPr>
          <w:ilvl w:val="0"/>
          <w:numId w:val="4"/>
        </w:numPr>
        <w:tabs>
          <w:tab w:val="clear" w:pos="720"/>
          <w:tab w:val="left" w:pos="174" w:leader="none"/>
        </w:tabs>
        <w:spacing w:lineRule="auto" w:line="216"/>
        <w:ind w:hanging="122" w:start="160" w:end="2367"/>
        <w:rPr>
          <w:b/>
          <w:sz w:val="14"/>
        </w:rPr>
      </w:pPr>
      <w:r>
        <w:rPr>
          <w:b/>
          <w:sz w:val="14"/>
        </w:rPr>
        <w:t>Any easements, other than normal utility easements?</w:t>
      </w:r>
    </w:p>
    <w:p>
      <w:pPr>
        <w:pStyle w:val="Normal"/>
        <w:spacing w:lineRule="exact" w:line="65"/>
        <w:rPr>
          <w:b/>
          <w:sz w:val="14"/>
        </w:rPr>
      </w:pPr>
      <w:r>
        <w:rPr>
          <w:b/>
          <w:sz w:val="14"/>
        </w:rPr>
      </w:r>
    </w:p>
    <w:p>
      <w:pPr>
        <w:pStyle w:val="Normal"/>
        <w:numPr>
          <w:ilvl w:val="0"/>
          <w:numId w:val="4"/>
        </w:numPr>
        <w:tabs>
          <w:tab w:val="clear" w:pos="720"/>
          <w:tab w:val="left" w:pos="180" w:leader="none"/>
        </w:tabs>
        <w:spacing w:lineRule="atLeast" w:line="0"/>
        <w:ind w:hanging="142" w:start="180" w:end="0"/>
        <w:rPr>
          <w:b/>
          <w:sz w:val="14"/>
        </w:rPr>
      </w:pPr>
      <w:r>
        <w:rPr>
          <w:b/>
          <w:sz w:val="14"/>
        </w:rPr>
        <w:t>Any encroachments?</w:t>
      </w:r>
    </w:p>
    <w:p>
      <w:pPr>
        <w:pStyle w:val="Normal"/>
        <w:spacing w:lineRule="exact" w:line="96"/>
        <w:rPr>
          <w:b/>
          <w:sz w:val="14"/>
        </w:rPr>
      </w:pPr>
      <w:r>
        <w:rPr>
          <w:b/>
          <w:sz w:val="14"/>
        </w:rPr>
      </w:r>
    </w:p>
    <w:p>
      <w:pPr>
        <w:pStyle w:val="Normal"/>
        <w:numPr>
          <w:ilvl w:val="0"/>
          <w:numId w:val="4"/>
        </w:numPr>
        <w:tabs>
          <w:tab w:val="clear" w:pos="720"/>
          <w:tab w:val="left" w:pos="173" w:leader="none"/>
        </w:tabs>
        <w:spacing w:lineRule="auto" w:line="216"/>
        <w:ind w:hanging="142" w:start="180" w:end="2047"/>
        <w:rPr>
          <w:b/>
          <w:sz w:val="14"/>
        </w:rPr>
      </w:pPr>
      <w:r>
        <w:rPr>
          <w:b/>
          <w:sz w:val="14"/>
        </w:rPr>
        <w:t>Any zoning violations, non-conforming uses, or violations of “setback” requirements?</w:t>
      </w:r>
    </w:p>
    <w:p>
      <w:pPr>
        <w:pStyle w:val="Normal"/>
        <w:spacing w:lineRule="exact" w:line="65"/>
        <w:rPr>
          <w:b/>
          <w:sz w:val="14"/>
        </w:rPr>
      </w:pPr>
      <w:r>
        <w:rPr>
          <w:b/>
          <w:sz w:val="14"/>
        </w:rPr>
      </w:r>
    </w:p>
    <w:p>
      <w:pPr>
        <w:pStyle w:val="Normal"/>
        <w:numPr>
          <w:ilvl w:val="0"/>
          <w:numId w:val="4"/>
        </w:numPr>
        <w:tabs>
          <w:tab w:val="clear" w:pos="720"/>
          <w:tab w:val="left" w:pos="180" w:leader="none"/>
        </w:tabs>
        <w:spacing w:lineRule="atLeast" w:line="0"/>
        <w:ind w:hanging="142" w:start="180" w:end="0"/>
        <w:rPr>
          <w:b/>
          <w:sz w:val="14"/>
        </w:rPr>
      </w:pPr>
      <w:r>
        <w:rPr>
          <w:b/>
          <w:sz w:val="14"/>
        </w:rPr>
        <w:t>Any lot-line disputes?</w:t>
      </w:r>
    </w:p>
    <w:p>
      <w:pPr>
        <w:pStyle w:val="Normal"/>
        <w:spacing w:lineRule="exact" w:line="130"/>
        <w:rPr>
          <w:b/>
          <w:sz w:val="14"/>
        </w:rPr>
      </w:pPr>
      <w:r>
        <w:rPr>
          <w:b/>
          <w:sz w:val="14"/>
        </w:rPr>
      </w:r>
    </w:p>
    <w:p>
      <w:pPr>
        <w:pStyle w:val="Normal"/>
        <w:numPr>
          <w:ilvl w:val="0"/>
          <w:numId w:val="4"/>
        </w:numPr>
        <w:tabs>
          <w:tab w:val="clear" w:pos="720"/>
          <w:tab w:val="left" w:pos="171" w:leader="none"/>
        </w:tabs>
        <w:spacing w:lineRule="auto" w:line="228"/>
        <w:ind w:hanging="142" w:start="180" w:end="1927"/>
        <w:rPr>
          <w:b/>
          <w:sz w:val="14"/>
        </w:rPr>
      </w:pPr>
      <w:r>
        <w:rPr>
          <w:b/>
          <w:sz w:val="14"/>
        </w:rPr>
        <w:t>Have you been notified, or are you aware of, any work planned or to be performed by a utility or municipality close to the real property including, but not limited to sidewalks, streets, sewers, water, power, or gas lines?</w:t>
      </w:r>
    </w:p>
    <w:p>
      <w:pPr>
        <w:pStyle w:val="Normal"/>
        <w:spacing w:lineRule="exact" w:line="83"/>
        <w:rPr>
          <w:b/>
          <w:sz w:val="14"/>
        </w:rPr>
      </w:pPr>
      <w:r>
        <w:rPr>
          <w:b/>
          <w:sz w:val="14"/>
        </w:rPr>
      </w:r>
    </w:p>
    <w:p>
      <w:pPr>
        <w:pStyle w:val="Normal"/>
        <w:numPr>
          <w:ilvl w:val="0"/>
          <w:numId w:val="4"/>
        </w:numPr>
        <w:tabs>
          <w:tab w:val="clear" w:pos="720"/>
          <w:tab w:val="left" w:pos="173" w:leader="none"/>
        </w:tabs>
        <w:spacing w:lineRule="auto" w:line="223"/>
        <w:ind w:hanging="142" w:start="180" w:end="1987"/>
        <w:rPr>
          <w:b/>
          <w:sz w:val="14"/>
        </w:rPr>
      </w:pPr>
      <w:r>
        <w:rPr>
          <w:b/>
          <w:sz w:val="14"/>
        </w:rPr>
        <w:t>Any planned road or street expansions, improvements, or widening adjacent to the real property?</w:t>
      </w:r>
    </w:p>
    <w:p>
      <w:pPr>
        <w:pStyle w:val="Normal"/>
        <w:spacing w:lineRule="exact" w:line="42"/>
        <w:rPr>
          <w:b/>
          <w:sz w:val="14"/>
        </w:rPr>
      </w:pPr>
      <w:r>
        <w:rPr>
          <w:b/>
          <w:sz w:val="14"/>
        </w:rPr>
      </w:r>
    </w:p>
    <w:p>
      <w:pPr>
        <w:pStyle w:val="Normal"/>
        <w:numPr>
          <w:ilvl w:val="0"/>
          <w:numId w:val="4"/>
        </w:numPr>
        <w:tabs>
          <w:tab w:val="clear" w:pos="720"/>
          <w:tab w:val="left" w:pos="173" w:leader="none"/>
        </w:tabs>
        <w:spacing w:lineRule="auto" w:line="223"/>
        <w:ind w:hanging="142" w:start="180" w:end="1847"/>
        <w:rPr>
          <w:b/>
          <w:sz w:val="14"/>
        </w:rPr>
      </w:pPr>
      <w:r>
        <w:rPr>
          <w:b/>
          <w:sz w:val="14"/>
        </w:rPr>
        <w:t>Any condominium, homeowners’, or other type of association which has any authority over the real property?</w:t>
      </w:r>
    </w:p>
    <w:p>
      <w:pPr>
        <w:pStyle w:val="Normal"/>
        <w:spacing w:lineRule="exact" w:line="75"/>
        <w:rPr>
          <w:b/>
          <w:sz w:val="14"/>
        </w:rPr>
      </w:pPr>
      <w:r>
        <w:rPr>
          <w:b/>
          <w:sz w:val="14"/>
        </w:rPr>
      </w:r>
    </w:p>
    <w:p>
      <w:pPr>
        <w:pStyle w:val="Normal"/>
        <w:numPr>
          <w:ilvl w:val="0"/>
          <w:numId w:val="4"/>
        </w:numPr>
        <w:tabs>
          <w:tab w:val="clear" w:pos="720"/>
          <w:tab w:val="left" w:pos="180" w:leader="none"/>
        </w:tabs>
        <w:spacing w:lineRule="atLeast" w:line="0"/>
        <w:ind w:hanging="142" w:start="180" w:end="0"/>
        <w:rPr>
          <w:b/>
          <w:sz w:val="14"/>
        </w:rPr>
      </w:pPr>
      <w:r>
        <w:rPr>
          <w:b/>
          <w:sz w:val="14"/>
        </w:rPr>
        <w:t>Any private transfer fee obligation upon sale?</w:t>
      </w:r>
    </w:p>
    <w:p>
      <w:pPr>
        <w:pStyle w:val="Normal"/>
        <w:spacing w:lineRule="exact" w:line="61"/>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numPr>
          <w:ilvl w:val="0"/>
          <w:numId w:val="5"/>
        </w:numPr>
        <w:tabs>
          <w:tab w:val="clear" w:pos="720"/>
          <w:tab w:val="left" w:pos="204" w:leader="none"/>
        </w:tabs>
        <w:spacing w:lineRule="auto" w:line="228"/>
        <w:ind w:hanging="213" w:start="213" w:end="2400"/>
        <w:rPr>
          <w:b/>
          <w:sz w:val="14"/>
        </w:rPr>
      </w:pPr>
      <w:r>
        <w:rPr>
          <w:b/>
          <w:sz w:val="14"/>
        </w:rPr>
        <w:t>Does ownership of the property entitle the owner to use any “common area” facilities such as pools, tennis courts, walkways, or other common use areas?</w:t>
      </w:r>
    </w:p>
    <w:p>
      <w:pPr>
        <w:pStyle w:val="Normal"/>
        <w:spacing w:lineRule="exact" w:line="118"/>
        <w:rPr>
          <w:b/>
          <w:sz w:val="14"/>
        </w:rPr>
      </w:pPr>
      <w:r>
        <w:rPr>
          <w:b/>
          <w:sz w:val="14"/>
        </w:rPr>
      </w:r>
    </w:p>
    <w:p>
      <w:pPr>
        <w:pStyle w:val="Normal"/>
        <w:numPr>
          <w:ilvl w:val="0"/>
          <w:numId w:val="5"/>
        </w:numPr>
        <w:tabs>
          <w:tab w:val="clear" w:pos="720"/>
          <w:tab w:val="left" w:pos="201" w:leader="none"/>
        </w:tabs>
        <w:spacing w:lineRule="auto" w:line="374"/>
        <w:ind w:hanging="213" w:start="213" w:end="3280"/>
        <w:rPr>
          <w:b/>
          <w:sz w:val="14"/>
        </w:rPr>
      </w:pPr>
      <w:r>
        <w:rPr>
          <w:b/>
          <w:sz w:val="14"/>
        </w:rPr>
        <w:t>Is there a common wall or walls? b. Is there a party wall agreement?</w:t>
      </w:r>
    </w:p>
    <w:p>
      <w:pPr>
        <w:pStyle w:val="Normal"/>
        <w:spacing w:lineRule="exact" w:line="1"/>
        <w:rPr>
          <w:b/>
          <w:sz w:val="14"/>
        </w:rPr>
      </w:pPr>
      <w:r>
        <w:rPr>
          <w:b/>
          <w:sz w:val="14"/>
        </w:rPr>
      </w:r>
    </w:p>
    <w:p>
      <w:pPr>
        <w:pStyle w:val="Normal"/>
        <w:numPr>
          <w:ilvl w:val="0"/>
          <w:numId w:val="5"/>
        </w:numPr>
        <w:tabs>
          <w:tab w:val="clear" w:pos="720"/>
          <w:tab w:val="left" w:pos="202" w:leader="none"/>
        </w:tabs>
        <w:spacing w:lineRule="auto" w:line="216"/>
        <w:ind w:hanging="213" w:start="213" w:end="2580"/>
        <w:rPr>
          <w:b/>
          <w:sz w:val="14"/>
        </w:rPr>
      </w:pPr>
      <w:r>
        <w:rPr>
          <w:b/>
          <w:sz w:val="14"/>
        </w:rPr>
        <w:t>Any lawsuits regarding this property during the ownership of the seller?</w:t>
      </w:r>
    </w:p>
    <w:p>
      <w:pPr>
        <w:pStyle w:val="Normal"/>
        <w:spacing w:lineRule="exact" w:line="105"/>
        <w:rPr>
          <w:b/>
          <w:sz w:val="14"/>
        </w:rPr>
      </w:pPr>
      <w:r>
        <w:rPr>
          <w:b/>
          <w:sz w:val="14"/>
        </w:rPr>
      </w:r>
    </w:p>
    <w:p>
      <w:pPr>
        <w:pStyle w:val="Normal"/>
        <w:numPr>
          <w:ilvl w:val="0"/>
          <w:numId w:val="5"/>
        </w:numPr>
        <w:tabs>
          <w:tab w:val="clear" w:pos="720"/>
          <w:tab w:val="left" w:pos="204" w:leader="none"/>
        </w:tabs>
        <w:spacing w:lineRule="auto" w:line="232"/>
        <w:ind w:hanging="213" w:start="213" w:end="2440"/>
        <w:rPr>
          <w:b/>
          <w:sz w:val="13"/>
        </w:rPr>
      </w:pPr>
      <w:r>
        <w:rPr>
          <w:b/>
          <w:sz w:val="13"/>
        </w:rPr>
        <w:t>Any notices from any governmental or quasi-governmental agency affecting the real property?</w:t>
      </w:r>
    </w:p>
    <w:p>
      <w:pPr>
        <w:pStyle w:val="Normal"/>
        <w:spacing w:lineRule="exact" w:line="104"/>
        <w:rPr>
          <w:b/>
          <w:sz w:val="13"/>
        </w:rPr>
      </w:pPr>
      <w:r>
        <w:rPr>
          <w:b/>
          <w:sz w:val="13"/>
        </w:rPr>
      </w:r>
    </w:p>
    <w:p>
      <w:pPr>
        <w:pStyle w:val="Normal"/>
        <w:numPr>
          <w:ilvl w:val="0"/>
          <w:numId w:val="5"/>
        </w:numPr>
        <w:tabs>
          <w:tab w:val="clear" w:pos="720"/>
          <w:tab w:val="left" w:pos="204" w:leader="none"/>
        </w:tabs>
        <w:spacing w:lineRule="auto" w:line="223"/>
        <w:ind w:hanging="213" w:start="213" w:end="2760"/>
        <w:jc w:val="both"/>
        <w:rPr>
          <w:b/>
          <w:sz w:val="14"/>
        </w:rPr>
      </w:pPr>
      <w:r>
        <w:rPr>
          <w:b/>
          <w:sz w:val="14"/>
        </w:rPr>
        <w:t>Any unpaid bills or claims of others for labor and/or materials furnished to or for the real property?</w:t>
      </w:r>
    </w:p>
    <w:p>
      <w:pPr>
        <w:pStyle w:val="Normal"/>
        <w:spacing w:lineRule="exact" w:line="44"/>
        <w:rPr>
          <w:b/>
          <w:sz w:val="14"/>
        </w:rPr>
      </w:pPr>
      <w:r>
        <w:rPr>
          <w:b/>
          <w:sz w:val="14"/>
        </w:rPr>
      </w:r>
    </w:p>
    <w:p>
      <w:pPr>
        <w:pStyle w:val="Normal"/>
        <w:numPr>
          <w:ilvl w:val="0"/>
          <w:numId w:val="5"/>
        </w:numPr>
        <w:tabs>
          <w:tab w:val="clear" w:pos="720"/>
          <w:tab w:val="left" w:pos="204" w:leader="none"/>
        </w:tabs>
        <w:spacing w:lineRule="auto" w:line="216"/>
        <w:ind w:hanging="213" w:start="213" w:end="2740"/>
        <w:rPr>
          <w:b/>
          <w:sz w:val="14"/>
        </w:rPr>
      </w:pPr>
      <w:r>
        <w:rPr>
          <w:b/>
          <w:sz w:val="14"/>
        </w:rPr>
        <w:t>Any deed restrictions or other restrictions of record affecting the real property?</w:t>
      </w:r>
    </w:p>
    <w:p>
      <w:pPr>
        <w:pStyle w:val="Normal"/>
        <w:spacing w:lineRule="exact" w:line="89"/>
        <w:rPr>
          <w:b/>
          <w:sz w:val="14"/>
        </w:rPr>
      </w:pPr>
      <w:r>
        <w:rPr>
          <w:b/>
          <w:sz w:val="14"/>
        </w:rPr>
      </w:r>
    </w:p>
    <w:p>
      <w:pPr>
        <w:pStyle w:val="Normal"/>
        <w:numPr>
          <w:ilvl w:val="0"/>
          <w:numId w:val="5"/>
        </w:numPr>
        <w:tabs>
          <w:tab w:val="clear" w:pos="720"/>
          <w:tab w:val="left" w:pos="213" w:leader="none"/>
        </w:tabs>
        <w:spacing w:lineRule="atLeast" w:line="0"/>
        <w:ind w:hanging="213" w:start="213" w:end="0"/>
        <w:rPr>
          <w:b/>
          <w:sz w:val="14"/>
        </w:rPr>
      </w:pPr>
      <w:r>
        <w:rPr>
          <w:b/>
          <w:sz w:val="14"/>
        </w:rPr>
        <w:t>Any unsatisfied judgments against the seller?</w:t>
      </w:r>
    </w:p>
    <w:p>
      <w:pPr>
        <w:pStyle w:val="Normal"/>
        <w:spacing w:lineRule="exact" w:line="120"/>
        <w:rPr>
          <w:b/>
          <w:sz w:val="14"/>
        </w:rPr>
      </w:pPr>
      <w:r>
        <w:rPr>
          <w:b/>
          <w:sz w:val="14"/>
        </w:rPr>
      </w:r>
    </w:p>
    <w:p>
      <w:pPr>
        <w:pStyle w:val="Normal"/>
        <w:numPr>
          <w:ilvl w:val="0"/>
          <w:numId w:val="5"/>
        </w:numPr>
        <w:tabs>
          <w:tab w:val="clear" w:pos="720"/>
          <w:tab w:val="left" w:pos="201" w:leader="none"/>
        </w:tabs>
        <w:spacing w:lineRule="auto" w:line="216"/>
        <w:ind w:hanging="213" w:start="213" w:end="2460"/>
        <w:rPr>
          <w:b/>
          <w:sz w:val="14"/>
        </w:rPr>
      </w:pPr>
      <w:r>
        <w:rPr>
          <w:b/>
          <w:sz w:val="14"/>
        </w:rPr>
        <w:t>Any dispute regarding a right of access to the real property?</w:t>
      </w:r>
    </w:p>
    <w:p>
      <w:pPr>
        <w:pStyle w:val="Normal"/>
        <w:spacing w:lineRule="exact" w:line="41"/>
        <w:rPr>
          <w:b/>
          <w:sz w:val="14"/>
        </w:rPr>
      </w:pPr>
      <w:r>
        <w:rPr>
          <w:b/>
          <w:sz w:val="14"/>
        </w:rPr>
      </w:r>
    </w:p>
    <w:p>
      <w:pPr>
        <w:pStyle w:val="Normal"/>
        <w:numPr>
          <w:ilvl w:val="0"/>
          <w:numId w:val="5"/>
        </w:numPr>
        <w:tabs>
          <w:tab w:val="clear" w:pos="720"/>
          <w:tab w:val="left" w:pos="204" w:leader="none"/>
        </w:tabs>
        <w:spacing w:lineRule="auto" w:line="216"/>
        <w:ind w:hanging="213" w:start="213" w:end="2500"/>
        <w:rPr>
          <w:b/>
          <w:sz w:val="14"/>
        </w:rPr>
      </w:pPr>
      <w:r>
        <w:rPr>
          <w:b/>
          <w:sz w:val="14"/>
        </w:rPr>
        <w:t>Any other title conditions which might affect the real property?</w:t>
      </w:r>
    </w:p>
    <w:p>
      <w:pPr>
        <w:sectPr>
          <w:type w:val="continuous"/>
          <w:pgSz w:w="12240" w:h="15840"/>
          <w:pgMar w:left="620" w:right="420" w:gutter="0" w:header="0" w:top="282" w:footer="0" w:bottom="0"/>
          <w:cols w:num="2" w:equalWidth="false" w:sep="false">
            <w:col w:w="4947" w:space="720"/>
            <w:col w:w="5533"/>
          </w:cols>
          <w:formProt w:val="false"/>
          <w:textDirection w:val="lrTb"/>
          <w:docGrid w:type="default" w:linePitch="360" w:charSpace="0"/>
        </w:sectPr>
      </w:pPr>
    </w:p>
    <w:p>
      <w:pPr>
        <w:pStyle w:val="Normal"/>
        <w:spacing w:lineRule="exact" w:line="131"/>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20" w:end="0"/>
        <w:rPr/>
      </w:pPr>
      <w:r>
        <w:rPr>
          <w:b/>
          <w:sz w:val="15"/>
        </w:rPr>
        <w:t>Section D. Other Conditions</w:t>
      </w:r>
      <w:r>
        <w:rPr>
          <w:sz w:val="15"/>
        </w:rPr>
        <w:t xml:space="preserve"> - Do any of the following conditions exist with regard to the real property?</w:t>
      </w:r>
    </w:p>
    <w:p>
      <w:pPr>
        <w:sectPr>
          <w:type w:val="continuous"/>
          <w:pgSz w:w="12240" w:h="15840"/>
          <w:pgMar w:left="620" w:right="420" w:gutter="0" w:header="0" w:top="282" w:footer="0" w:bottom="0"/>
          <w:formProt w:val="false"/>
          <w:textDirection w:val="lrTb"/>
          <w:docGrid w:type="default" w:linePitch="360" w:charSpace="0"/>
        </w:sectPr>
      </w:pPr>
    </w:p>
    <w:p>
      <w:pPr>
        <w:pStyle w:val="Normal"/>
        <w:spacing w:lineRule="exact" w:line="122"/>
        <w:rPr>
          <w:rFonts w:ascii="Times New Roman" w:hAnsi="Times New Roman" w:eastAsia="Times New Roman" w:cs="Times New Roman"/>
          <w:sz w:val="15"/>
        </w:rPr>
      </w:pPr>
      <w:r>
        <w:rPr>
          <w:rFonts w:eastAsia="Times New Roman" w:cs="Times New Roman" w:ascii="Times New Roman" w:hAnsi="Times New Roman"/>
          <w:sz w:val="15"/>
        </w:rPr>
      </w:r>
    </w:p>
    <w:tbl>
      <w:tblPr>
        <w:tblW w:w="5340" w:type="dxa"/>
        <w:jc w:val="start"/>
        <w:tblInd w:w="0" w:type="dxa"/>
        <w:tblLayout w:type="fixed"/>
        <w:tblCellMar>
          <w:top w:w="0" w:type="dxa"/>
          <w:start w:w="0" w:type="dxa"/>
          <w:bottom w:w="0" w:type="dxa"/>
          <w:end w:w="0" w:type="dxa"/>
        </w:tblCellMar>
      </w:tblPr>
      <w:tblGrid>
        <w:gridCol w:w="40"/>
        <w:gridCol w:w="1880"/>
        <w:gridCol w:w="1140"/>
        <w:gridCol w:w="720"/>
        <w:gridCol w:w="720"/>
        <w:gridCol w:w="840"/>
      </w:tblGrid>
      <w:tr>
        <w:trPr>
          <w:trHeight w:val="214"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gridSpan w:val="2"/>
            <w:vMerge w:val="restart"/>
            <w:tcBorders>
              <w:top w:val="single" w:sz="8" w:space="0" w:color="000000"/>
              <w:end w:val="single" w:sz="8" w:space="0" w:color="000000"/>
            </w:tcBorders>
          </w:tcPr>
          <w:p>
            <w:pPr>
              <w:pStyle w:val="Normal"/>
              <w:spacing w:lineRule="atLeast" w:line="0"/>
              <w:rPr>
                <w:b/>
                <w:sz w:val="16"/>
              </w:rPr>
            </w:pPr>
            <w:r>
              <w:rPr>
                <w:b/>
                <w:sz w:val="16"/>
              </w:rPr>
              <w:t>Section D - Other Conditions</w:t>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pacing w:lineRule="atLeast" w:line="0"/>
              <w:jc w:val="center"/>
              <w:rPr>
                <w:b/>
                <w:sz w:val="14"/>
              </w:rPr>
            </w:pPr>
            <w:r>
              <w:rPr>
                <w:b/>
                <w:sz w:val="14"/>
              </w:rPr>
              <w:t>Do Not</w:t>
            </w:r>
          </w:p>
        </w:tc>
      </w:tr>
      <w:tr>
        <w:trPr>
          <w:trHeight w:val="69"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302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vMerge w:val="restart"/>
            <w:tcBorders>
              <w:end w:val="single" w:sz="8" w:space="0" w:color="000000"/>
            </w:tcBorders>
          </w:tcPr>
          <w:p>
            <w:pPr>
              <w:pStyle w:val="Normal"/>
              <w:spacing w:lineRule="atLeast" w:line="0"/>
              <w:ind w:start="260" w:end="0"/>
              <w:rPr>
                <w:b/>
                <w:sz w:val="14"/>
              </w:rPr>
            </w:pPr>
            <w:r>
              <w:rPr>
                <w:b/>
                <w:sz w:val="14"/>
              </w:rPr>
              <w:t>YES</w:t>
            </w:r>
          </w:p>
        </w:tc>
        <w:tc>
          <w:tcPr>
            <w:tcW w:w="720" w:type="dxa"/>
            <w:vMerge w:val="restart"/>
            <w:tcBorders>
              <w:end w:val="single" w:sz="8" w:space="0" w:color="000000"/>
            </w:tcBorders>
          </w:tcPr>
          <w:p>
            <w:pPr>
              <w:pStyle w:val="Normal"/>
              <w:spacing w:lineRule="atLeast" w:line="0"/>
              <w:ind w:start="260" w:end="0"/>
              <w:rPr>
                <w:b/>
                <w:sz w:val="14"/>
              </w:rPr>
            </w:pPr>
            <w:r>
              <w:rPr>
                <w:b/>
                <w:sz w:val="14"/>
              </w:rPr>
              <w:t>NO</w:t>
            </w:r>
          </w:p>
        </w:tc>
        <w:tc>
          <w:tcPr>
            <w:tcW w:w="840" w:type="dxa"/>
            <w:vMerge w:val="restart"/>
            <w:tcBorders>
              <w:end w:val="single" w:sz="8" w:space="0" w:color="000000"/>
            </w:tcBorders>
          </w:tcPr>
          <w:p>
            <w:pPr>
              <w:pStyle w:val="Normal"/>
              <w:spacing w:lineRule="atLeast" w:line="0"/>
              <w:jc w:val="center"/>
              <w:rPr>
                <w:b/>
                <w:sz w:val="14"/>
              </w:rPr>
            </w:pPr>
            <w:r>
              <w:rPr>
                <w:b/>
                <w:sz w:val="14"/>
              </w:rPr>
              <w:t>Know</w:t>
            </w:r>
          </w:p>
        </w:tc>
      </w:tr>
      <w:tr>
        <w:trPr>
          <w:trHeight w:val="97"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18">
            <wp:simplePos x="0" y="0"/>
            <wp:positionH relativeFrom="column">
              <wp:posOffset>2540</wp:posOffset>
            </wp:positionH>
            <wp:positionV relativeFrom="paragraph">
              <wp:posOffset>-17780</wp:posOffset>
            </wp:positionV>
            <wp:extent cx="3385185" cy="3192780"/>
            <wp:effectExtent l="0" t="0" r="0" b="0"/>
            <wp:wrapNone/>
            <wp:docPr id="1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 descr="" title=""/>
                    <pic:cNvPicPr>
                      <a:picLocks noChangeAspect="1" noChangeArrowheads="1"/>
                    </pic:cNvPicPr>
                  </pic:nvPicPr>
                  <pic:blipFill>
                    <a:blip r:embed="rId7"/>
                    <a:srcRect l="-5" t="-6" r="-5" b="-6"/>
                    <a:stretch>
                      <a:fillRect/>
                    </a:stretch>
                  </pic:blipFill>
                  <pic:spPr bwMode="auto">
                    <a:xfrm>
                      <a:off x="0" y="0"/>
                      <a:ext cx="3385185" cy="3192780"/>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71" w:leader="none"/>
        </w:tabs>
        <w:spacing w:lineRule="auto" w:line="232"/>
        <w:ind w:hanging="142" w:start="180" w:end="2580"/>
        <w:rPr>
          <w:b/>
          <w:sz w:val="13"/>
        </w:rPr>
      </w:pPr>
      <w:r>
        <w:rPr>
          <w:b/>
          <w:sz w:val="13"/>
        </w:rPr>
        <w:t>a. Are the dwelling(s) and the improvements connected to a public water system?</w:t>
      </w:r>
    </w:p>
    <w:p>
      <w:pPr>
        <w:pStyle w:val="Normal"/>
        <w:spacing w:lineRule="exact" w:line="79"/>
        <w:rPr>
          <w:b/>
          <w:sz w:val="13"/>
        </w:rPr>
      </w:pPr>
      <w:r>
        <w:rPr>
          <w:b/>
          <w:sz w:val="13"/>
        </w:rPr>
      </w:r>
    </w:p>
    <w:p>
      <w:pPr>
        <w:pStyle w:val="Normal"/>
        <w:numPr>
          <w:ilvl w:val="2"/>
          <w:numId w:val="6"/>
        </w:numPr>
        <w:tabs>
          <w:tab w:val="clear" w:pos="720"/>
          <w:tab w:val="left" w:pos="340" w:leader="none"/>
        </w:tabs>
        <w:spacing w:lineRule="atLeast" w:line="0"/>
        <w:ind w:hanging="146" w:start="340" w:end="0"/>
        <w:rPr>
          <w:b/>
          <w:sz w:val="14"/>
        </w:rPr>
      </w:pPr>
      <w:r>
        <w:rPr>
          <w:b/>
          <w:sz w:val="14"/>
        </w:rPr>
        <w:t>Is the system operational?</w:t>
      </w:r>
    </w:p>
    <w:p>
      <w:pPr>
        <w:pStyle w:val="Normal"/>
        <w:spacing w:lineRule="exact" w:line="89"/>
        <w:rPr>
          <w:b/>
          <w:sz w:val="14"/>
        </w:rPr>
      </w:pPr>
      <w:r>
        <w:rPr>
          <w:b/>
          <w:sz w:val="14"/>
        </w:rPr>
      </w:r>
    </w:p>
    <w:p>
      <w:pPr>
        <w:pStyle w:val="Normal"/>
        <w:numPr>
          <w:ilvl w:val="0"/>
          <w:numId w:val="6"/>
        </w:numPr>
        <w:tabs>
          <w:tab w:val="clear" w:pos="720"/>
          <w:tab w:val="left" w:pos="171" w:leader="none"/>
        </w:tabs>
        <w:spacing w:lineRule="auto" w:line="228"/>
        <w:ind w:hanging="142" w:start="180" w:end="2340"/>
        <w:rPr>
          <w:b/>
          <w:sz w:val="14"/>
        </w:rPr>
      </w:pPr>
      <w:r>
        <w:rPr>
          <w:b/>
          <w:sz w:val="14"/>
        </w:rPr>
        <w:t>a. Are the dwelling(s) and the improvements connected to a private, community (non-public), or Sanitary Improvement District (SID) water system?</w:t>
      </w:r>
    </w:p>
    <w:p>
      <w:pPr>
        <w:pStyle w:val="Normal"/>
        <w:spacing w:lineRule="exact" w:line="59"/>
        <w:rPr>
          <w:b/>
          <w:sz w:val="14"/>
        </w:rPr>
      </w:pPr>
      <w:r>
        <w:rPr>
          <w:b/>
          <w:sz w:val="14"/>
        </w:rPr>
      </w:r>
    </w:p>
    <w:p>
      <w:pPr>
        <w:pStyle w:val="Normal"/>
        <w:spacing w:lineRule="atLeast" w:line="0"/>
        <w:ind w:start="180" w:end="0"/>
        <w:rPr>
          <w:b/>
          <w:sz w:val="14"/>
        </w:rPr>
      </w:pPr>
      <w:r>
        <w:rPr>
          <w:b/>
          <w:sz w:val="14"/>
        </w:rPr>
        <w:t>b. Is the system operational?</w:t>
      </w:r>
    </w:p>
    <w:p>
      <w:pPr>
        <w:pStyle w:val="Normal"/>
        <w:spacing w:lineRule="exact" w:line="91"/>
        <w:rPr>
          <w:b/>
          <w:sz w:val="14"/>
        </w:rPr>
      </w:pPr>
      <w:r>
        <w:rPr>
          <w:b/>
          <w:sz w:val="14"/>
        </w:rPr>
      </w:r>
    </w:p>
    <w:p>
      <w:pPr>
        <w:pStyle w:val="Normal"/>
        <w:numPr>
          <w:ilvl w:val="0"/>
          <w:numId w:val="6"/>
        </w:numPr>
        <w:tabs>
          <w:tab w:val="clear" w:pos="720"/>
          <w:tab w:val="left" w:pos="173" w:leader="none"/>
        </w:tabs>
        <w:spacing w:lineRule="auto" w:line="228"/>
        <w:ind w:hanging="142" w:start="180" w:end="2380"/>
        <w:rPr>
          <w:b/>
          <w:sz w:val="14"/>
        </w:rPr>
      </w:pPr>
      <w:r>
        <w:rPr>
          <w:b/>
          <w:sz w:val="14"/>
        </w:rPr>
        <w:t>If the dwelling(s) and the improvements are connected to a private, community (non-public) or SID water system is there adequate water supply for regular household use (i.e. showers, laundry, etc.)?</w:t>
      </w:r>
    </w:p>
    <w:p>
      <w:pPr>
        <w:pStyle w:val="Normal"/>
        <w:spacing w:lineRule="exact" w:line="45"/>
        <w:rPr>
          <w:b/>
          <w:sz w:val="14"/>
        </w:rPr>
      </w:pPr>
      <w:r>
        <w:rPr>
          <w:b/>
          <w:sz w:val="14"/>
        </w:rPr>
      </w:r>
    </w:p>
    <w:p>
      <w:pPr>
        <w:pStyle w:val="Normal"/>
        <w:numPr>
          <w:ilvl w:val="0"/>
          <w:numId w:val="6"/>
        </w:numPr>
        <w:tabs>
          <w:tab w:val="clear" w:pos="720"/>
          <w:tab w:val="left" w:pos="171" w:leader="none"/>
        </w:tabs>
        <w:spacing w:lineRule="auto" w:line="232"/>
        <w:ind w:hanging="142" w:start="180" w:end="2580"/>
        <w:rPr>
          <w:b/>
          <w:sz w:val="13"/>
        </w:rPr>
      </w:pPr>
      <w:r>
        <w:rPr>
          <w:b/>
          <w:sz w:val="13"/>
        </w:rPr>
        <w:t>a. Are the dwelling(s) and the improvements connected to a public sewer system?</w:t>
      </w:r>
    </w:p>
    <w:p>
      <w:pPr>
        <w:pStyle w:val="Normal"/>
        <w:spacing w:lineRule="exact" w:line="60"/>
        <w:rPr>
          <w:b/>
          <w:sz w:val="13"/>
        </w:rPr>
      </w:pPr>
      <w:r>
        <w:rPr>
          <w:b/>
          <w:sz w:val="13"/>
        </w:rPr>
      </w:r>
    </w:p>
    <w:p>
      <w:pPr>
        <w:pStyle w:val="Normal"/>
        <w:numPr>
          <w:ilvl w:val="2"/>
          <w:numId w:val="6"/>
        </w:numPr>
        <w:tabs>
          <w:tab w:val="clear" w:pos="720"/>
          <w:tab w:val="left" w:pos="340" w:leader="none"/>
        </w:tabs>
        <w:spacing w:lineRule="atLeast" w:line="0"/>
        <w:ind w:hanging="146" w:start="340" w:end="0"/>
        <w:rPr>
          <w:b/>
          <w:sz w:val="14"/>
        </w:rPr>
      </w:pPr>
      <w:r>
        <w:rPr>
          <w:b/>
          <w:sz w:val="14"/>
        </w:rPr>
        <w:t>Is the system operational?</w:t>
      </w:r>
    </w:p>
    <w:p>
      <w:pPr>
        <w:pStyle w:val="Normal"/>
        <w:spacing w:lineRule="exact" w:line="106"/>
        <w:rPr>
          <w:b/>
          <w:sz w:val="14"/>
        </w:rPr>
      </w:pPr>
      <w:r>
        <w:rPr>
          <w:b/>
          <w:sz w:val="14"/>
        </w:rPr>
      </w:r>
    </w:p>
    <w:p>
      <w:pPr>
        <w:pStyle w:val="Normal"/>
        <w:numPr>
          <w:ilvl w:val="0"/>
          <w:numId w:val="6"/>
        </w:numPr>
        <w:tabs>
          <w:tab w:val="clear" w:pos="720"/>
          <w:tab w:val="left" w:pos="171" w:leader="none"/>
        </w:tabs>
        <w:spacing w:lineRule="auto" w:line="223"/>
        <w:ind w:hanging="142" w:start="180" w:end="2480"/>
        <w:rPr>
          <w:b/>
          <w:sz w:val="14"/>
        </w:rPr>
      </w:pPr>
      <w:r>
        <w:rPr>
          <w:b/>
          <w:sz w:val="14"/>
        </w:rPr>
        <w:t>a. Are the dwelling(s) and the improvements connected to a community (non-public) or SID sewer system?</w:t>
      </w:r>
    </w:p>
    <w:p>
      <w:pPr>
        <w:pStyle w:val="Normal"/>
        <w:spacing w:lineRule="exact" w:line="74"/>
        <w:rPr>
          <w:b/>
          <w:sz w:val="14"/>
        </w:rPr>
      </w:pPr>
      <w:r>
        <w:rPr>
          <w:b/>
          <w:sz w:val="14"/>
        </w:rPr>
      </w:r>
    </w:p>
    <w:p>
      <w:pPr>
        <w:pStyle w:val="Normal"/>
        <w:numPr>
          <w:ilvl w:val="2"/>
          <w:numId w:val="6"/>
        </w:numPr>
        <w:tabs>
          <w:tab w:val="clear" w:pos="720"/>
          <w:tab w:val="left" w:pos="340" w:leader="none"/>
        </w:tabs>
        <w:spacing w:lineRule="atLeast" w:line="0"/>
        <w:ind w:hanging="146" w:start="340" w:end="0"/>
        <w:rPr>
          <w:b/>
          <w:sz w:val="14"/>
        </w:rPr>
      </w:pPr>
      <w:r>
        <w:rPr>
          <w:b/>
          <w:sz w:val="14"/>
        </w:rPr>
        <w:t>Is the system operational?</w:t>
      </w:r>
    </w:p>
    <w:p>
      <w:pPr>
        <w:pStyle w:val="Normal"/>
        <w:spacing w:lineRule="exact" w:line="91"/>
        <w:rPr>
          <w:b/>
          <w:sz w:val="14"/>
        </w:rPr>
      </w:pPr>
      <w:r>
        <w:rPr>
          <w:b/>
          <w:sz w:val="14"/>
        </w:rPr>
      </w:r>
    </w:p>
    <w:p>
      <w:pPr>
        <w:pStyle w:val="Normal"/>
        <w:numPr>
          <w:ilvl w:val="0"/>
          <w:numId w:val="6"/>
        </w:numPr>
        <w:tabs>
          <w:tab w:val="clear" w:pos="720"/>
          <w:tab w:val="left" w:pos="171" w:leader="none"/>
        </w:tabs>
        <w:spacing w:lineRule="auto" w:line="232"/>
        <w:ind w:hanging="142" w:start="180" w:end="2580"/>
        <w:rPr>
          <w:b/>
          <w:sz w:val="13"/>
        </w:rPr>
      </w:pPr>
      <w:r>
        <w:rPr>
          <w:b/>
          <w:sz w:val="13"/>
        </w:rPr>
        <w:t>a. Are the dwelling(s) and the improvements connected to a septic system?</w:t>
      </w:r>
    </w:p>
    <w:p>
      <w:pPr>
        <w:pStyle w:val="Normal"/>
        <w:spacing w:lineRule="exact" w:line="60"/>
        <w:rPr>
          <w:b/>
          <w:sz w:val="13"/>
        </w:rPr>
      </w:pPr>
      <w:r>
        <w:rPr>
          <w:b/>
          <w:sz w:val="13"/>
        </w:rPr>
      </w:r>
    </w:p>
    <w:p>
      <w:pPr>
        <w:pStyle w:val="Normal"/>
        <w:spacing w:lineRule="atLeast" w:line="0"/>
        <w:ind w:start="180" w:end="0"/>
        <w:rPr>
          <w:b/>
          <w:sz w:val="14"/>
        </w:rPr>
      </w:pPr>
      <w:r>
        <w:rPr>
          <w:b/>
          <w:sz w:val="14"/>
        </w:rPr>
        <w:t>b. Is the system operational?</w:t>
      </w:r>
    </w:p>
    <w:p>
      <w:pPr>
        <w:pStyle w:val="Normal"/>
        <w:spacing w:lineRule="exact" w:line="113"/>
        <w:rPr>
          <w:b/>
          <w:sz w:val="13"/>
        </w:rPr>
      </w:pPr>
      <w:r>
        <w:rPr>
          <w:b/>
          <w:sz w:val="13"/>
        </w:rPr>
      </w:r>
    </w:p>
    <w:p>
      <w:pPr>
        <w:pStyle w:val="Normal"/>
        <w:numPr>
          <w:ilvl w:val="0"/>
          <w:numId w:val="6"/>
        </w:numPr>
        <w:tabs>
          <w:tab w:val="clear" w:pos="720"/>
          <w:tab w:val="left" w:pos="171" w:leader="none"/>
        </w:tabs>
        <w:spacing w:lineRule="auto" w:line="216"/>
        <w:ind w:hanging="142" w:start="180" w:end="2560"/>
        <w:rPr>
          <w:b/>
          <w:sz w:val="14"/>
        </w:rPr>
      </w:pPr>
      <w:r>
        <w:rPr>
          <w:b/>
          <w:sz w:val="14"/>
        </w:rPr>
        <w:t>Has the main sewer line from the house ever backed up or exhibited slow drainage?</w:t>
      </w:r>
    </w:p>
    <w:p>
      <w:pPr>
        <w:pStyle w:val="Normal"/>
        <w:spacing w:lineRule="exact" w:line="108"/>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80" w:type="dxa"/>
        <w:jc w:val="start"/>
        <w:tblInd w:w="0" w:type="dxa"/>
        <w:tblLayout w:type="fixed"/>
        <w:tblCellMar>
          <w:top w:w="0" w:type="dxa"/>
          <w:start w:w="0" w:type="dxa"/>
          <w:bottom w:w="0" w:type="dxa"/>
          <w:end w:w="0" w:type="dxa"/>
        </w:tblCellMar>
      </w:tblPr>
      <w:tblGrid>
        <w:gridCol w:w="40"/>
        <w:gridCol w:w="1900"/>
        <w:gridCol w:w="1320"/>
        <w:gridCol w:w="720"/>
        <w:gridCol w:w="760"/>
        <w:gridCol w:w="840"/>
      </w:tblGrid>
      <w:tr>
        <w:trPr>
          <w:trHeight w:val="214"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20" w:type="dxa"/>
            <w:gridSpan w:val="2"/>
            <w:vMerge w:val="restart"/>
            <w:tcBorders>
              <w:top w:val="single" w:sz="8" w:space="0" w:color="000000"/>
              <w:end w:val="single" w:sz="8" w:space="0" w:color="000000"/>
            </w:tcBorders>
          </w:tcPr>
          <w:p>
            <w:pPr>
              <w:pStyle w:val="Normal"/>
              <w:spacing w:lineRule="atLeast" w:line="0"/>
              <w:rPr>
                <w:b/>
                <w:sz w:val="16"/>
              </w:rPr>
            </w:pPr>
            <w:r>
              <w:rPr>
                <w:b/>
                <w:sz w:val="16"/>
              </w:rPr>
              <w:t>Section D - Other Conditions</w:t>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op w:val="single" w:sz="8" w:space="0" w:color="000000"/>
              <w:end w:val="single" w:sz="8" w:space="0" w:color="000000"/>
            </w:tcBorders>
          </w:tcPr>
          <w:p>
            <w:pPr>
              <w:pStyle w:val="Normal"/>
              <w:spacing w:lineRule="atLeast" w:line="0"/>
              <w:jc w:val="center"/>
              <w:rPr>
                <w:b/>
                <w:w w:val="97"/>
                <w:sz w:val="14"/>
              </w:rPr>
            </w:pPr>
            <w:r>
              <w:rPr>
                <w:b/>
                <w:w w:val="97"/>
                <w:sz w:val="14"/>
              </w:rPr>
              <w:t>Do Not</w:t>
            </w:r>
          </w:p>
        </w:tc>
      </w:tr>
      <w:tr>
        <w:trPr>
          <w:trHeight w:val="69"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w w:val="97"/>
                <w:sz w:val="6"/>
              </w:rPr>
            </w:pPr>
            <w:r>
              <w:rPr>
                <w:rFonts w:eastAsia="Times New Roman" w:cs="Times New Roman" w:ascii="Times New Roman" w:hAnsi="Times New Roman"/>
                <w:b/>
                <w:w w:val="97"/>
                <w:sz w:val="6"/>
              </w:rPr>
            </w:r>
          </w:p>
        </w:tc>
        <w:tc>
          <w:tcPr>
            <w:tcW w:w="322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vMerge w:val="restart"/>
            <w:tcBorders>
              <w:end w:val="single" w:sz="8" w:space="0" w:color="000000"/>
            </w:tcBorders>
          </w:tcPr>
          <w:p>
            <w:pPr>
              <w:pStyle w:val="Normal"/>
              <w:spacing w:lineRule="atLeast" w:line="0"/>
              <w:ind w:start="240" w:end="0"/>
              <w:rPr>
                <w:b/>
                <w:sz w:val="14"/>
              </w:rPr>
            </w:pPr>
            <w:r>
              <w:rPr>
                <w:b/>
                <w:sz w:val="14"/>
              </w:rPr>
              <w:t>YES</w:t>
            </w:r>
          </w:p>
        </w:tc>
        <w:tc>
          <w:tcPr>
            <w:tcW w:w="760" w:type="dxa"/>
            <w:vMerge w:val="restart"/>
            <w:tcBorders>
              <w:end w:val="single" w:sz="8" w:space="0" w:color="000000"/>
            </w:tcBorders>
          </w:tcPr>
          <w:p>
            <w:pPr>
              <w:pStyle w:val="Normal"/>
              <w:spacing w:lineRule="atLeast" w:line="0"/>
              <w:ind w:start="280" w:end="0"/>
              <w:rPr>
                <w:b/>
                <w:sz w:val="14"/>
              </w:rPr>
            </w:pPr>
            <w:r>
              <w:rPr>
                <w:b/>
                <w:sz w:val="14"/>
              </w:rPr>
              <w:t>NO</w:t>
            </w:r>
          </w:p>
        </w:tc>
        <w:tc>
          <w:tcPr>
            <w:tcW w:w="840" w:type="dxa"/>
            <w:vMerge w:val="restart"/>
            <w:tcBorders>
              <w:end w:val="single" w:sz="8" w:space="0" w:color="000000"/>
            </w:tcBorders>
          </w:tcPr>
          <w:p>
            <w:pPr>
              <w:pStyle w:val="Normal"/>
              <w:spacing w:lineRule="atLeast" w:line="0"/>
              <w:jc w:val="center"/>
              <w:rPr>
                <w:b/>
                <w:w w:val="96"/>
                <w:sz w:val="14"/>
              </w:rPr>
            </w:pPr>
            <w:r>
              <w:rPr>
                <w:b/>
                <w:w w:val="96"/>
                <w:sz w:val="14"/>
              </w:rPr>
              <w:t>Know</w:t>
            </w:r>
          </w:p>
        </w:tc>
      </w:tr>
      <w:tr>
        <w:trPr>
          <w:trHeight w:val="94"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6"/>
                <w:sz w:val="8"/>
              </w:rPr>
            </w:pPr>
            <w:r>
              <w:rPr>
                <w:rFonts w:eastAsia="Times New Roman" w:cs="Times New Roman" w:ascii="Times New Roman" w:hAnsi="Times New Roman"/>
                <w:b/>
                <w:w w:val="96"/>
                <w:sz w:val="8"/>
              </w:rPr>
            </w:r>
          </w:p>
        </w:tc>
        <w:tc>
          <w:tcPr>
            <w:tcW w:w="19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19">
            <wp:simplePos x="0" y="0"/>
            <wp:positionH relativeFrom="column">
              <wp:posOffset>6985</wp:posOffset>
            </wp:positionH>
            <wp:positionV relativeFrom="paragraph">
              <wp:posOffset>-17780</wp:posOffset>
            </wp:positionV>
            <wp:extent cx="3527425" cy="3208020"/>
            <wp:effectExtent l="0" t="0" r="0" b="0"/>
            <wp:wrapNone/>
            <wp:docPr id="1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 descr="" title=""/>
                    <pic:cNvPicPr>
                      <a:picLocks noChangeAspect="1" noChangeArrowheads="1"/>
                    </pic:cNvPicPr>
                  </pic:nvPicPr>
                  <pic:blipFill>
                    <a:blip r:embed="rId8"/>
                    <a:srcRect l="-5" t="-6" r="-5" b="-6"/>
                    <a:stretch>
                      <a:fillRect/>
                    </a:stretch>
                  </pic:blipFill>
                  <pic:spPr bwMode="auto">
                    <a:xfrm>
                      <a:off x="0" y="0"/>
                      <a:ext cx="3527425" cy="3208020"/>
                    </a:xfrm>
                    <a:prstGeom prst="rect">
                      <a:avLst/>
                    </a:prstGeom>
                  </pic:spPr>
                </pic:pic>
              </a:graphicData>
            </a:graphic>
          </wp:anchor>
        </w:drawing>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53" w:leader="none"/>
        </w:tabs>
        <w:spacing w:lineRule="auto" w:line="391"/>
        <w:ind w:hanging="151" w:start="260" w:end="3120"/>
        <w:rPr>
          <w:b/>
          <w:sz w:val="13"/>
        </w:rPr>
      </w:pPr>
      <w:r>
        <w:rPr>
          <w:b/>
          <w:sz w:val="13"/>
        </w:rPr>
        <w:t>a. Is the real property in a flood plain? b. Is the real property in a floodway?</w:t>
      </w:r>
    </w:p>
    <w:p>
      <w:pPr>
        <w:pStyle w:val="Normal"/>
        <w:spacing w:lineRule="exact" w:line="5"/>
        <w:rPr>
          <w:b/>
          <w:sz w:val="13"/>
        </w:rPr>
      </w:pPr>
      <w:r>
        <w:rPr>
          <w:b/>
          <w:sz w:val="13"/>
        </w:rPr>
      </w:r>
    </w:p>
    <w:p>
      <w:pPr>
        <w:pStyle w:val="Normal"/>
        <w:numPr>
          <w:ilvl w:val="0"/>
          <w:numId w:val="7"/>
        </w:numPr>
        <w:tabs>
          <w:tab w:val="clear" w:pos="720"/>
          <w:tab w:val="left" w:pos="241" w:leader="none"/>
        </w:tabs>
        <w:spacing w:lineRule="auto" w:line="216"/>
        <w:ind w:hanging="151" w:start="260" w:end="2780"/>
        <w:rPr>
          <w:b/>
          <w:sz w:val="14"/>
        </w:rPr>
      </w:pPr>
      <w:r>
        <w:rPr>
          <w:b/>
          <w:sz w:val="14"/>
        </w:rPr>
        <w:t>Is trash removal service provided to the real property? If so, are the trash services</w:t>
      </w:r>
    </w:p>
    <w:p>
      <w:pPr>
        <w:pStyle w:val="Normal"/>
        <w:spacing w:lineRule="exact" w:line="1"/>
        <w:rPr>
          <w:b/>
          <w:sz w:val="14"/>
        </w:rPr>
      </w:pPr>
      <w:r>
        <w:rPr>
          <w:b/>
          <w:sz w:val="14"/>
        </w:rPr>
      </w:r>
    </w:p>
    <w:p>
      <w:pPr>
        <w:pStyle w:val="Normal"/>
        <w:spacing w:lineRule="atLeast" w:line="0"/>
        <w:ind w:start="240" w:end="0"/>
        <w:rPr>
          <w:b/>
          <w:sz w:val="14"/>
        </w:rPr>
      </w:pPr>
      <w:r>
        <w:rPr>
          <w:b/>
          <w:sz w:val="14"/>
        </w:rPr>
        <w:t>______ public ______ private</w:t>
      </w:r>
    </w:p>
    <w:p>
      <w:pPr>
        <w:pStyle w:val="Normal"/>
        <w:spacing w:lineRule="exact" w:line="74"/>
        <w:rPr>
          <w:b/>
          <w:sz w:val="14"/>
        </w:rPr>
      </w:pPr>
      <w:r>
        <w:rPr>
          <w:b/>
          <w:sz w:val="14"/>
        </w:rPr>
      </w:r>
    </w:p>
    <w:p>
      <w:pPr>
        <w:pStyle w:val="Normal"/>
        <w:numPr>
          <w:ilvl w:val="0"/>
          <w:numId w:val="7"/>
        </w:numPr>
        <w:tabs>
          <w:tab w:val="clear" w:pos="720"/>
          <w:tab w:val="left" w:pos="260" w:leader="none"/>
        </w:tabs>
        <w:spacing w:lineRule="auto" w:line="216"/>
        <w:ind w:hanging="213" w:start="260" w:end="2620"/>
        <w:rPr>
          <w:b/>
          <w:sz w:val="14"/>
        </w:rPr>
      </w:pPr>
      <w:r>
        <w:rPr>
          <w:b/>
          <w:sz w:val="14"/>
        </w:rPr>
        <w:t>Have the structures been mitigated for radon? If yes, when? _____/_____/__________</w:t>
      </w:r>
    </w:p>
    <w:p>
      <w:pPr>
        <w:pStyle w:val="Normal"/>
        <w:spacing w:lineRule="exact" w:line="113"/>
        <w:rPr>
          <w:b/>
          <w:sz w:val="14"/>
        </w:rPr>
      </w:pPr>
      <w:r>
        <w:rPr>
          <w:b/>
          <w:sz w:val="14"/>
        </w:rPr>
      </w:r>
    </w:p>
    <w:p>
      <w:pPr>
        <w:pStyle w:val="Normal"/>
        <w:numPr>
          <w:ilvl w:val="0"/>
          <w:numId w:val="7"/>
        </w:numPr>
        <w:tabs>
          <w:tab w:val="clear" w:pos="720"/>
          <w:tab w:val="left" w:pos="260" w:leader="none"/>
        </w:tabs>
        <w:spacing w:lineRule="atLeast" w:line="0"/>
        <w:ind w:hanging="213" w:start="260" w:end="0"/>
        <w:rPr>
          <w:b/>
          <w:sz w:val="14"/>
        </w:rPr>
      </w:pPr>
      <w:r>
        <w:rPr>
          <w:b/>
          <w:sz w:val="14"/>
        </w:rPr>
        <w:t>Is the property connected to a natural gas system?</w:t>
      </w:r>
    </w:p>
    <w:p>
      <w:pPr>
        <w:pStyle w:val="Normal"/>
        <w:spacing w:lineRule="exact" w:line="126"/>
        <w:rPr>
          <w:b/>
          <w:sz w:val="14"/>
        </w:rPr>
      </w:pPr>
      <w:r>
        <w:rPr>
          <w:b/>
          <w:sz w:val="14"/>
        </w:rPr>
      </w:r>
    </w:p>
    <w:p>
      <w:pPr>
        <w:pStyle w:val="Normal"/>
        <w:numPr>
          <w:ilvl w:val="0"/>
          <w:numId w:val="7"/>
        </w:numPr>
        <w:tabs>
          <w:tab w:val="clear" w:pos="720"/>
          <w:tab w:val="left" w:pos="260" w:leader="none"/>
        </w:tabs>
        <w:spacing w:lineRule="atLeast" w:line="0"/>
        <w:ind w:hanging="213" w:start="260" w:end="0"/>
        <w:rPr>
          <w:b/>
          <w:sz w:val="14"/>
        </w:rPr>
      </w:pPr>
      <w:r>
        <w:rPr>
          <w:b/>
          <w:sz w:val="14"/>
        </w:rPr>
        <w:t>Has a pet lived on the property?</w:t>
      </w:r>
    </w:p>
    <w:p>
      <w:pPr>
        <w:pStyle w:val="Normal"/>
        <w:spacing w:lineRule="atLeast" w:line="0"/>
        <w:ind w:start="260" w:end="0"/>
        <w:rPr>
          <w:b/>
          <w:sz w:val="14"/>
        </w:rPr>
      </w:pPr>
      <w:r>
        <w:rPr>
          <w:b/>
          <w:sz w:val="14"/>
        </w:rPr>
        <w:t>Type(s) ___________________________________</w:t>
      </w:r>
    </w:p>
    <w:p>
      <w:pPr>
        <w:pStyle w:val="Normal"/>
        <w:spacing w:lineRule="exact" w:line="106"/>
        <w:rPr>
          <w:b/>
          <w:sz w:val="14"/>
        </w:rPr>
      </w:pPr>
      <w:r>
        <w:rPr>
          <w:b/>
          <w:sz w:val="14"/>
        </w:rPr>
      </w:r>
    </w:p>
    <w:p>
      <w:pPr>
        <w:pStyle w:val="Normal"/>
        <w:numPr>
          <w:ilvl w:val="0"/>
          <w:numId w:val="7"/>
        </w:numPr>
        <w:tabs>
          <w:tab w:val="clear" w:pos="720"/>
          <w:tab w:val="left" w:pos="265" w:leader="none"/>
        </w:tabs>
        <w:spacing w:lineRule="auto" w:line="216"/>
        <w:ind w:hanging="213" w:start="260" w:end="2400"/>
        <w:rPr>
          <w:b/>
          <w:sz w:val="14"/>
        </w:rPr>
      </w:pPr>
      <w:r>
        <w:rPr>
          <w:b/>
          <w:sz w:val="14"/>
        </w:rPr>
        <w:t>Are there any diseased or dead trees, or shrubs on the real property?</w:t>
      </w:r>
    </w:p>
    <w:p>
      <w:pPr>
        <w:pStyle w:val="Normal"/>
        <w:spacing w:lineRule="exact" w:line="143"/>
        <w:rPr>
          <w:b/>
          <w:sz w:val="14"/>
        </w:rPr>
      </w:pPr>
      <w:r>
        <w:rPr>
          <w:b/>
          <w:sz w:val="14"/>
        </w:rPr>
      </w:r>
    </w:p>
    <w:p>
      <w:pPr>
        <w:pStyle w:val="Normal"/>
        <w:numPr>
          <w:ilvl w:val="0"/>
          <w:numId w:val="7"/>
        </w:numPr>
        <w:tabs>
          <w:tab w:val="clear" w:pos="720"/>
          <w:tab w:val="left" w:pos="265" w:leader="none"/>
        </w:tabs>
        <w:spacing w:lineRule="auto" w:line="232"/>
        <w:ind w:hanging="213" w:start="260" w:end="2720"/>
        <w:rPr>
          <w:b/>
          <w:sz w:val="13"/>
        </w:rPr>
      </w:pPr>
      <w:r>
        <w:rPr>
          <w:b/>
          <w:sz w:val="13"/>
        </w:rPr>
        <w:t>Are there any flooding, drainage, or grading problems in connection to the real property?</w:t>
      </w:r>
    </w:p>
    <w:p>
      <w:pPr>
        <w:pStyle w:val="Normal"/>
        <w:spacing w:lineRule="exact" w:line="178"/>
        <w:rPr>
          <w:b/>
          <w:sz w:val="13"/>
        </w:rPr>
      </w:pPr>
      <w:r>
        <w:rPr>
          <w:b/>
          <w:sz w:val="13"/>
        </w:rPr>
      </w:r>
    </w:p>
    <w:p>
      <w:pPr>
        <w:pStyle w:val="Normal"/>
        <w:numPr>
          <w:ilvl w:val="0"/>
          <w:numId w:val="7"/>
        </w:numPr>
        <w:tabs>
          <w:tab w:val="clear" w:pos="720"/>
          <w:tab w:val="left" w:pos="265" w:leader="none"/>
        </w:tabs>
        <w:spacing w:lineRule="auto" w:line="232"/>
        <w:ind w:hanging="213" w:start="260" w:end="2460"/>
        <w:rPr>
          <w:b/>
          <w:sz w:val="13"/>
        </w:rPr>
      </w:pPr>
      <w:r>
        <w:rPr>
          <w:b/>
          <w:sz w:val="13"/>
        </w:rPr>
        <w:t>a. Have you made any insurance or manufacturer claims with regard to the real property?</w:t>
      </w:r>
    </w:p>
    <w:p>
      <w:pPr>
        <w:pStyle w:val="Normal"/>
        <w:spacing w:lineRule="exact" w:line="162"/>
        <w:rPr>
          <w:b/>
          <w:sz w:val="13"/>
        </w:rPr>
      </w:pPr>
      <w:r>
        <w:rPr>
          <w:b/>
          <w:sz w:val="13"/>
        </w:rPr>
      </w:r>
    </w:p>
    <w:p>
      <w:pPr>
        <w:pStyle w:val="Normal"/>
        <w:numPr>
          <w:ilvl w:val="1"/>
          <w:numId w:val="7"/>
        </w:numPr>
        <w:tabs>
          <w:tab w:val="clear" w:pos="720"/>
          <w:tab w:val="left" w:pos="387" w:leader="none"/>
        </w:tabs>
        <w:spacing w:lineRule="auto" w:line="216"/>
        <w:ind w:hanging="26" w:start="260" w:end="2660"/>
        <w:rPr>
          <w:b/>
          <w:sz w:val="14"/>
        </w:rPr>
      </w:pPr>
      <w:r>
        <w:rPr>
          <w:b/>
          <w:sz w:val="14"/>
        </w:rPr>
        <w:t>Were all repairs related to the above claims completed?</w:t>
      </w:r>
    </w:p>
    <w:p>
      <w:pPr>
        <w:pStyle w:val="Normal"/>
        <w:spacing w:lineRule="exact" w:line="198"/>
        <w:rPr>
          <w:b/>
          <w:sz w:val="14"/>
        </w:rPr>
      </w:pPr>
      <w:r>
        <w:rPr>
          <w:b/>
          <w:sz w:val="14"/>
        </w:rPr>
      </w:r>
    </w:p>
    <w:p>
      <w:pPr>
        <w:pStyle w:val="Normal"/>
        <w:numPr>
          <w:ilvl w:val="0"/>
          <w:numId w:val="7"/>
        </w:numPr>
        <w:tabs>
          <w:tab w:val="clear" w:pos="720"/>
          <w:tab w:val="left" w:pos="265" w:leader="none"/>
        </w:tabs>
        <w:spacing w:lineRule="auto" w:line="228"/>
        <w:ind w:hanging="213" w:start="260" w:end="2540"/>
        <w:jc w:val="both"/>
        <w:rPr>
          <w:b/>
          <w:sz w:val="14"/>
        </w:rPr>
      </w:pPr>
      <w:r>
        <w:rPr>
          <w:b/>
          <w:sz w:val="14"/>
        </w:rPr>
        <w:t>Are you aware of any problem with the exterior wall-covering of the structure including, but not limited to, siding, synthetic stucco, masonry, or other materials?</w:t>
      </w:r>
    </w:p>
    <w:p>
      <w:pPr>
        <w:sectPr>
          <w:type w:val="continuous"/>
          <w:pgSz w:w="12240" w:h="15840"/>
          <w:pgMar w:left="620" w:right="420" w:gutter="0" w:header="0" w:top="282" w:footer="0" w:bottom="0"/>
          <w:cols w:num="2" w:equalWidth="false" w:sep="false">
            <w:col w:w="5340" w:space="280"/>
            <w:col w:w="5580"/>
          </w:cols>
          <w:formProt w:val="false"/>
          <w:textDirection w:val="lrTb"/>
          <w:docGrid w:type="default" w:linePitch="360" w:charSpace="0"/>
        </w:sectPr>
      </w:pPr>
    </w:p>
    <w:p>
      <w:pPr>
        <w:pStyle w:val="Normal"/>
        <w:spacing w:lineRule="exact" w:line="357"/>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tabs>
          <w:tab w:val="clear" w:pos="720"/>
          <w:tab w:val="left" w:pos="6940" w:leader="none"/>
        </w:tabs>
        <w:spacing w:lineRule="atLeast" w:line="0"/>
        <w:ind w:start="20" w:end="0"/>
        <w:rPr/>
      </w:pPr>
      <w:r>
        <w:rPr>
          <w:b/>
          <w:sz w:val="16"/>
        </w:rPr>
        <w:t>Section E. Cleaning / Servicing Conditions -</w:t>
      </w:r>
      <w:r>
        <w:rPr>
          <w:sz w:val="16"/>
        </w:rPr>
        <w:t xml:space="preserve"> Have you ever performed or had performed the following?</w:t>
      </w:r>
      <w:r>
        <w:rPr>
          <w:rFonts w:eastAsia="Times New Roman" w:cs="Times New Roman" w:ascii="Times New Roman" w:hAnsi="Times New Roman"/>
        </w:rPr>
        <w:tab/>
      </w:r>
      <w:r>
        <w:rPr>
          <w:sz w:val="15"/>
        </w:rPr>
        <w:t>(State most recent year performed)</w:t>
      </w:r>
    </w:p>
    <w:p>
      <w:pPr>
        <w:sectPr>
          <w:type w:val="continuous"/>
          <w:pgSz w:w="12240" w:h="15840"/>
          <w:pgMar w:left="620" w:right="420" w:gutter="0" w:header="0" w:top="282" w:footer="0" w:bottom="0"/>
          <w:formProt w:val="false"/>
          <w:textDirection w:val="lrTb"/>
          <w:docGrid w:type="default" w:linePitch="360" w:charSpace="0"/>
        </w:sectPr>
      </w:pPr>
    </w:p>
    <w:p>
      <w:pPr>
        <w:pStyle w:val="Normal"/>
        <w:spacing w:lineRule="exact" w:line="87"/>
        <w:rPr>
          <w:rFonts w:ascii="Times New Roman" w:hAnsi="Times New Roman" w:eastAsia="Times New Roman" w:cs="Times New Roman"/>
          <w:sz w:val="15"/>
        </w:rPr>
      </w:pPr>
      <w:r>
        <w:rPr>
          <w:rFonts w:eastAsia="Times New Roman" w:cs="Times New Roman" w:ascii="Times New Roman" w:hAnsi="Times New Roman"/>
          <w:sz w:val="15"/>
        </w:rPr>
      </w:r>
    </w:p>
    <w:tbl>
      <w:tblPr>
        <w:tblW w:w="5340" w:type="dxa"/>
        <w:jc w:val="start"/>
        <w:tblInd w:w="0" w:type="dxa"/>
        <w:tblLayout w:type="fixed"/>
        <w:tblCellMar>
          <w:top w:w="0" w:type="dxa"/>
          <w:start w:w="0" w:type="dxa"/>
          <w:bottom w:w="0" w:type="dxa"/>
          <w:end w:w="0" w:type="dxa"/>
        </w:tblCellMar>
      </w:tblPr>
      <w:tblGrid>
        <w:gridCol w:w="40"/>
        <w:gridCol w:w="720"/>
        <w:gridCol w:w="1340"/>
        <w:gridCol w:w="720"/>
        <w:gridCol w:w="500"/>
        <w:gridCol w:w="420"/>
        <w:gridCol w:w="440"/>
        <w:gridCol w:w="540"/>
        <w:gridCol w:w="620"/>
      </w:tblGrid>
      <w:tr>
        <w:trPr>
          <w:trHeight w:val="305" w:hRule="atLeast"/>
        </w:trPr>
        <w:tc>
          <w:tcPr>
            <w:tcW w:w="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2"/>
            <w:tcBorders>
              <w:top w:val="single" w:sz="8" w:space="0" w:color="000000"/>
              <w:bottom w:val="single" w:sz="8" w:space="0" w:color="000000"/>
            </w:tcBorders>
          </w:tcPr>
          <w:p>
            <w:pPr>
              <w:pStyle w:val="Normal"/>
              <w:spacing w:lineRule="atLeast" w:line="0"/>
              <w:rPr/>
            </w:pPr>
            <w:r>
              <w:rPr>
                <w:b/>
                <w:w w:val="98"/>
                <w:sz w:val="16"/>
              </w:rPr>
              <w:t>Section E – Cleaning / Servicing</w:t>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end w:val="single" w:sz="8" w:space="0" w:color="000000"/>
            </w:tcBorders>
          </w:tcPr>
          <w:p>
            <w:pPr>
              <w:pStyle w:val="Normal"/>
              <w:spacing w:lineRule="atLeast" w:line="0"/>
              <w:jc w:val="center"/>
              <w:rPr>
                <w:b/>
                <w:w w:val="98"/>
                <w:sz w:val="14"/>
              </w:rPr>
            </w:pPr>
            <w:r>
              <w:rPr>
                <w:b/>
                <w:w w:val="98"/>
                <w:sz w:val="14"/>
              </w:rPr>
              <w:t>None /</w:t>
            </w:r>
          </w:p>
        </w:tc>
      </w:tr>
      <w:tr>
        <w:trPr>
          <w:trHeight w:val="129"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2060" w:type="dxa"/>
            <w:gridSpan w:val="2"/>
            <w:vMerge w:val="restart"/>
            <w:tcBorders/>
          </w:tcPr>
          <w:p>
            <w:pPr>
              <w:pStyle w:val="Normal"/>
              <w:spacing w:lineRule="exact" w:line="175"/>
              <w:rPr>
                <w:b/>
                <w:sz w:val="16"/>
              </w:rPr>
            </w:pPr>
            <w:r>
              <w:rPr>
                <w:b/>
                <w:sz w:val="16"/>
              </w:rPr>
              <w:t>Conditions</w:t>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pacing w:lineRule="exact" w:line="129"/>
              <w:jc w:val="center"/>
              <w:rPr>
                <w:b/>
                <w:sz w:val="14"/>
              </w:rPr>
            </w:pPr>
            <w:r>
              <w:rPr>
                <w:b/>
                <w:sz w:val="14"/>
              </w:rPr>
              <w:t>Do Not</w:t>
            </w:r>
          </w:p>
        </w:tc>
        <w:tc>
          <w:tcPr>
            <w:tcW w:w="620" w:type="dxa"/>
            <w:tcBorders>
              <w:end w:val="single" w:sz="8" w:space="0" w:color="000000"/>
            </w:tcBorders>
          </w:tcPr>
          <w:p>
            <w:pPr>
              <w:pStyle w:val="Normal"/>
              <w:spacing w:lineRule="exact" w:line="129"/>
              <w:jc w:val="center"/>
              <w:rPr>
                <w:b/>
                <w:sz w:val="14"/>
              </w:rPr>
            </w:pPr>
            <w:r>
              <w:rPr>
                <w:b/>
                <w:sz w:val="14"/>
              </w:rPr>
              <w:t>Not</w:t>
            </w:r>
          </w:p>
        </w:tc>
      </w:tr>
      <w:tr>
        <w:trPr>
          <w:trHeight w:val="45" w:hRule="atLeast"/>
        </w:trPr>
        <w:tc>
          <w:tcPr>
            <w:tcW w:w="40" w:type="dxa"/>
            <w:tcBorders>
              <w:start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20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vMerge w:val="restart"/>
            <w:tcBorders>
              <w:end w:val="single" w:sz="8" w:space="0" w:color="000000"/>
            </w:tcBorders>
          </w:tcPr>
          <w:p>
            <w:pPr>
              <w:pStyle w:val="Normal"/>
              <w:spacing w:lineRule="atLeast" w:line="0"/>
              <w:ind w:start="80" w:end="0"/>
              <w:rPr>
                <w:b/>
                <w:sz w:val="14"/>
              </w:rPr>
            </w:pPr>
            <w:r>
              <w:rPr>
                <w:b/>
                <w:sz w:val="14"/>
              </w:rPr>
              <w:t>YEAR</w:t>
            </w:r>
          </w:p>
        </w:tc>
        <w:tc>
          <w:tcPr>
            <w:tcW w:w="420" w:type="dxa"/>
            <w:vMerge w:val="restart"/>
            <w:tcBorders>
              <w:end w:val="single" w:sz="8" w:space="0" w:color="000000"/>
            </w:tcBorders>
          </w:tcPr>
          <w:p>
            <w:pPr>
              <w:pStyle w:val="Normal"/>
              <w:spacing w:lineRule="atLeast" w:line="0"/>
              <w:ind w:start="100" w:end="0"/>
              <w:rPr>
                <w:b/>
                <w:sz w:val="14"/>
              </w:rPr>
            </w:pPr>
            <w:r>
              <w:rPr>
                <w:b/>
                <w:sz w:val="14"/>
              </w:rPr>
              <w:t>YES</w:t>
            </w:r>
          </w:p>
        </w:tc>
        <w:tc>
          <w:tcPr>
            <w:tcW w:w="440" w:type="dxa"/>
            <w:vMerge w:val="restart"/>
            <w:tcBorders>
              <w:end w:val="single" w:sz="8" w:space="0" w:color="000000"/>
            </w:tcBorders>
          </w:tcPr>
          <w:p>
            <w:pPr>
              <w:pStyle w:val="Normal"/>
              <w:spacing w:lineRule="atLeast" w:line="0"/>
              <w:ind w:start="120" w:end="0"/>
              <w:rPr>
                <w:b/>
                <w:sz w:val="14"/>
              </w:rPr>
            </w:pPr>
            <w:r>
              <w:rPr>
                <w:b/>
                <w:sz w:val="14"/>
              </w:rPr>
              <w:t>NO</w:t>
            </w:r>
          </w:p>
        </w:tc>
        <w:tc>
          <w:tcPr>
            <w:tcW w:w="540" w:type="dxa"/>
            <w:vMerge w:val="restart"/>
            <w:tcBorders>
              <w:end w:val="single" w:sz="8" w:space="0" w:color="000000"/>
            </w:tcBorders>
          </w:tcPr>
          <w:p>
            <w:pPr>
              <w:pStyle w:val="Normal"/>
              <w:spacing w:lineRule="atLeast" w:line="0"/>
              <w:jc w:val="center"/>
              <w:rPr>
                <w:b/>
                <w:sz w:val="14"/>
              </w:rPr>
            </w:pPr>
            <w:r>
              <w:rPr>
                <w:b/>
                <w:sz w:val="14"/>
              </w:rPr>
              <w:t>Know</w:t>
            </w:r>
          </w:p>
        </w:tc>
        <w:tc>
          <w:tcPr>
            <w:tcW w:w="620" w:type="dxa"/>
            <w:vMerge w:val="restart"/>
            <w:tcBorders>
              <w:end w:val="single" w:sz="8" w:space="0" w:color="000000"/>
            </w:tcBorders>
          </w:tcPr>
          <w:p>
            <w:pPr>
              <w:pStyle w:val="Normal"/>
              <w:spacing w:lineRule="atLeast" w:line="0"/>
              <w:jc w:val="center"/>
              <w:rPr>
                <w:b/>
                <w:w w:val="99"/>
                <w:sz w:val="14"/>
              </w:rPr>
            </w:pPr>
            <w:r>
              <w:rPr>
                <w:b/>
                <w:w w:val="99"/>
                <w:sz w:val="14"/>
              </w:rPr>
              <w:t>Included</w:t>
            </w:r>
          </w:p>
        </w:tc>
      </w:tr>
      <w:tr>
        <w:trPr>
          <w:trHeight w:val="118" w:hRule="atLeast"/>
        </w:trPr>
        <w:tc>
          <w:tcPr>
            <w:tcW w:w="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9"/>
                <w:sz w:val="10"/>
              </w:rPr>
            </w:pPr>
            <w:r>
              <w:rPr>
                <w:rFonts w:eastAsia="Times New Roman" w:cs="Times New Roman" w:ascii="Times New Roman" w:hAnsi="Times New Roman"/>
                <w:b/>
                <w:w w:val="99"/>
                <w:sz w:val="10"/>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w:drawing>
          <wp:anchor behindDoc="1" distT="0" distB="0" distL="114935" distR="114935" simplePos="0" locked="0" layoutInCell="1" allowOverlap="1" relativeHeight="20">
            <wp:simplePos x="0" y="0"/>
            <wp:positionH relativeFrom="column">
              <wp:posOffset>2540</wp:posOffset>
            </wp:positionH>
            <wp:positionV relativeFrom="paragraph">
              <wp:posOffset>-17780</wp:posOffset>
            </wp:positionV>
            <wp:extent cx="3385185" cy="951230"/>
            <wp:effectExtent l="0" t="0" r="0" b="0"/>
            <wp:wrapNone/>
            <wp:docPr id="1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 descr="" title=""/>
                    <pic:cNvPicPr>
                      <a:picLocks noChangeAspect="1" noChangeArrowheads="1"/>
                    </pic:cNvPicPr>
                  </pic:nvPicPr>
                  <pic:blipFill>
                    <a:blip r:embed="rId9"/>
                    <a:srcRect l="-5" t="-19" r="-5" b="-19"/>
                    <a:stretch>
                      <a:fillRect/>
                    </a:stretch>
                  </pic:blipFill>
                  <pic:spPr bwMode="auto">
                    <a:xfrm>
                      <a:off x="0" y="0"/>
                      <a:ext cx="3385185" cy="951230"/>
                    </a:xfrm>
                    <a:prstGeom prst="rect">
                      <a:avLst/>
                    </a:prstGeom>
                  </pic:spPr>
                </pic:pic>
              </a:graphicData>
            </a:graphic>
          </wp:anchor>
        </w:drawing>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80" w:leader="none"/>
        </w:tabs>
        <w:spacing w:lineRule="atLeast" w:line="0"/>
        <w:ind w:hanging="142" w:start="180" w:end="0"/>
        <w:rPr>
          <w:b/>
          <w:sz w:val="14"/>
        </w:rPr>
      </w:pPr>
      <w:r>
        <w:rPr>
          <w:b/>
          <w:sz w:val="14"/>
        </w:rPr>
        <w:t>Servicing of air conditioner</w:t>
      </w:r>
    </w:p>
    <w:p>
      <w:pPr>
        <w:pStyle w:val="Normal"/>
        <w:spacing w:lineRule="exact" w:line="109"/>
        <w:rPr>
          <w:b/>
          <w:sz w:val="14"/>
        </w:rPr>
      </w:pPr>
      <w:r>
        <w:rPr>
          <w:b/>
          <w:sz w:val="14"/>
        </w:rPr>
      </w:r>
    </w:p>
    <w:p>
      <w:pPr>
        <w:pStyle w:val="Normal"/>
        <w:numPr>
          <w:ilvl w:val="0"/>
          <w:numId w:val="8"/>
        </w:numPr>
        <w:tabs>
          <w:tab w:val="clear" w:pos="720"/>
          <w:tab w:val="left" w:pos="180" w:leader="none"/>
        </w:tabs>
        <w:spacing w:lineRule="atLeast" w:line="0"/>
        <w:ind w:hanging="142" w:start="180" w:end="0"/>
        <w:rPr>
          <w:b/>
          <w:sz w:val="14"/>
        </w:rPr>
      </w:pPr>
      <w:r>
        <w:rPr>
          <w:b/>
          <w:sz w:val="14"/>
        </w:rPr>
        <w:t>Cleaning of fireplace, including chimney</w:t>
      </w:r>
    </w:p>
    <w:p>
      <w:pPr>
        <w:pStyle w:val="Normal"/>
        <w:spacing w:lineRule="exact" w:line="107"/>
        <w:rPr>
          <w:b/>
          <w:sz w:val="14"/>
        </w:rPr>
      </w:pPr>
      <w:r>
        <w:rPr>
          <w:b/>
          <w:sz w:val="14"/>
        </w:rPr>
      </w:r>
    </w:p>
    <w:p>
      <w:pPr>
        <w:pStyle w:val="Normal"/>
        <w:numPr>
          <w:ilvl w:val="0"/>
          <w:numId w:val="8"/>
        </w:numPr>
        <w:tabs>
          <w:tab w:val="clear" w:pos="720"/>
          <w:tab w:val="left" w:pos="180" w:leader="none"/>
        </w:tabs>
        <w:spacing w:lineRule="atLeast" w:line="0"/>
        <w:ind w:hanging="142" w:start="180" w:end="0"/>
        <w:rPr>
          <w:b/>
          <w:sz w:val="14"/>
        </w:rPr>
      </w:pPr>
      <w:r>
        <w:rPr>
          <w:b/>
          <w:sz w:val="14"/>
        </w:rPr>
        <w:t>Servicing of furnace</w:t>
      </w:r>
    </w:p>
    <w:p>
      <w:pPr>
        <w:pStyle w:val="Normal"/>
        <w:spacing w:lineRule="exact" w:line="89"/>
        <w:rPr>
          <w:b/>
          <w:sz w:val="14"/>
        </w:rPr>
      </w:pPr>
      <w:r>
        <w:rPr>
          <w:b/>
          <w:sz w:val="14"/>
        </w:rPr>
      </w:r>
    </w:p>
    <w:p>
      <w:pPr>
        <w:pStyle w:val="Normal"/>
        <w:numPr>
          <w:ilvl w:val="0"/>
          <w:numId w:val="8"/>
        </w:numPr>
        <w:tabs>
          <w:tab w:val="clear" w:pos="720"/>
          <w:tab w:val="left" w:pos="170" w:leader="none"/>
        </w:tabs>
        <w:spacing w:lineRule="auto" w:line="216"/>
        <w:ind w:hanging="142" w:start="180" w:end="3560"/>
        <w:rPr>
          <w:b/>
          <w:sz w:val="14"/>
        </w:rPr>
      </w:pPr>
      <w:r>
        <w:rPr>
          <w:b/>
          <w:sz w:val="14"/>
        </w:rPr>
        <w:t>Professional inspection of furnace A/C (HVAC) System</w:t>
      </w:r>
    </w:p>
    <w:p>
      <w:pPr>
        <w:pStyle w:val="Normal"/>
        <w:spacing w:lineRule="exact" w:line="60"/>
        <w:rPr>
          <w:b/>
          <w:sz w:val="14"/>
        </w:rPr>
      </w:pPr>
      <w:r>
        <w:rPr>
          <w:b/>
          <w:sz w:val="14"/>
        </w:rPr>
      </w:r>
    </w:p>
    <w:p>
      <w:pPr>
        <w:pStyle w:val="Normal"/>
        <w:numPr>
          <w:ilvl w:val="0"/>
          <w:numId w:val="8"/>
        </w:numPr>
        <w:tabs>
          <w:tab w:val="clear" w:pos="720"/>
          <w:tab w:val="left" w:pos="180" w:leader="none"/>
        </w:tabs>
        <w:spacing w:lineRule="atLeast" w:line="0"/>
        <w:ind w:hanging="142" w:start="180" w:end="0"/>
        <w:rPr>
          <w:b/>
          <w:sz w:val="14"/>
        </w:rPr>
      </w:pPr>
      <w:r>
        <w:rPr>
          <w:b/>
          <w:sz w:val="14"/>
        </w:rPr>
        <w:t>Servicing of septic system</w:t>
      </w:r>
    </w:p>
    <w:p>
      <w:pPr>
        <w:pStyle w:val="Normal"/>
        <w:spacing w:lineRule="exact" w:line="116"/>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580" w:type="dxa"/>
        <w:jc w:val="start"/>
        <w:tblInd w:w="0" w:type="dxa"/>
        <w:tblLayout w:type="fixed"/>
        <w:tblCellMar>
          <w:top w:w="0" w:type="dxa"/>
          <w:start w:w="0" w:type="dxa"/>
          <w:bottom w:w="0" w:type="dxa"/>
          <w:end w:w="0" w:type="dxa"/>
        </w:tblCellMar>
      </w:tblPr>
      <w:tblGrid>
        <w:gridCol w:w="40"/>
        <w:gridCol w:w="2780"/>
        <w:gridCol w:w="260"/>
        <w:gridCol w:w="520"/>
        <w:gridCol w:w="380"/>
        <w:gridCol w:w="420"/>
        <w:gridCol w:w="540"/>
        <w:gridCol w:w="600"/>
        <w:gridCol w:w="40"/>
      </w:tblGrid>
      <w:tr>
        <w:trPr>
          <w:trHeight w:val="284" w:hRule="atLeast"/>
        </w:trPr>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vMerge w:val="restart"/>
            <w:tcBorders>
              <w:top w:val="single" w:sz="8" w:space="0" w:color="000000"/>
            </w:tcBorders>
          </w:tcPr>
          <w:p>
            <w:pPr>
              <w:pStyle w:val="Normal"/>
              <w:spacing w:lineRule="atLeast" w:line="0"/>
              <w:rPr>
                <w:b/>
                <w:w w:val="99"/>
                <w:sz w:val="16"/>
              </w:rPr>
            </w:pPr>
            <w:r>
              <w:rPr>
                <w:b/>
                <w:w w:val="99"/>
                <w:sz w:val="16"/>
              </w:rPr>
              <w:t>Section E - Cleaning / Servicing Conditions</w:t>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5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tcBorders>
          </w:tcPr>
          <w:p>
            <w:pPr>
              <w:pStyle w:val="Normal"/>
              <w:spacing w:lineRule="atLeast" w:line="0"/>
              <w:jc w:val="center"/>
              <w:rPr>
                <w:b/>
                <w:w w:val="98"/>
                <w:sz w:val="14"/>
              </w:rPr>
            </w:pPr>
            <w:r>
              <w:rPr>
                <w:b/>
                <w:w w:val="98"/>
                <w:sz w:val="14"/>
              </w:rPr>
              <w:t>None /</w:t>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120"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vMerge w:val="restart"/>
            <w:tcBorders>
              <w:end w:val="single" w:sz="8" w:space="0" w:color="000000"/>
            </w:tcBorders>
          </w:tcPr>
          <w:p>
            <w:pPr>
              <w:pStyle w:val="Normal"/>
              <w:spacing w:lineRule="atLeast" w:line="0"/>
              <w:jc w:val="center"/>
              <w:rPr>
                <w:b/>
                <w:w w:val="97"/>
                <w:sz w:val="14"/>
              </w:rPr>
            </w:pPr>
            <w:r>
              <w:rPr>
                <w:b/>
                <w:w w:val="97"/>
                <w:sz w:val="14"/>
              </w:rPr>
              <w:t>Do Not</w:t>
            </w:r>
          </w:p>
        </w:tc>
        <w:tc>
          <w:tcPr>
            <w:tcW w:w="600" w:type="dxa"/>
            <w:vMerge w:val="restart"/>
            <w:tcBorders/>
          </w:tcPr>
          <w:p>
            <w:pPr>
              <w:pStyle w:val="Normal"/>
              <w:spacing w:lineRule="atLeast" w:line="0"/>
              <w:jc w:val="center"/>
              <w:rPr>
                <w:b/>
                <w:sz w:val="14"/>
              </w:rPr>
            </w:pPr>
            <w:r>
              <w:rPr>
                <w:b/>
                <w:sz w:val="14"/>
              </w:rPr>
              <w:t>Not</w:t>
            </w:r>
          </w:p>
        </w:tc>
        <w:tc>
          <w:tcPr>
            <w:tcW w:w="40" w:type="dxa"/>
            <w:vMerge w:val="restart"/>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3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vMerge w:val="continue"/>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6"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end w:val="single" w:sz="8" w:space="0" w:color="000000"/>
            </w:tcBorders>
          </w:tcPr>
          <w:p>
            <w:pPr>
              <w:pStyle w:val="Normal"/>
              <w:spacing w:lineRule="atLeast" w:line="0"/>
              <w:ind w:start="60" w:end="0"/>
              <w:rPr>
                <w:b/>
                <w:sz w:val="14"/>
              </w:rPr>
            </w:pPr>
            <w:r>
              <w:rPr>
                <w:b/>
                <w:sz w:val="14"/>
              </w:rPr>
              <w:t>YEAR</w:t>
            </w:r>
          </w:p>
        </w:tc>
        <w:tc>
          <w:tcPr>
            <w:tcW w:w="380" w:type="dxa"/>
            <w:tcBorders>
              <w:bottom w:val="single" w:sz="8" w:space="0" w:color="000000"/>
              <w:end w:val="single" w:sz="8" w:space="0" w:color="000000"/>
            </w:tcBorders>
          </w:tcPr>
          <w:p>
            <w:pPr>
              <w:pStyle w:val="Normal"/>
              <w:spacing w:lineRule="atLeast" w:line="0"/>
              <w:ind w:start="60" w:end="0"/>
              <w:rPr>
                <w:b/>
                <w:sz w:val="14"/>
              </w:rPr>
            </w:pPr>
            <w:r>
              <w:rPr>
                <w:b/>
                <w:sz w:val="14"/>
              </w:rPr>
              <w:t>YES</w:t>
            </w:r>
          </w:p>
        </w:tc>
        <w:tc>
          <w:tcPr>
            <w:tcW w:w="420" w:type="dxa"/>
            <w:tcBorders>
              <w:bottom w:val="single" w:sz="8" w:space="0" w:color="000000"/>
              <w:end w:val="single" w:sz="8" w:space="0" w:color="000000"/>
            </w:tcBorders>
          </w:tcPr>
          <w:p>
            <w:pPr>
              <w:pStyle w:val="Normal"/>
              <w:spacing w:lineRule="atLeast" w:line="0"/>
              <w:ind w:start="100" w:end="0"/>
              <w:rPr>
                <w:b/>
                <w:sz w:val="14"/>
              </w:rPr>
            </w:pPr>
            <w:r>
              <w:rPr>
                <w:b/>
                <w:sz w:val="14"/>
              </w:rPr>
              <w:t>NO</w:t>
            </w:r>
          </w:p>
        </w:tc>
        <w:tc>
          <w:tcPr>
            <w:tcW w:w="540" w:type="dxa"/>
            <w:tcBorders>
              <w:bottom w:val="single" w:sz="8" w:space="0" w:color="000000"/>
              <w:end w:val="single" w:sz="8" w:space="0" w:color="000000"/>
            </w:tcBorders>
          </w:tcPr>
          <w:p>
            <w:pPr>
              <w:pStyle w:val="Normal"/>
              <w:spacing w:lineRule="atLeast" w:line="0"/>
              <w:jc w:val="center"/>
              <w:rPr>
                <w:b/>
                <w:w w:val="96"/>
                <w:sz w:val="14"/>
              </w:rPr>
            </w:pPr>
            <w:r>
              <w:rPr>
                <w:b/>
                <w:w w:val="96"/>
                <w:sz w:val="14"/>
              </w:rPr>
              <w:t>Know</w:t>
            </w:r>
          </w:p>
        </w:tc>
        <w:tc>
          <w:tcPr>
            <w:tcW w:w="600" w:type="dxa"/>
            <w:tcBorders>
              <w:bottom w:val="single" w:sz="8" w:space="0" w:color="000000"/>
            </w:tcBorders>
          </w:tcPr>
          <w:p>
            <w:pPr>
              <w:pStyle w:val="Normal"/>
              <w:spacing w:lineRule="atLeast" w:line="0"/>
              <w:jc w:val="center"/>
              <w:rPr>
                <w:b/>
                <w:w w:val="99"/>
                <w:sz w:val="14"/>
              </w:rPr>
            </w:pPr>
            <w:r>
              <w:rPr>
                <w:b/>
                <w:w w:val="99"/>
                <w:sz w:val="14"/>
              </w:rPr>
              <w:t>Included</w:t>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r>
      <w:tr>
        <w:trPr>
          <w:trHeight w:val="18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gridSpan w:val="2"/>
            <w:tcBorders>
              <w:end w:val="single" w:sz="8" w:space="0" w:color="000000"/>
            </w:tcBorders>
          </w:tcPr>
          <w:p>
            <w:pPr>
              <w:pStyle w:val="Normal"/>
              <w:spacing w:lineRule="atLeast" w:line="0"/>
              <w:rPr>
                <w:b/>
                <w:sz w:val="14"/>
              </w:rPr>
            </w:pPr>
            <w:r>
              <w:rPr>
                <w:b/>
                <w:sz w:val="14"/>
              </w:rPr>
              <w:t>6. Cleaning of wood-burning stove, including</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0"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gridSpan w:val="2"/>
            <w:tcBorders>
              <w:bottom w:val="single" w:sz="8" w:space="0" w:color="000000"/>
              <w:end w:val="single" w:sz="8" w:space="0" w:color="000000"/>
            </w:tcBorders>
          </w:tcPr>
          <w:p>
            <w:pPr>
              <w:pStyle w:val="Normal"/>
              <w:spacing w:lineRule="atLeast" w:line="0"/>
              <w:ind w:start="160" w:end="0"/>
              <w:rPr>
                <w:b/>
                <w:sz w:val="14"/>
              </w:rPr>
            </w:pPr>
            <w:r>
              <w:rPr>
                <w:b/>
                <w:sz w:val="14"/>
              </w:rPr>
              <w:t>chimney</w:t>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7"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gridSpan w:val="2"/>
            <w:tcBorders>
              <w:end w:val="single" w:sz="8" w:space="0" w:color="000000"/>
            </w:tcBorders>
          </w:tcPr>
          <w:p>
            <w:pPr>
              <w:pStyle w:val="Normal"/>
              <w:spacing w:lineRule="atLeast" w:line="0"/>
              <w:rPr>
                <w:b/>
                <w:sz w:val="14"/>
              </w:rPr>
            </w:pPr>
            <w:r>
              <w:rPr>
                <w:b/>
                <w:sz w:val="14"/>
              </w:rPr>
              <w:t>7. Treatment for wood-destroying insects or</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gridSpan w:val="2"/>
            <w:tcBorders>
              <w:bottom w:val="single" w:sz="8" w:space="0" w:color="000000"/>
              <w:end w:val="single" w:sz="8" w:space="0" w:color="000000"/>
            </w:tcBorders>
          </w:tcPr>
          <w:p>
            <w:pPr>
              <w:pStyle w:val="Normal"/>
              <w:spacing w:lineRule="atLeast" w:line="0"/>
              <w:ind w:start="160" w:end="0"/>
              <w:rPr>
                <w:b/>
                <w:sz w:val="14"/>
              </w:rPr>
            </w:pPr>
            <w:r>
              <w:rPr>
                <w:b/>
                <w:sz w:val="14"/>
              </w:rPr>
              <w:t>rodents</w:t>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8"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40" w:type="dxa"/>
            <w:gridSpan w:val="2"/>
            <w:tcBorders>
              <w:end w:val="single" w:sz="8" w:space="0" w:color="000000"/>
            </w:tcBorders>
          </w:tcPr>
          <w:p>
            <w:pPr>
              <w:pStyle w:val="Normal"/>
              <w:spacing w:lineRule="atLeast" w:line="0"/>
              <w:rPr>
                <w:b/>
                <w:sz w:val="14"/>
              </w:rPr>
            </w:pPr>
            <w:r>
              <w:rPr>
                <w:b/>
                <w:sz w:val="14"/>
              </w:rPr>
              <w:t>8. Tested well water</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9"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2"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40" w:type="dxa"/>
            <w:gridSpan w:val="2"/>
            <w:tcBorders>
              <w:end w:val="single" w:sz="8" w:space="0" w:color="000000"/>
            </w:tcBorders>
          </w:tcPr>
          <w:p>
            <w:pPr>
              <w:pStyle w:val="Normal"/>
              <w:spacing w:lineRule="atLeast" w:line="0"/>
              <w:rPr>
                <w:b/>
                <w:sz w:val="14"/>
              </w:rPr>
            </w:pPr>
            <w:r>
              <w:rPr>
                <w:b/>
                <w:sz w:val="14"/>
              </w:rPr>
              <w:t>9. Serviced / treated well water</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9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sectPr>
          <w:type w:val="continuous"/>
          <w:pgSz w:w="12240" w:h="15840"/>
          <w:pgMar w:left="620" w:right="420" w:gutter="0" w:header="0" w:top="282" w:footer="0" w:bottom="0"/>
          <w:cols w:num="2" w:equalWidth="false" w:sep="false">
            <w:col w:w="5340" w:space="280"/>
            <w:col w:w="5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7"/>
        </w:rPr>
      </w:pPr>
      <w:r>
        <w:rPr>
          <w:rFonts w:eastAsia="Times New Roman" w:cs="Times New Roman" w:ascii="Times New Roman" w:hAnsi="Times New Roman"/>
          <w:sz w:val="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20" w:leader="none"/>
        </w:tabs>
        <w:spacing w:lineRule="atLeast" w:line="0"/>
        <w:ind w:start="100" w:end="0"/>
        <w:rPr/>
      </w:pPr>
      <w:r>
        <w:rPr>
          <w:b/>
          <w:sz w:val="22"/>
        </w:rPr>
        <w:t>Seller’s Initials ____/____</w:t>
        <w:tab/>
        <w:t>Property Address _____________________________________ Buyer’s Initials____/____</w:t>
      </w:r>
    </w:p>
    <w:p>
      <w:pPr>
        <w:sectPr>
          <w:type w:val="continuous"/>
          <w:pgSz w:w="12240" w:h="15840"/>
          <w:pgMar w:left="620" w:right="420" w:gutter="0" w:header="0" w:top="282" w:footer="0" w:bottom="0"/>
          <w:formProt w:val="false"/>
          <w:textDirection w:val="lrTb"/>
          <w:docGrid w:type="default" w:linePitch="360" w:charSpace="0"/>
        </w:sectPr>
      </w:pPr>
    </w:p>
    <w:p>
      <w:pPr>
        <w:pStyle w:val="Normal"/>
        <w:spacing w:lineRule="atLeast" w:line="0"/>
        <w:ind w:start="20" w:end="0"/>
        <w:rPr/>
      </w:pPr>
      <w:bookmarkStart w:id="4" w:name="page4"/>
      <w:bookmarkEnd w:id="4"/>
      <w:r>
        <w:rPr>
          <w:b/>
          <w:sz w:val="18"/>
        </w:rPr>
        <w:t>PART III</w:t>
      </w:r>
      <w:r>
        <w:rPr>
          <w:sz w:val="18"/>
        </w:rPr>
        <w:t xml:space="preserve"> – Comments. Please reference comments on items responded to above in PART I or II, with Section letter and item number.</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0" w:end="0"/>
        <w:rPr>
          <w:sz w:val="18"/>
        </w:rPr>
      </w:pPr>
      <w:r>
        <w:rPr>
          <w:sz w:val="18"/>
        </w:rPr>
        <w:t>Note: Use additional pages if necessary.</w:t>
      </w:r>
    </w:p>
    <w:p>
      <w:pPr>
        <w:pStyle w:val="Normal"/>
        <w:spacing w:lineRule="exact" w:line="9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uto" w:line="237"/>
        <w:ind w:start="20" w:end="0"/>
        <w:rPr>
          <w:sz w:val="26"/>
        </w:rPr>
      </w:pPr>
      <w:r>
        <w:rPr>
          <w:sz w:val="26"/>
        </w:rPr>
        <w:t>______________________________________________________________________________________</w:t>
      </w:r>
    </w:p>
    <w:p>
      <w:pPr>
        <w:pStyle w:val="Normal"/>
        <w:spacing w:lineRule="exact" w:line="3"/>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uto" w:line="237"/>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exact" w:line="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uto" w:line="237"/>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exact" w:line="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uto" w:line="237"/>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exact" w:line="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uto" w:line="237"/>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exact" w:line="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26"/>
        </w:rPr>
      </w:pPr>
      <w:r>
        <w:rPr>
          <w:sz w:val="26"/>
        </w:rPr>
        <w:t>______________________________________________________________________________________</w:t>
      </w:r>
    </w:p>
    <w:p>
      <w:pPr>
        <w:pStyle w:val="Normal"/>
        <w:spacing w:lineRule="atLeast" w:line="0"/>
        <w:ind w:start="20" w:end="0"/>
        <w:rPr>
          <w:sz w:val="26"/>
        </w:rPr>
      </w:pPr>
      <w:r>
        <w:rPr>
          <w:sz w:val="26"/>
        </w:rPr>
        <w:t>______________________________________________________________________________________</w:t>
      </w:r>
    </w:p>
    <w:p>
      <w:pPr>
        <w:pStyle w:val="Normal"/>
        <w:spacing w:lineRule="exact" w:line="22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20" w:end="0"/>
        <w:rPr>
          <w:sz w:val="18"/>
        </w:rPr>
      </w:pPr>
      <w:r>
        <w:rPr>
          <w:sz w:val="18"/>
        </w:rPr>
        <w:t>If checked here ______ PART III is continued on a separate page(s)</w:t>
      </w:r>
    </w:p>
    <w:p>
      <w:pPr>
        <w:pStyle w:val="Normal"/>
        <w:spacing w:lineRule="exact" w:line="27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9"/>
        <w:jc w:val="center"/>
        <w:rPr/>
      </w:pPr>
      <w:r>
        <w:rPr>
          <w:b/>
        </w:rPr>
        <w:t>SELLER’S CERTIFICATION</w:t>
      </w:r>
    </w:p>
    <w:p>
      <w:pPr>
        <w:pStyle w:val="Normal"/>
        <w:spacing w:lineRule="exact" w:line="12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0" w:end="0"/>
        <w:rPr/>
      </w:pPr>
      <w:r>
        <w:rPr>
          <w:sz w:val="17"/>
        </w:rPr>
        <w:t>Seller hereby certifies that this disclosure statement, which consists of _____ pages (</w:t>
      </w:r>
      <w:r>
        <w:rPr>
          <w:i/>
          <w:sz w:val="17"/>
        </w:rPr>
        <w:t>including additional comment pages</w:t>
      </w:r>
      <w:r>
        <w:rPr>
          <w:sz w:val="17"/>
        </w:rPr>
        <w:t>), has been completed by Seller;</w:t>
      </w:r>
    </w:p>
    <w:p>
      <w:pPr>
        <w:pStyle w:val="Normal"/>
        <w:spacing w:lineRule="exact" w:line="3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16"/>
        <w:ind w:start="20" w:end="420"/>
        <w:rPr/>
      </w:pPr>
      <w:r>
        <w:rPr>
          <w:sz w:val="18"/>
        </w:rPr>
        <w:t>that Seller has completed this disclosure statement to the best of Seller’s belief and knowledge as the date hereof, which is the date this disclosure statement is completed and signed by the Seller.</w:t>
      </w:r>
    </w:p>
    <w:p>
      <w:pPr>
        <w:sectPr>
          <w:type w:val="nextPage"/>
          <w:pgSz w:w="12240" w:h="15840"/>
          <w:pgMar w:left="620" w:right="440" w:gutter="0" w:header="0" w:top="743" w:footer="0" w:bottom="1127"/>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0" w:end="0"/>
        <w:rPr/>
      </w:pPr>
      <w:r>
        <w:rPr>
          <w:sz w:val="17"/>
        </w:rPr>
        <w:t>Seller’s Signature __________________________________________________________________________________</w:t>
      </w:r>
    </w:p>
    <w:p>
      <w:pPr>
        <w:pStyle w:val="Normal"/>
        <w:spacing w:lineRule="exact" w:line="232"/>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sz w:val="17"/>
        </w:rPr>
      </w:pPr>
      <w:r>
        <w:rPr>
          <w:sz w:val="17"/>
        </w:rPr>
        <w:t>Date ____________________</w:t>
      </w:r>
    </w:p>
    <w:p>
      <w:pPr>
        <w:sectPr>
          <w:type w:val="continuous"/>
          <w:pgSz w:w="12240" w:h="15840"/>
          <w:pgMar w:left="620" w:right="440" w:gutter="0" w:header="0" w:top="743" w:footer="0" w:bottom="1127"/>
          <w:cols w:num="2" w:equalWidth="false" w:sep="false">
            <w:col w:w="8660" w:space="160"/>
            <w:col w:w="2360"/>
          </w:cols>
          <w:formProt w:val="false"/>
          <w:textDirection w:val="lrTb"/>
          <w:docGrid w:type="default" w:linePitch="360" w:charSpace="0"/>
        </w:sectPr>
      </w:pPr>
    </w:p>
    <w:p>
      <w:pPr>
        <w:pStyle w:val="Normal"/>
        <w:spacing w:lineRule="exact" w:line="23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0" w:end="0"/>
        <w:rPr/>
      </w:pPr>
      <w:r>
        <w:rPr>
          <w:sz w:val="17"/>
        </w:rPr>
        <w:t>Seller’s Signature __________________________________________________________________________________</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1">
                <wp:simplePos x="0" y="0"/>
                <wp:positionH relativeFrom="column">
                  <wp:posOffset>-101600</wp:posOffset>
                </wp:positionH>
                <wp:positionV relativeFrom="paragraph">
                  <wp:posOffset>2235835</wp:posOffset>
                </wp:positionV>
                <wp:extent cx="7227570" cy="0"/>
                <wp:effectExtent l="0" t="5080" r="0" b="5080"/>
                <wp:wrapNone/>
                <wp:docPr id="20" name=""/>
                <a:graphic xmlns:a="http://schemas.openxmlformats.org/drawingml/2006/main">
                  <a:graphicData uri="http://schemas.microsoft.com/office/word/2010/wordprocessingShape">
                    <wps:wsp>
                      <wps:cNvSpPr/>
                      <wps:spPr>
                        <a:xfrm>
                          <a:off x="0" y="0"/>
                          <a:ext cx="7227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pt,176.05pt" to="561.05pt,176.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-97155</wp:posOffset>
                </wp:positionH>
                <wp:positionV relativeFrom="paragraph">
                  <wp:posOffset>282575</wp:posOffset>
                </wp:positionV>
                <wp:extent cx="7218680" cy="235585"/>
                <wp:effectExtent l="5080" t="5715" r="5080" b="4445"/>
                <wp:wrapNone/>
                <wp:docPr id="21" name=""/>
                <a:graphic xmlns:a="http://schemas.openxmlformats.org/drawingml/2006/main">
                  <a:graphicData uri="http://schemas.microsoft.com/office/word/2010/wordprocessingShape">
                    <wps:wsp>
                      <wps:cNvSpPr/>
                      <wps:spPr>
                        <a:xfrm>
                          <a:off x="0" y="0"/>
                          <a:ext cx="7218720" cy="2354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7.65pt;margin-top:22.25pt;width:568.35pt;height:1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-101600</wp:posOffset>
                </wp:positionH>
                <wp:positionV relativeFrom="paragraph">
                  <wp:posOffset>282575</wp:posOffset>
                </wp:positionV>
                <wp:extent cx="7227570" cy="0"/>
                <wp:effectExtent l="0" t="5080" r="0" b="5080"/>
                <wp:wrapNone/>
                <wp:docPr id="22" name=""/>
                <a:graphic xmlns:a="http://schemas.openxmlformats.org/drawingml/2006/main">
                  <a:graphicData uri="http://schemas.microsoft.com/office/word/2010/wordprocessingShape">
                    <wps:wsp>
                      <wps:cNvSpPr/>
                      <wps:spPr>
                        <a:xfrm>
                          <a:off x="0" y="0"/>
                          <a:ext cx="7227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pt,22.25pt" to="561.05pt,22.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-97155</wp:posOffset>
                </wp:positionH>
                <wp:positionV relativeFrom="paragraph">
                  <wp:posOffset>278130</wp:posOffset>
                </wp:positionV>
                <wp:extent cx="0" cy="1962785"/>
                <wp:effectExtent l="5080" t="0" r="5080" b="0"/>
                <wp:wrapNone/>
                <wp:docPr id="23" name=""/>
                <a:graphic xmlns:a="http://schemas.openxmlformats.org/drawingml/2006/main">
                  <a:graphicData uri="http://schemas.microsoft.com/office/word/2010/wordprocessingShape">
                    <wps:wsp>
                      <wps:cNvSpPr/>
                      <wps:spPr>
                        <a:xfrm>
                          <a:off x="0" y="0"/>
                          <a:ext cx="0" cy="1962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65pt,21.9pt" to="-7.65pt,176.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7121525</wp:posOffset>
                </wp:positionH>
                <wp:positionV relativeFrom="paragraph">
                  <wp:posOffset>278130</wp:posOffset>
                </wp:positionV>
                <wp:extent cx="0" cy="1962785"/>
                <wp:effectExtent l="5080" t="0" r="5080" b="0"/>
                <wp:wrapNone/>
                <wp:docPr id="24" name=""/>
                <a:graphic xmlns:a="http://schemas.openxmlformats.org/drawingml/2006/main">
                  <a:graphicData uri="http://schemas.microsoft.com/office/word/2010/wordprocessingShape">
                    <wps:wsp>
                      <wps:cNvSpPr/>
                      <wps:spPr>
                        <a:xfrm>
                          <a:off x="0" y="0"/>
                          <a:ext cx="0" cy="1962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0.75pt,21.9pt" to="560.75pt,176.4pt" stroked="t" o:allowincell="f" style="position:absolute">
                <v:stroke color="black" weight="936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sz w:val="17"/>
        </w:rPr>
      </w:pPr>
      <w:r>
        <w:rPr>
          <w:sz w:val="17"/>
        </w:rPr>
        <w:t>Date ____________________</w:t>
      </w:r>
    </w:p>
    <w:p>
      <w:pPr>
        <w:sectPr>
          <w:type w:val="continuous"/>
          <w:pgSz w:w="12240" w:h="15840"/>
          <w:pgMar w:left="620" w:right="440" w:gutter="0" w:header="0" w:top="743" w:footer="0" w:bottom="1127"/>
          <w:cols w:num="2" w:equalWidth="false" w:sep="false">
            <w:col w:w="8660" w:space="160"/>
            <w:col w:w="23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center"/>
        <w:rPr>
          <w:b/>
          <w:sz w:val="18"/>
        </w:rPr>
      </w:pPr>
      <w:r>
        <w:rPr>
          <w:b/>
          <w:sz w:val="18"/>
        </w:rPr>
        <w:t>ACKNOWLEDGEMENT OF RECEIPT OF DISCLOSURE STATEMENT, UNDERSTANDING AND CERTIFICATION</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26">
                <wp:simplePos x="0" y="0"/>
                <wp:positionH relativeFrom="column">
                  <wp:posOffset>-101600</wp:posOffset>
                </wp:positionH>
                <wp:positionV relativeFrom="paragraph">
                  <wp:posOffset>40640</wp:posOffset>
                </wp:positionV>
                <wp:extent cx="7227570" cy="0"/>
                <wp:effectExtent l="0" t="12065" r="0" b="12065"/>
                <wp:wrapNone/>
                <wp:docPr id="25" name=""/>
                <a:graphic xmlns:a="http://schemas.openxmlformats.org/drawingml/2006/main">
                  <a:graphicData uri="http://schemas.microsoft.com/office/word/2010/wordprocessingShape">
                    <wps:wsp>
                      <wps:cNvSpPr/>
                      <wps:spPr>
                        <a:xfrm>
                          <a:off x="0" y="0"/>
                          <a:ext cx="7227720" cy="0"/>
                        </a:xfrm>
                        <a:prstGeom prst="line">
                          <a:avLst/>
                        </a:prstGeom>
                        <a:ln w="23400">
                          <a:solidFill>
                            <a:srgbClr val="000000"/>
                          </a:solidFill>
                          <a:miter/>
                        </a:ln>
                      </wps:spPr>
                      <wps:style>
                        <a:lnRef idx="0"/>
                        <a:fillRef idx="0"/>
                        <a:effectRef idx="0"/>
                        <a:fontRef idx="minor"/>
                      </wps:style>
                      <wps:bodyPr/>
                    </wps:wsp>
                  </a:graphicData>
                </a:graphic>
              </wp:anchor>
            </w:drawing>
          </mc:Choice>
          <mc:Fallback>
            <w:pict>
              <v:line id="shape_0" from="-8pt,3.2pt" to="561.05pt,3.2pt" stroked="t" o:allowincell="f" style="position:absolute">
                <v:stroke color="black" weight="23400" joinstyle="miter" endcap="flat"/>
                <v:fill o:detectmouseclick="t" on="false"/>
                <w10:wrap type="none"/>
              </v:line>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end="120"/>
        <w:jc w:val="both"/>
        <w:rPr>
          <w:sz w:val="18"/>
        </w:rPr>
      </w:pPr>
      <w:r>
        <w:rPr>
          <w:sz w:val="18"/>
        </w:rPr>
        <w:t>I/We acknowledge receipt of a photocopy of the above Seller Property Condition Disclosure Statement; understand that such disclosure statement is NOT a warranty of any kind by the seller or any agent representing any principal in the transaction; understand that such disclosure statement should not be accepted as a substitute for any inspection or warranty that I/we may wish to obtain; understand the information provided in this disclosure statement is the representation of the seller and not the representation of any agent, and is not intended to be part of any contract between the seller and purchaser; and certify that disclosure statement was delivered to me/us or my/our agent on or before the effective date of any contract entered into by me/us relating to the real property described in such disclosure statement.</w:t>
      </w:r>
    </w:p>
    <w:p>
      <w:pPr>
        <w:sectPr>
          <w:type w:val="continuous"/>
          <w:pgSz w:w="12240" w:h="15840"/>
          <w:pgMar w:left="620" w:right="440" w:gutter="0" w:header="0" w:top="743" w:footer="0" w:bottom="1127"/>
          <w:formProt w:val="false"/>
          <w:textDirection w:val="lrTb"/>
          <w:docGrid w:type="default" w:linePitch="360" w:charSpace="0"/>
        </w:sectPr>
      </w:pPr>
    </w:p>
    <w:p>
      <w:pPr>
        <w:pStyle w:val="Normal"/>
        <w:spacing w:lineRule="exact" w:line="2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sz w:val="17"/>
        </w:rPr>
        <w:t>Purchaser’s Signature _______________________________________________________________________________</w:t>
      </w:r>
    </w:p>
    <w:p>
      <w:pPr>
        <w:pStyle w:val="Normal"/>
        <w:spacing w:lineRule="exact" w:line="221"/>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sz w:val="17"/>
        </w:rPr>
      </w:pPr>
      <w:r>
        <w:rPr>
          <w:sz w:val="17"/>
        </w:rPr>
        <w:t>Date ____________________</w:t>
      </w:r>
    </w:p>
    <w:p>
      <w:pPr>
        <w:sectPr>
          <w:type w:val="continuous"/>
          <w:pgSz w:w="12240" w:h="15840"/>
          <w:pgMar w:left="620" w:right="440" w:gutter="0" w:header="0" w:top="743" w:footer="0" w:bottom="1127"/>
          <w:cols w:num="2" w:equalWidth="false" w:sep="false">
            <w:col w:w="8700" w:space="160"/>
            <w:col w:w="2320"/>
          </w:cols>
          <w:formProt w:val="false"/>
          <w:textDirection w:val="lrTb"/>
          <w:docGrid w:type="default" w:linePitch="360" w:charSpace="0"/>
        </w:sectPr>
      </w:pPr>
    </w:p>
    <w:p>
      <w:pPr>
        <w:pStyle w:val="Normal"/>
        <w:spacing w:lineRule="exact" w:line="24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pPr>
      <w:r>
        <w:rPr>
          <w:sz w:val="17"/>
        </w:rPr>
        <w:t>Purchaser’s Signature _______________________________________________________________________________</w:t>
      </w:r>
    </w:p>
    <w:p>
      <w:pPr>
        <w:pStyle w:val="Normal"/>
        <w:spacing w:lineRule="exact" w:line="246"/>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pPr>
      <w:r>
        <w:rPr>
          <w:sz w:val="17"/>
        </w:rPr>
        <w:t>Date ____________________</w:t>
      </w:r>
    </w:p>
    <w:sectPr>
      <w:type w:val="continuous"/>
      <w:pgSz w:w="12240" w:h="15840"/>
      <w:pgMar w:left="620" w:right="440" w:gutter="0" w:header="0" w:top="743" w:footer="0" w:bottom="1127"/>
      <w:cols w:num="2" w:equalWidth="false" w:sep="false">
        <w:col w:w="8700" w:space="160"/>
        <w:col w:w="23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0"/>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2"/>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8"/>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9</Pages>
  <Words>2405</Words>
  <Characters>14661</Characters>
  <CharactersWithSpaces>16663</CharactersWithSpaces>
  <Paragraphs>357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