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21" w:end="0"/>
        <w:rPr>
          <w:rFonts w:ascii="Arial" w:hAnsi="Arial" w:eastAsia="Arial" w:cs="Arial"/>
          <w:b/>
          <w:sz w:val="28"/>
        </w:rPr>
      </w:pPr>
      <w:bookmarkStart w:id="0" w:name="page1"/>
      <w:bookmarkEnd w:id="0"/>
      <w:r>
        <w:rPr>
          <w:rFonts w:eastAsia="Arial" w:cs="Arial" w:ascii="Arial" w:hAnsi="Arial"/>
          <w:b/>
          <w:sz w:val="28"/>
        </w:rPr>
        <w:t>New Jersey Lottery Drawing Schedule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2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MIDDAY drawings are held at approx. 12:57 p.m.</w:t>
      </w:r>
    </w:p>
    <w:p>
      <w:pPr>
        <w:pStyle w:val="Normal"/>
        <w:spacing w:lineRule="atLeast" w:line="0"/>
        <w:ind w:start="22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EVENING drawings are held at approx. 7:58 p.m.</w:t>
      </w:r>
    </w:p>
    <w:p>
      <w:pPr>
        <w:pStyle w:val="Normal"/>
        <w:spacing w:lineRule="atLeast" w:line="0"/>
        <w:ind w:start="22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Pick-6 Lotto drawings are held every Monday and Thursday at approx. 7:58 p.m.</w:t>
      </w:r>
    </w:p>
    <w:p>
      <w:pPr>
        <w:pStyle w:val="Normal"/>
        <w:spacing w:lineRule="atLeast" w:line="0"/>
        <w:ind w:start="22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Cash4Life drawings are held every Monday and Thursday at approx. 9:00 p.m.</w:t>
      </w:r>
    </w:p>
    <w:p>
      <w:pPr>
        <w:pStyle w:val="Normal"/>
        <w:spacing w:lineRule="atLeast" w:line="0"/>
        <w:ind w:start="22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Mega Millions drawings are held every Tuesday and Friday at approx. 10:59 p.m.</w:t>
      </w:r>
    </w:p>
    <w:p>
      <w:pPr>
        <w:pStyle w:val="Normal"/>
        <w:spacing w:lineRule="atLeast" w:line="0"/>
        <w:ind w:start="22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Powerball drawings are held every Wednesday and Saturday at approx. 10:59 p.m.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21" w:end="0"/>
        <w:rPr/>
      </w:pPr>
      <w:r>
        <w:rPr>
          <w:rFonts w:eastAsia="Arial" w:cs="Arial" w:ascii="Arial" w:hAnsi="Arial"/>
          <w:b/>
          <w:sz w:val="24"/>
        </w:rPr>
        <w:t>Midday —</w:t>
      </w:r>
      <w:r>
        <w:rPr/>
        <w:t xml:space="preserve"> 12:57 p.m.</w:t>
      </w:r>
    </w:p>
    <w:tbl>
      <w:tblPr>
        <w:tblW w:w="10540" w:type="dxa"/>
        <w:jc w:val="start"/>
        <w:tblInd w:w="8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20"/>
        <w:gridCol w:w="1440"/>
        <w:gridCol w:w="320"/>
        <w:gridCol w:w="1120"/>
        <w:gridCol w:w="200"/>
        <w:gridCol w:w="300"/>
        <w:gridCol w:w="1360"/>
        <w:gridCol w:w="160"/>
        <w:gridCol w:w="1460"/>
        <w:gridCol w:w="340"/>
        <w:gridCol w:w="860"/>
        <w:gridCol w:w="220"/>
        <w:gridCol w:w="100"/>
        <w:gridCol w:w="1220"/>
        <w:gridCol w:w="120"/>
      </w:tblGrid>
      <w:tr>
        <w:trPr>
          <w:trHeight w:val="318" w:hRule="atLeast"/>
        </w:trPr>
        <w:tc>
          <w:tcPr>
            <w:tcW w:w="13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Sunday</w:t>
            </w:r>
          </w:p>
        </w:tc>
        <w:tc>
          <w:tcPr>
            <w:tcW w:w="14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Monday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Tuesday</w:t>
            </w:r>
          </w:p>
        </w:tc>
        <w:tc>
          <w:tcPr>
            <w:tcW w:w="2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6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2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Wednesday</w:t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4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Thursday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Friday</w:t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2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Saturday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72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328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14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4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42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Pick-3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12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Pick-3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</w:tr>
      <w:tr>
        <w:trPr>
          <w:trHeight w:val="95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28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14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4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42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Pick-4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12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Pick-4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</w:tr>
      <w:tr>
        <w:trPr>
          <w:trHeight w:val="92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813" w:hRule="atLeast"/>
        </w:trPr>
        <w:tc>
          <w:tcPr>
            <w:tcW w:w="2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Evening — 7:58 p.m.</w:t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Sunday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end="120"/>
              <w:jc w:val="end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Monday</w:t>
            </w:r>
          </w:p>
        </w:tc>
        <w:tc>
          <w:tcPr>
            <w:tcW w:w="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Tuesday</w:t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Wednesday</w:t>
            </w:r>
          </w:p>
        </w:tc>
        <w:tc>
          <w:tcPr>
            <w:tcW w:w="146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Thursday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Friday</w:t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3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Saturday</w:t>
            </w:r>
          </w:p>
        </w:tc>
      </w:tr>
      <w:tr>
        <w:trPr>
          <w:trHeight w:val="72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328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Pick-3</w:t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Pick-3</w:t>
            </w:r>
          </w:p>
        </w:tc>
        <w:tc>
          <w:tcPr>
            <w:tcW w:w="146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Pick-3</w:t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Pick-3</w:t>
            </w:r>
          </w:p>
        </w:tc>
      </w:tr>
      <w:tr>
        <w:trPr>
          <w:trHeight w:val="92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328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Pick-4</w:t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Pick-4</w:t>
            </w:r>
          </w:p>
        </w:tc>
        <w:tc>
          <w:tcPr>
            <w:tcW w:w="146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Pick-4</w:t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Pick-4</w:t>
            </w:r>
          </w:p>
        </w:tc>
      </w:tr>
      <w:tr>
        <w:trPr>
          <w:trHeight w:val="92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5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Jersey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exact" w:line="255"/>
              <w:ind w:start="3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Jersey</w:t>
            </w:r>
          </w:p>
        </w:tc>
        <w:tc>
          <w:tcPr>
            <w:tcW w:w="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exact" w:line="255"/>
              <w:ind w:start="140" w:end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Jersey</w:t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2"/>
              </w:rPr>
            </w:r>
          </w:p>
        </w:tc>
        <w:tc>
          <w:tcPr>
            <w:tcW w:w="1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55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Jersey</w:t>
            </w:r>
          </w:p>
        </w:tc>
        <w:tc>
          <w:tcPr>
            <w:tcW w:w="1460" w:type="dxa"/>
            <w:tcBorders/>
          </w:tcPr>
          <w:p>
            <w:pPr>
              <w:pStyle w:val="Normal"/>
              <w:spacing w:lineRule="exact" w:line="255"/>
              <w:ind w:start="44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Jersey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55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Jersey</w:t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2"/>
              </w:rPr>
            </w:r>
          </w:p>
        </w:tc>
        <w:tc>
          <w:tcPr>
            <w:tcW w:w="13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55"/>
              <w:ind w:start="40" w:end="0"/>
              <w:jc w:val="center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Jersey</w:t>
            </w:r>
          </w:p>
        </w:tc>
      </w:tr>
      <w:tr>
        <w:trPr>
          <w:trHeight w:val="279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72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Cash 5</w:t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2"/>
              <w:ind w:start="3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Cash 5</w:t>
            </w:r>
          </w:p>
        </w:tc>
        <w:tc>
          <w:tcPr>
            <w:tcW w:w="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2"/>
              <w:ind w:start="120" w:end="0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Cash 5</w:t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15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72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Cash 5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2"/>
              <w:ind w:end="16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Cash 5</w:t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2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Cash 5</w:t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72"/>
              <w:ind w:start="40" w:end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Cash 5</w:t>
            </w:r>
          </w:p>
        </w:tc>
      </w:tr>
      <w:tr>
        <w:trPr>
          <w:trHeight w:val="263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6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Pick-6 Lotto</w:t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exact" w:line="263"/>
              <w:ind w:start="160" w:end="0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Mega</w:t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</w:r>
          </w:p>
        </w:tc>
        <w:tc>
          <w:tcPr>
            <w:tcW w:w="152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Powerball*</w:t>
            </w:r>
          </w:p>
        </w:tc>
        <w:tc>
          <w:tcPr>
            <w:tcW w:w="180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Pick-6 Lotto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63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Mega</w:t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</w:r>
          </w:p>
        </w:tc>
        <w:tc>
          <w:tcPr>
            <w:tcW w:w="134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Powerball*</w:t>
            </w:r>
          </w:p>
        </w:tc>
      </w:tr>
      <w:tr>
        <w:trPr>
          <w:trHeight w:val="281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176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4"/>
              <w:ind w:start="180" w:end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Millions*</w:t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4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Millions*</w:t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13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Cash4Life**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Cash4Life**</w:t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3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3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1" w:leader="none"/>
        </w:tabs>
        <w:spacing w:lineRule="atLeast" w:line="0"/>
        <w:ind w:hanging="161" w:start="16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Powerball and Mega Millions drawings held at approximately 10:59 p.m.</w:t>
      </w:r>
    </w:p>
    <w:p>
      <w:pPr>
        <w:pStyle w:val="Normal"/>
        <w:spacing w:lineRule="exact" w:line="4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61" w:leader="none"/>
        </w:tabs>
        <w:spacing w:lineRule="atLeast" w:line="0"/>
        <w:ind w:hanging="261" w:start="261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Cash4Life drawings are held at approximately 9:00 p.m.</w:t>
      </w:r>
    </w:p>
    <w:sectPr>
      <w:type w:val="nextPage"/>
      <w:pgSz w:w="12240" w:h="15840"/>
      <w:pgMar w:left="859" w:right="760" w:gutter="0" w:header="0" w:top="1428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*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*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