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6"/>
        <w:ind w:end="580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</w:rPr>
        <w:t>The Trustees of the California State University CALIFORNIA STATE UNIVERSITY, DOMINGUEZ HILLS Office of Procurement and Contracts</w:t>
      </w:r>
    </w:p>
    <w:p>
      <w:pPr>
        <w:pStyle w:val="Normal"/>
        <w:spacing w:lineRule="exact" w:line="19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920" w:end="0"/>
        <w:rPr>
          <w:rFonts w:ascii="Arial" w:hAnsi="Arial" w:eastAsia="Arial" w:cs="Arial"/>
          <w:b/>
          <w:sz w:val="32"/>
        </w:rPr>
      </w:pPr>
      <w:r>
        <w:rPr>
          <w:rFonts w:eastAsia="Arial" w:cs="Arial" w:ascii="Arial" w:hAnsi="Arial"/>
          <w:b/>
          <w:sz w:val="32"/>
        </w:rPr>
        <w:t>CHANGE ORDER REQUEST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00"/>
        <w:gridCol w:w="20"/>
        <w:gridCol w:w="3"/>
        <w:gridCol w:w="177"/>
        <w:gridCol w:w="160"/>
        <w:gridCol w:w="120"/>
        <w:gridCol w:w="400"/>
        <w:gridCol w:w="3680"/>
        <w:gridCol w:w="23"/>
        <w:gridCol w:w="77"/>
        <w:gridCol w:w="60"/>
        <w:gridCol w:w="40"/>
        <w:gridCol w:w="40"/>
        <w:gridCol w:w="240"/>
        <w:gridCol w:w="260"/>
        <w:gridCol w:w="840"/>
        <w:gridCol w:w="860"/>
        <w:gridCol w:w="2020"/>
        <w:gridCol w:w="20"/>
        <w:gridCol w:w="3"/>
        <w:gridCol w:w="577"/>
      </w:tblGrid>
      <w:tr>
        <w:trPr>
          <w:trHeight w:val="278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Purchase Order No.</w:t>
            </w:r>
            <w:r>
              <w:rPr>
                <w:rFonts w:eastAsia="Arial" w:cs="Arial" w:ascii="Arial" w:hAnsi="Arial"/>
                <w:w w:val="99"/>
                <w:sz w:val="24"/>
              </w:rPr>
              <w:t>: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69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2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Date</w:t>
            </w:r>
            <w:r>
              <w:rPr>
                <w:rFonts w:eastAsia="Arial" w:cs="Arial" w:ascii="Arial" w:hAnsi="Arial"/>
                <w:sz w:val="24"/>
              </w:rPr>
              <w:t>:</w:t>
            </w:r>
          </w:p>
        </w:tc>
      </w:tr>
      <w:tr>
        <w:trPr>
          <w:trHeight w:val="232" w:hRule="atLeast"/>
        </w:trPr>
        <w:tc>
          <w:tcPr>
            <w:tcW w:w="146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Department</w:t>
            </w:r>
            <w:r>
              <w:rPr>
                <w:rFonts w:eastAsia="Arial" w:cs="Arial" w:ascii="Arial" w:hAnsi="Arial"/>
                <w:sz w:val="24"/>
              </w:rPr>
              <w:t>:</w:t>
            </w:r>
          </w:p>
        </w:tc>
        <w:tc>
          <w:tcPr>
            <w:tcW w:w="12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7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1" w:hRule="atLeast"/>
        </w:trPr>
        <w:tc>
          <w:tcPr>
            <w:tcW w:w="14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4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4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Instructions:</w:t>
            </w:r>
          </w:p>
        </w:tc>
      </w:tr>
      <w:tr>
        <w:trPr>
          <w:trHeight w:val="166" w:hRule="atLeast"/>
        </w:trPr>
        <w:tc>
          <w:tcPr>
            <w:tcW w:w="5760" w:type="dxa"/>
            <w:gridSpan w:val="10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Requested by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4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30" w:hRule="atLeast"/>
        </w:trPr>
        <w:tc>
          <w:tcPr>
            <w:tcW w:w="576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3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Please check the items you wish to change and</w:t>
            </w:r>
          </w:p>
        </w:tc>
      </w:tr>
      <w:tr>
        <w:trPr>
          <w:trHeight w:val="23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32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forward to the Procurement Office. Procurement</w:t>
            </w:r>
          </w:p>
        </w:tc>
      </w:tr>
      <w:tr>
        <w:trPr>
          <w:trHeight w:val="187" w:hRule="atLeast"/>
        </w:trPr>
        <w:tc>
          <w:tcPr>
            <w:tcW w:w="110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Location</w:t>
            </w:r>
            <w:r>
              <w:rPr>
                <w:rFonts w:eastAsia="Arial" w:cs="Arial" w:ascii="Arial" w:hAnsi="Arial"/>
                <w:w w:val="99"/>
                <w:sz w:val="24"/>
              </w:rPr>
              <w:t>:</w:t>
            </w:r>
          </w:p>
        </w:tc>
        <w:tc>
          <w:tcPr>
            <w:tcW w:w="4660" w:type="dxa"/>
            <w:gridSpan w:val="9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32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1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6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3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3"/>
              <w:ind w:start="1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will make the change and advise you by retuning</w:t>
            </w:r>
          </w:p>
        </w:tc>
      </w:tr>
      <w:tr>
        <w:trPr>
          <w:trHeight w:val="233" w:hRule="atLeast"/>
        </w:trPr>
        <w:tc>
          <w:tcPr>
            <w:tcW w:w="5760" w:type="dxa"/>
            <w:gridSpan w:val="10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Approved by: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3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revised Purchase Order</w:t>
            </w:r>
          </w:p>
        </w:tc>
      </w:tr>
      <w:tr>
        <w:trPr>
          <w:trHeight w:val="156" w:hRule="atLeast"/>
        </w:trPr>
        <w:tc>
          <w:tcPr>
            <w:tcW w:w="576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Cancellation</w:t>
            </w:r>
          </w:p>
        </w:tc>
      </w:tr>
      <w:tr>
        <w:trPr>
          <w:trHeight w:val="199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78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199"/>
              <w:ind w:start="9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Dean/Fiscal office (Department)</w:t>
            </w:r>
          </w:p>
        </w:tc>
        <w:tc>
          <w:tcPr>
            <w:tcW w:w="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78" w:hRule="atLeast"/>
        </w:trPr>
        <w:tc>
          <w:tcPr>
            <w:tcW w:w="130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Phone No</w:t>
            </w:r>
            <w:r>
              <w:rPr>
                <w:rFonts w:eastAsia="Arial" w:cs="Arial" w:ascii="Arial" w:hAnsi="Arial"/>
                <w:sz w:val="24"/>
              </w:rPr>
              <w:t>.:</w:t>
            </w:r>
          </w:p>
        </w:tc>
        <w:tc>
          <w:tcPr>
            <w:tcW w:w="4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8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78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Item Description</w:t>
            </w:r>
          </w:p>
        </w:tc>
      </w:tr>
      <w:tr>
        <w:trPr>
          <w:trHeight w:val="369" w:hRule="atLeast"/>
        </w:trPr>
        <w:tc>
          <w:tcPr>
            <w:tcW w:w="576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APPROVED BY: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8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Item Price</w:t>
            </w:r>
          </w:p>
        </w:tc>
      </w:tr>
      <w:tr>
        <w:trPr>
          <w:trHeight w:val="261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78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PCLASS Director/or Designee</w:t>
            </w:r>
          </w:p>
        </w:tc>
        <w:tc>
          <w:tcPr>
            <w:tcW w:w="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4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Service Change</w:t>
            </w:r>
          </w:p>
        </w:tc>
      </w:tr>
      <w:tr>
        <w:trPr>
          <w:trHeight w:val="122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30" w:hRule="atLeast"/>
        </w:trPr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4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Freight Terms</w:t>
            </w:r>
          </w:p>
        </w:tc>
      </w:tr>
      <w:tr>
        <w:trPr>
          <w:trHeight w:val="210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78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Vendor Change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4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09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7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Account Number</w:t>
            </w:r>
          </w:p>
        </w:tc>
      </w:tr>
      <w:tr>
        <w:trPr>
          <w:trHeight w:val="273" w:hRule="atLeast"/>
        </w:trPr>
        <w:tc>
          <w:tcPr>
            <w:tcW w:w="5760" w:type="dxa"/>
            <w:gridSpan w:val="10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73"/>
              <w:ind w:start="16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Name: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75" w:hRule="atLeast"/>
        </w:trPr>
        <w:tc>
          <w:tcPr>
            <w:tcW w:w="112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Address:</w:t>
            </w:r>
          </w:p>
        </w:tc>
        <w:tc>
          <w:tcPr>
            <w:tcW w:w="4540" w:type="dxa"/>
            <w:gridSpan w:val="6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8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75"/>
              <w:rPr/>
            </w:pPr>
            <w:r>
              <w:rPr>
                <w:rFonts w:eastAsia="MS Gothic" w:cs="MS Gothic" w:ascii="MS Gothic" w:hAnsi="MS Gothic"/>
                <w:sz w:val="28"/>
              </w:rPr>
              <w:t>☐</w:t>
            </w:r>
            <w:r>
              <w:rPr>
                <w:rFonts w:eastAsia="Times New Roman" w:cs="Times New Roman" w:ascii="Times New Roman" w:hAnsi="Times New Roman"/>
                <w:sz w:val="23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3"/>
              </w:rPr>
              <w:t>Other</w:t>
            </w:r>
          </w:p>
        </w:tc>
      </w:tr>
      <w:tr>
        <w:trPr>
          <w:trHeight w:val="295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</w:t>
            </w:r>
          </w:p>
        </w:tc>
      </w:tr>
      <w:tr>
        <w:trPr>
          <w:trHeight w:val="38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</w:t>
            </w:r>
          </w:p>
        </w:tc>
      </w:tr>
      <w:tr>
        <w:trPr>
          <w:trHeight w:val="254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32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79" w:hRule="atLeast"/>
        </w:trPr>
        <w:tc>
          <w:tcPr>
            <w:tcW w:w="1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54" w:hRule="atLeast"/>
        </w:trPr>
        <w:tc>
          <w:tcPr>
            <w:tcW w:w="1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95" w:hRule="atLeast"/>
        </w:trPr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3175</wp:posOffset>
                </wp:positionH>
                <wp:positionV relativeFrom="paragraph">
                  <wp:posOffset>130175</wp:posOffset>
                </wp:positionV>
                <wp:extent cx="6780530" cy="0"/>
                <wp:effectExtent l="0" t="2540" r="0" b="254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060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25pt" to="534.1pt,10.2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3175</wp:posOffset>
                </wp:positionH>
                <wp:positionV relativeFrom="paragraph">
                  <wp:posOffset>450215</wp:posOffset>
                </wp:positionV>
                <wp:extent cx="6780530" cy="0"/>
                <wp:effectExtent l="0" t="2540" r="0" b="254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060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35.45pt" to="534.1pt,35.4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5715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0.05pt" to="0.45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1075690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pt,10.05pt" to="84.7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2145030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9pt,10.05pt" to="168.9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3215005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3.15pt,10.05pt" to="253.15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4284980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4pt,10.05pt" to="337.4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5354955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65pt,10.05pt" to="421.65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6781165</wp:posOffset>
                </wp:positionH>
                <wp:positionV relativeFrom="paragraph">
                  <wp:posOffset>127635</wp:posOffset>
                </wp:positionV>
                <wp:extent cx="0" cy="690245"/>
                <wp:effectExtent l="2540" t="0" r="254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01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3.95pt,10.05pt" to="533.95pt,64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00" w:right="840" w:gutter="0" w:header="0" w:top="699" w:footer="0" w:bottom="17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0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Account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3175</wp:posOffset>
                </wp:positionH>
                <wp:positionV relativeFrom="paragraph">
                  <wp:posOffset>556895</wp:posOffset>
                </wp:positionV>
                <wp:extent cx="0" cy="525780"/>
                <wp:effectExtent l="4445" t="0" r="444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5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43.85pt" to="0.25pt,85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-635</wp:posOffset>
                </wp:positionH>
                <wp:positionV relativeFrom="paragraph">
                  <wp:posOffset>561340</wp:posOffset>
                </wp:positionV>
                <wp:extent cx="6797675" cy="0"/>
                <wp:effectExtent l="0" t="4445" r="0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5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44.2pt" to="535.15pt,44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-635</wp:posOffset>
                </wp:positionH>
                <wp:positionV relativeFrom="paragraph">
                  <wp:posOffset>1077595</wp:posOffset>
                </wp:positionV>
                <wp:extent cx="6797675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5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84.85pt" to="535.15pt,84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6792595</wp:posOffset>
                </wp:positionH>
                <wp:positionV relativeFrom="paragraph">
                  <wp:posOffset>556895</wp:posOffset>
                </wp:positionV>
                <wp:extent cx="0" cy="525780"/>
                <wp:effectExtent l="4445" t="0" r="444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5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4.85pt,43.85pt" to="534.85pt,85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0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Fund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Dept ID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Program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-3501390</wp:posOffset>
                </wp:positionH>
                <wp:positionV relativeFrom="paragraph">
                  <wp:posOffset>464820</wp:posOffset>
                </wp:positionV>
                <wp:extent cx="6779895" cy="0"/>
                <wp:effectExtent l="0" t="2540" r="0" b="254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8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5.7pt,36.6pt" to="258.1pt,36.6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Class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Proj/ Grant</w:t>
      </w:r>
    </w:p>
    <w:p>
      <w:pPr>
        <w:sectPr>
          <w:type w:val="continuous"/>
          <w:pgSz w:w="12240" w:h="15840"/>
          <w:pgMar w:left="700" w:right="840" w:gutter="0" w:header="0" w:top="699" w:footer="0" w:bottom="174"/>
          <w:cols w:num="6" w:equalWidth="false" w:sep="false">
            <w:col w:w="1580" w:space="720"/>
            <w:col w:w="860" w:space="720"/>
            <w:col w:w="920" w:space="720"/>
            <w:col w:w="1100" w:space="720"/>
            <w:col w:w="1020" w:space="720"/>
            <w:col w:w="16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02"/>
        <w:ind w:start="160" w:end="22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CHANGES: No change or modification in terms, quantities, or specifications may be made without express authorization by the Office of Procurement and Contracts.</w:t>
      </w:r>
    </w:p>
    <w:p>
      <w:pPr>
        <w:sectPr>
          <w:type w:val="continuous"/>
          <w:pgSz w:w="12240" w:h="15840"/>
          <w:pgMar w:left="700" w:right="840" w:gutter="0" w:header="0" w:top="699" w:footer="0" w:bottom="174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1000" w:leader="none"/>
          <w:tab w:val="left" w:pos="2360" w:leader="none"/>
          <w:tab w:val="left" w:pos="3020" w:leader="none"/>
        </w:tabs>
        <w:spacing w:lineRule="atLeast" w:line="0"/>
        <w:ind w:start="140" w:end="0"/>
        <w:rPr/>
      </w:pPr>
      <w:r>
        <w:rPr>
          <w:rFonts w:eastAsia="Arial" w:cs="Arial" w:ascii="Arial" w:hAnsi="Arial"/>
          <w:b/>
          <w:sz w:val="22"/>
        </w:rPr>
        <w:t>ITEM</w:t>
        <w:tab/>
        <w:t>QUANTITY</w:t>
        <w:tab/>
        <w:t>U/M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1"/>
        </w:rPr>
        <w:t>CATALOG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12700</wp:posOffset>
                </wp:positionH>
                <wp:positionV relativeFrom="paragraph">
                  <wp:posOffset>-147320</wp:posOffset>
                </wp:positionV>
                <wp:extent cx="6779895" cy="0"/>
                <wp:effectExtent l="0" t="2540" r="0" b="254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8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-11.6pt" to="534.8pt,-11.6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12700</wp:posOffset>
                </wp:positionH>
                <wp:positionV relativeFrom="paragraph">
                  <wp:posOffset>20955</wp:posOffset>
                </wp:positionV>
                <wp:extent cx="6779895" cy="0"/>
                <wp:effectExtent l="0" t="2540" r="0" b="254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8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1.65pt" to="534.8pt,1.6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14605</wp:posOffset>
                </wp:positionH>
                <wp:positionV relativeFrom="paragraph">
                  <wp:posOffset>-149860</wp:posOffset>
                </wp:positionV>
                <wp:extent cx="0" cy="2345055"/>
                <wp:effectExtent l="2540" t="0" r="254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504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5pt,-11.8pt" to="1.15pt,172.8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572770</wp:posOffset>
                </wp:positionH>
                <wp:positionV relativeFrom="paragraph">
                  <wp:posOffset>-149860</wp:posOffset>
                </wp:positionV>
                <wp:extent cx="0" cy="2345055"/>
                <wp:effectExtent l="2540" t="0" r="254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504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1pt,-11.8pt" to="45.1pt,172.8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1441450</wp:posOffset>
                </wp:positionH>
                <wp:positionV relativeFrom="paragraph">
                  <wp:posOffset>-149860</wp:posOffset>
                </wp:positionV>
                <wp:extent cx="0" cy="2345055"/>
                <wp:effectExtent l="2540" t="0" r="254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504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5pt,-11.8pt" to="113.5pt,172.8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1857375</wp:posOffset>
                </wp:positionH>
                <wp:positionV relativeFrom="paragraph">
                  <wp:posOffset>-149860</wp:posOffset>
                </wp:positionV>
                <wp:extent cx="0" cy="2345055"/>
                <wp:effectExtent l="2540" t="0" r="254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504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25pt,-11.8pt" to="146.25pt,172.8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DESCRIPTION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-76200</wp:posOffset>
                </wp:positionH>
                <wp:positionV relativeFrom="paragraph">
                  <wp:posOffset>-142240</wp:posOffset>
                </wp:positionV>
                <wp:extent cx="0" cy="2344420"/>
                <wp:effectExtent l="2540" t="0" r="254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43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-11.2pt" to="-6pt,173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2104390</wp:posOffset>
                </wp:positionH>
                <wp:positionV relativeFrom="paragraph">
                  <wp:posOffset>-142240</wp:posOffset>
                </wp:positionV>
                <wp:extent cx="0" cy="2344420"/>
                <wp:effectExtent l="2540" t="0" r="254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43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.7pt,-11.2pt" to="165.7pt,173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2940685</wp:posOffset>
                </wp:positionH>
                <wp:positionV relativeFrom="paragraph">
                  <wp:posOffset>-142240</wp:posOffset>
                </wp:positionV>
                <wp:extent cx="0" cy="2344420"/>
                <wp:effectExtent l="2540" t="0" r="254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43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1.55pt,-11.2pt" to="231.55pt,173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3933190</wp:posOffset>
                </wp:positionH>
                <wp:positionV relativeFrom="paragraph">
                  <wp:posOffset>-142240</wp:posOffset>
                </wp:positionV>
                <wp:extent cx="0" cy="2344420"/>
                <wp:effectExtent l="2540" t="0" r="254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443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9.7pt,-11.2pt" to="309.7pt,173.3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-2844800</wp:posOffset>
                </wp:positionH>
                <wp:positionV relativeFrom="paragraph">
                  <wp:posOffset>2200275</wp:posOffset>
                </wp:positionV>
                <wp:extent cx="6779895" cy="0"/>
                <wp:effectExtent l="0" t="2540" r="0" b="254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8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24pt,173.25pt" to="309.8pt,173.2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UNIT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EXT.</w:t>
      </w:r>
    </w:p>
    <w:p>
      <w:pPr>
        <w:sectPr>
          <w:type w:val="continuous"/>
          <w:pgSz w:w="12240" w:h="15840"/>
          <w:pgMar w:left="700" w:right="840" w:gutter="0" w:header="0" w:top="699" w:footer="0" w:bottom="174"/>
          <w:cols w:num="4" w:equalWidth="false" w:sep="false">
            <w:col w:w="4120" w:space="380"/>
            <w:col w:w="2700" w:space="720"/>
            <w:col w:w="600" w:space="720"/>
            <w:col w:w="14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40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Form Updated 2/04(JM)</w:t>
      </w:r>
    </w:p>
    <w:sectPr>
      <w:type w:val="continuous"/>
      <w:pgSz w:w="12240" w:h="15840"/>
      <w:pgMar w:left="700" w:right="840" w:gutter="0" w:header="0" w:top="699" w:footer="0" w:bottom="17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MS Gothic">
    <w:charset w:val="8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