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1"/>
        <w:widowControl/>
        <w:tabs>
          <w:tab w:val="clear" w:pos="720"/>
          <w:tab w:val="center" w:pos="4680" w:leader="none"/>
          <w:tab w:val="left" w:pos="5400" w:leader="none"/>
          <w:tab w:val="left" w:pos="8640" w:leader="none"/>
          <w:tab w:val="left" w:pos="9360" w:leader="none"/>
        </w:tabs>
        <w:jc w:val="center"/>
        <w:rPr>
          <w:b/>
          <w:sz w:val="32"/>
          <w:szCs w:val="32"/>
        </w:rPr>
      </w:pPr>
      <w:r>
        <w:rPr>
          <w:b/>
          <w:sz w:val="32"/>
          <w:szCs w:val="32"/>
        </w:rPr>
      </w:r>
    </w:p>
    <w:p>
      <w:pPr>
        <w:pStyle w:val="Normal1"/>
        <w:widowControl/>
        <w:tabs>
          <w:tab w:val="clear" w:pos="720"/>
          <w:tab w:val="center" w:pos="4680" w:leader="none"/>
          <w:tab w:val="left" w:pos="5400" w:leader="none"/>
          <w:tab w:val="left" w:pos="8640" w:leader="none"/>
          <w:tab w:val="left" w:pos="9360" w:leader="none"/>
        </w:tabs>
        <w:jc w:val="center"/>
        <w:rPr>
          <w:b/>
          <w:sz w:val="32"/>
          <w:szCs w:val="32"/>
        </w:rPr>
      </w:pPr>
      <w:r>
        <w:rPr>
          <w:b/>
          <w:sz w:val="32"/>
          <w:szCs w:val="32"/>
        </w:rPr>
        <w:t>3 Day Notice to Pay or Quit</w:t>
      </w:r>
    </w:p>
    <w:p>
      <w:pPr>
        <w:pStyle w:val="Normal1"/>
        <w:widowControl/>
        <w:tabs>
          <w:tab w:val="clear" w:pos="720"/>
          <w:tab w:val="center" w:pos="4680" w:leader="none"/>
          <w:tab w:val="left" w:pos="5400" w:leader="none"/>
          <w:tab w:val="left" w:pos="8640" w:leader="none"/>
          <w:tab w:val="left" w:pos="9360" w:leader="none"/>
        </w:tabs>
        <w:jc w:val="center"/>
        <w:rPr>
          <w:b/>
          <w:sz w:val="32"/>
          <w:szCs w:val="32"/>
        </w:rPr>
      </w:pPr>
      <w:r>
        <w:rPr>
          <w:b/>
          <w:sz w:val="32"/>
          <w:szCs w:val="32"/>
        </w:rPr>
      </w:r>
    </w:p>
    <w:p>
      <w:pPr>
        <w:pStyle w:val="Normal1"/>
        <w:widowControl/>
        <w:tabs>
          <w:tab w:val="left" w:pos="-720" w:leader="none"/>
          <w:tab w:val="left" w:pos="0" w:leader="none"/>
          <w:tab w:val="left" w:pos="720" w:leader="none"/>
          <w:tab w:val="left" w:pos="1440" w:leader="none"/>
          <w:tab w:val="left" w:pos="2160" w:leader="none"/>
          <w:tab w:val="left" w:pos="2880" w:leader="none"/>
          <w:tab w:val="left" w:pos="4680" w:leader="none"/>
          <w:tab w:val="left" w:pos="5400" w:leader="none"/>
          <w:tab w:val="left" w:pos="8640" w:leader="none"/>
          <w:tab w:val="left" w:pos="9360" w:leader="none"/>
        </w:tabs>
        <w:spacing w:lineRule="auto" w:line="232"/>
        <w:jc w:val="both"/>
        <w:rPr>
          <w:sz w:val="22"/>
          <w:szCs w:val="22"/>
        </w:rPr>
      </w:pPr>
      <w:r>
        <w:rPr>
          <w:sz w:val="22"/>
          <w:szCs w:val="22"/>
        </w:rPr>
        <w:t>DATE:</w:t>
        <w:tab/>
        <w:t>____________________</w:t>
      </w:r>
    </w:p>
    <w:p>
      <w:pPr>
        <w:pStyle w:val="Normal1"/>
        <w:widowControl/>
        <w:tabs>
          <w:tab w:val="left" w:pos="-720" w:leader="none"/>
          <w:tab w:val="left" w:pos="0" w:leader="none"/>
          <w:tab w:val="left" w:pos="720" w:leader="none"/>
          <w:tab w:val="left" w:pos="1440" w:leader="none"/>
          <w:tab w:val="left" w:pos="2160" w:leader="none"/>
          <w:tab w:val="left" w:pos="2880" w:leader="none"/>
          <w:tab w:val="left" w:pos="4680" w:leader="none"/>
          <w:tab w:val="left" w:pos="5400" w:leader="none"/>
          <w:tab w:val="left" w:pos="8640" w:leader="none"/>
          <w:tab w:val="left" w:pos="9360" w:leader="none"/>
        </w:tabs>
        <w:spacing w:lineRule="auto" w:line="232"/>
        <w:jc w:val="both"/>
        <w:rPr>
          <w:sz w:val="22"/>
          <w:szCs w:val="22"/>
        </w:rPr>
      </w:pPr>
      <w:r>
        <w:rPr>
          <w:sz w:val="22"/>
          <w:szCs w:val="22"/>
        </w:rPr>
      </w:r>
    </w:p>
    <w:p>
      <w:pPr>
        <w:pStyle w:val="Normal1"/>
        <w:widowControl/>
        <w:tabs>
          <w:tab w:val="left" w:pos="-720" w:leader="none"/>
          <w:tab w:val="left" w:pos="0" w:leader="none"/>
          <w:tab w:val="left" w:pos="720" w:leader="none"/>
          <w:tab w:val="left" w:pos="1440" w:leader="none"/>
          <w:tab w:val="left" w:pos="2160" w:leader="none"/>
          <w:tab w:val="left" w:pos="2880" w:leader="none"/>
          <w:tab w:val="left" w:pos="4680" w:leader="none"/>
          <w:tab w:val="left" w:pos="5400" w:leader="none"/>
          <w:tab w:val="left" w:pos="8640" w:leader="none"/>
          <w:tab w:val="left" w:pos="9360" w:leader="none"/>
        </w:tabs>
        <w:spacing w:lineRule="auto" w:line="232"/>
        <w:jc w:val="both"/>
        <w:rPr>
          <w:sz w:val="22"/>
          <w:szCs w:val="22"/>
        </w:rPr>
      </w:pPr>
      <w:r>
        <w:rPr>
          <w:sz w:val="22"/>
          <w:szCs w:val="22"/>
        </w:rPr>
        <w:t xml:space="preserve">PREMISES: ________________________________________ </w:t>
      </w:r>
    </w:p>
    <w:p>
      <w:pPr>
        <w:pStyle w:val="Normal1"/>
        <w:widowControl/>
        <w:tabs>
          <w:tab w:val="left" w:pos="-720" w:leader="none"/>
          <w:tab w:val="left" w:pos="0" w:leader="none"/>
          <w:tab w:val="left" w:pos="720" w:leader="none"/>
          <w:tab w:val="left" w:pos="1440" w:leader="none"/>
          <w:tab w:val="left" w:pos="2160" w:leader="none"/>
          <w:tab w:val="left" w:pos="2880" w:leader="none"/>
          <w:tab w:val="left" w:pos="4680" w:leader="none"/>
          <w:tab w:val="left" w:pos="5400" w:leader="none"/>
          <w:tab w:val="left" w:pos="8640" w:leader="none"/>
          <w:tab w:val="left" w:pos="9360" w:leader="none"/>
        </w:tabs>
        <w:spacing w:lineRule="auto" w:line="232"/>
        <w:jc w:val="both"/>
        <w:rPr>
          <w:sz w:val="22"/>
          <w:szCs w:val="22"/>
        </w:rPr>
      </w:pPr>
      <w:r>
        <w:rPr>
          <w:sz w:val="22"/>
          <w:szCs w:val="22"/>
        </w:rPr>
      </w:r>
    </w:p>
    <w:p>
      <w:pPr>
        <w:pStyle w:val="Normal1"/>
        <w:widowControl/>
        <w:tabs>
          <w:tab w:val="left" w:pos="-720" w:leader="none"/>
          <w:tab w:val="left" w:pos="0" w:leader="none"/>
          <w:tab w:val="left" w:pos="720" w:leader="none"/>
          <w:tab w:val="left" w:pos="1440" w:leader="none"/>
          <w:tab w:val="left" w:pos="2160" w:leader="none"/>
          <w:tab w:val="left" w:pos="2880" w:leader="none"/>
          <w:tab w:val="left" w:pos="4680" w:leader="none"/>
          <w:tab w:val="left" w:pos="5400" w:leader="none"/>
          <w:tab w:val="left" w:pos="8640" w:leader="none"/>
          <w:tab w:val="left" w:pos="9360" w:leader="none"/>
        </w:tabs>
        <w:spacing w:lineRule="auto" w:line="232"/>
        <w:jc w:val="both"/>
        <w:rPr>
          <w:sz w:val="22"/>
          <w:szCs w:val="22"/>
        </w:rPr>
      </w:pPr>
      <w:r>
        <w:rPr>
          <w:sz w:val="22"/>
          <w:szCs w:val="22"/>
        </w:rPr>
        <w:t>TENANT: ________________________________________</w:t>
        <w:tab/>
      </w:r>
    </w:p>
    <w:p>
      <w:pPr>
        <w:pStyle w:val="Normal1"/>
        <w:widowControl/>
        <w:tabs>
          <w:tab w:val="left" w:pos="-720" w:leader="none"/>
          <w:tab w:val="left" w:pos="0" w:leader="none"/>
          <w:tab w:val="left" w:pos="720" w:leader="none"/>
          <w:tab w:val="left" w:pos="1440" w:leader="none"/>
          <w:tab w:val="left" w:pos="2160" w:leader="none"/>
          <w:tab w:val="left" w:pos="2880" w:leader="none"/>
          <w:tab w:val="left" w:pos="4680" w:leader="none"/>
          <w:tab w:val="left" w:pos="5400" w:leader="none"/>
          <w:tab w:val="left" w:pos="8640" w:leader="none"/>
          <w:tab w:val="left" w:pos="9360" w:leader="none"/>
        </w:tabs>
        <w:spacing w:lineRule="auto" w:line="232"/>
        <w:jc w:val="both"/>
        <w:rPr>
          <w:sz w:val="22"/>
          <w:szCs w:val="22"/>
        </w:rPr>
      </w:pPr>
      <w:r>
        <w:rPr>
          <w:sz w:val="22"/>
          <w:szCs w:val="22"/>
        </w:rPr>
      </w:r>
    </w:p>
    <w:p>
      <w:pPr>
        <w:pStyle w:val="Normal1"/>
        <w:widowControl/>
        <w:tabs>
          <w:tab w:val="left" w:pos="-720" w:leader="none"/>
          <w:tab w:val="left" w:pos="0" w:leader="none"/>
          <w:tab w:val="left" w:pos="720" w:leader="none"/>
          <w:tab w:val="left" w:pos="1440" w:leader="none"/>
          <w:tab w:val="left" w:pos="2160" w:leader="none"/>
          <w:tab w:val="left" w:pos="2880" w:leader="none"/>
          <w:tab w:val="left" w:pos="4680" w:leader="none"/>
          <w:tab w:val="left" w:pos="5400" w:leader="none"/>
          <w:tab w:val="left" w:pos="8640" w:leader="none"/>
          <w:tab w:val="left" w:pos="9360" w:leader="none"/>
        </w:tabs>
        <w:spacing w:lineRule="auto" w:line="232"/>
        <w:jc w:val="both"/>
        <w:rPr>
          <w:sz w:val="22"/>
          <w:szCs w:val="22"/>
          <w:u w:val="single"/>
        </w:rPr>
      </w:pPr>
      <w:r>
        <w:rPr>
          <w:sz w:val="22"/>
          <w:szCs w:val="22"/>
        </w:rPr>
        <w:t xml:space="preserve">LANDLORD: </w:t>
      </w:r>
      <w:r>
        <w:rPr>
          <w:sz w:val="22"/>
          <w:szCs w:val="22"/>
          <w:u w:val="single"/>
        </w:rPr>
        <w:tab/>
        <w:tab/>
        <w:tab/>
        <w:tab/>
        <w:tab/>
      </w:r>
    </w:p>
    <w:p>
      <w:pPr>
        <w:pStyle w:val="Normal1"/>
        <w:widowControl/>
        <w:tabs>
          <w:tab w:val="left" w:pos="-720" w:leader="none"/>
          <w:tab w:val="left" w:pos="0" w:leader="none"/>
          <w:tab w:val="left" w:pos="720" w:leader="none"/>
          <w:tab w:val="left" w:pos="1440" w:leader="none"/>
          <w:tab w:val="left" w:pos="2160" w:leader="none"/>
          <w:tab w:val="left" w:pos="2880" w:leader="none"/>
          <w:tab w:val="left" w:pos="4680" w:leader="none"/>
          <w:tab w:val="left" w:pos="5400" w:leader="none"/>
          <w:tab w:val="left" w:pos="8640" w:leader="none"/>
          <w:tab w:val="left" w:pos="9360" w:leader="none"/>
        </w:tabs>
        <w:spacing w:lineRule="auto" w:line="232"/>
        <w:jc w:val="both"/>
        <w:rPr>
          <w:sz w:val="22"/>
          <w:szCs w:val="22"/>
          <w:u w:val="single"/>
        </w:rPr>
      </w:pPr>
      <w:r>
        <w:rPr>
          <w:sz w:val="22"/>
          <w:szCs w:val="22"/>
          <w:u w:val="single"/>
        </w:rPr>
      </w:r>
    </w:p>
    <w:p>
      <w:pPr>
        <w:pStyle w:val="Normal1"/>
        <w:widowControl/>
        <w:tabs>
          <w:tab w:val="left" w:pos="-720" w:leader="none"/>
          <w:tab w:val="left" w:pos="0" w:leader="none"/>
          <w:tab w:val="left" w:pos="720" w:leader="none"/>
          <w:tab w:val="left" w:pos="1440" w:leader="none"/>
          <w:tab w:val="left" w:pos="2160" w:leader="none"/>
          <w:tab w:val="left" w:pos="2880" w:leader="none"/>
          <w:tab w:val="left" w:pos="4680" w:leader="none"/>
          <w:tab w:val="left" w:pos="5400" w:leader="none"/>
          <w:tab w:val="left" w:pos="8640" w:leader="none"/>
          <w:tab w:val="left" w:pos="9360" w:leader="none"/>
        </w:tabs>
        <w:spacing w:lineRule="auto" w:line="232"/>
        <w:jc w:val="both"/>
        <w:rPr>
          <w:sz w:val="22"/>
          <w:szCs w:val="22"/>
          <w:u w:val="single"/>
        </w:rPr>
      </w:pPr>
      <w:r>
        <w:rPr>
          <w:sz w:val="22"/>
          <w:szCs w:val="22"/>
        </w:rPr>
        <w:t xml:space="preserve">Landlord's Address: </w:t>
      </w:r>
      <w:r>
        <w:rPr>
          <w:sz w:val="22"/>
          <w:szCs w:val="22"/>
          <w:u w:val="single"/>
        </w:rPr>
        <w:tab/>
        <w:tab/>
        <w:tab/>
        <w:tab/>
      </w:r>
    </w:p>
    <w:p>
      <w:pPr>
        <w:pStyle w:val="Normal1"/>
        <w:jc w:val="both"/>
        <w:rPr>
          <w:sz w:val="22"/>
          <w:szCs w:val="22"/>
          <w:u w:val="single"/>
        </w:rPr>
      </w:pPr>
      <w:r>
        <w:rPr>
          <w:sz w:val="22"/>
          <w:szCs w:val="22"/>
          <w:u w:val="single"/>
        </w:rPr>
      </w:r>
    </w:p>
    <w:p>
      <w:pPr>
        <w:pStyle w:val="Normal1"/>
        <w:ind w:firstLine="720" w:end="0"/>
        <w:jc w:val="both"/>
        <w:rPr>
          <w:sz w:val="22"/>
          <w:szCs w:val="22"/>
        </w:rPr>
      </w:pPr>
      <w:r>
        <w:rPr>
          <w:sz w:val="22"/>
          <w:szCs w:val="22"/>
        </w:rPr>
        <w:t>You are hereby notified that within three (3) days you must either quit and surrender possession of the PREMISES, occupied by you as A TENANT, or pay rent (and late charges, if applicable and noted below) as follows:</w:t>
      </w:r>
    </w:p>
    <w:p>
      <w:pPr>
        <w:pStyle w:val="Normal1"/>
        <w:widowControl/>
        <w:tabs>
          <w:tab w:val="left" w:pos="-720" w:leader="none"/>
          <w:tab w:val="left" w:pos="0" w:leader="none"/>
          <w:tab w:val="left" w:pos="720" w:leader="none"/>
          <w:tab w:val="left" w:pos="1440" w:leader="none"/>
          <w:tab w:val="left" w:pos="2160" w:leader="none"/>
          <w:tab w:val="left" w:pos="2880" w:leader="none"/>
          <w:tab w:val="left" w:pos="4680" w:leader="none"/>
          <w:tab w:val="left" w:pos="5400" w:leader="none"/>
          <w:tab w:val="left" w:pos="8640" w:leader="none"/>
          <w:tab w:val="left" w:pos="9360" w:leader="none"/>
        </w:tabs>
        <w:spacing w:lineRule="auto" w:line="230"/>
        <w:jc w:val="both"/>
        <w:rPr>
          <w:sz w:val="22"/>
          <w:szCs w:val="22"/>
        </w:rPr>
      </w:pPr>
      <w:r>
        <w:rPr>
          <w:sz w:val="22"/>
          <w:szCs w:val="22"/>
        </w:rPr>
      </w:r>
    </w:p>
    <w:tbl>
      <w:tblPr>
        <w:tblW w:w="9360" w:type="dxa"/>
        <w:jc w:val="start"/>
        <w:tblInd w:w="110" w:type="dxa"/>
        <w:tblLayout w:type="fixed"/>
        <w:tblCellMar>
          <w:top w:w="100" w:type="dxa"/>
          <w:start w:w="100" w:type="dxa"/>
          <w:bottom w:w="100" w:type="dxa"/>
          <w:end w:w="100" w:type="dxa"/>
        </w:tblCellMar>
      </w:tblPr>
      <w:tblGrid>
        <w:gridCol w:w="1872"/>
        <w:gridCol w:w="1872"/>
        <w:gridCol w:w="1872"/>
        <w:gridCol w:w="1872"/>
        <w:gridCol w:w="1872"/>
      </w:tblGrid>
      <w:tr>
        <w:trPr/>
        <w:tc>
          <w:tcPr>
            <w:tcW w:w="1872" w:type="dxa"/>
            <w:tcBorders>
              <w:top w:val="single" w:sz="8" w:space="0" w:color="000000"/>
              <w:start w:val="single" w:sz="8" w:space="0" w:color="000000"/>
              <w:bottom w:val="single" w:sz="8" w:space="0" w:color="000000"/>
              <w:end w:val="single" w:sz="8" w:space="0" w:color="000000"/>
            </w:tcBorders>
          </w:tcPr>
          <w:p>
            <w:pPr>
              <w:pStyle w:val="Normal1"/>
              <w:rPr>
                <w:sz w:val="22"/>
                <w:szCs w:val="22"/>
              </w:rPr>
            </w:pPr>
            <w:r>
              <w:rPr>
                <w:b/>
                <w:sz w:val="22"/>
                <w:szCs w:val="22"/>
              </w:rPr>
              <w:t>Due Date</w:t>
            </w:r>
          </w:p>
        </w:tc>
        <w:tc>
          <w:tcPr>
            <w:tcW w:w="1872" w:type="dxa"/>
            <w:tcBorders>
              <w:top w:val="single" w:sz="8" w:space="0" w:color="000000"/>
              <w:start w:val="single" w:sz="8" w:space="0" w:color="000000"/>
              <w:bottom w:val="single" w:sz="8" w:space="0" w:color="000000"/>
              <w:end w:val="single" w:sz="8" w:space="0" w:color="000000"/>
            </w:tcBorders>
          </w:tcPr>
          <w:p>
            <w:pPr>
              <w:pStyle w:val="Normal1"/>
              <w:rPr>
                <w:sz w:val="22"/>
                <w:szCs w:val="22"/>
              </w:rPr>
            </w:pPr>
            <w:r>
              <w:rPr>
                <w:b/>
                <w:sz w:val="22"/>
                <w:szCs w:val="22"/>
              </w:rPr>
              <w:t>Rent Due</w:t>
            </w:r>
          </w:p>
        </w:tc>
        <w:tc>
          <w:tcPr>
            <w:tcW w:w="1872" w:type="dxa"/>
            <w:tcBorders>
              <w:top w:val="single" w:sz="8" w:space="0" w:color="000000"/>
              <w:start w:val="single" w:sz="8" w:space="0" w:color="000000"/>
              <w:bottom w:val="single" w:sz="8" w:space="0" w:color="000000"/>
              <w:end w:val="single" w:sz="8" w:space="0" w:color="000000"/>
            </w:tcBorders>
          </w:tcPr>
          <w:p>
            <w:pPr>
              <w:pStyle w:val="Normal1"/>
              <w:rPr>
                <w:sz w:val="22"/>
                <w:szCs w:val="22"/>
              </w:rPr>
            </w:pPr>
            <w:r>
              <w:rPr>
                <w:b/>
                <w:sz w:val="22"/>
                <w:szCs w:val="22"/>
              </w:rPr>
              <w:t>Rent Paid</w:t>
            </w:r>
          </w:p>
        </w:tc>
        <w:tc>
          <w:tcPr>
            <w:tcW w:w="1872" w:type="dxa"/>
            <w:tcBorders>
              <w:top w:val="single" w:sz="8" w:space="0" w:color="000000"/>
              <w:start w:val="single" w:sz="8" w:space="0" w:color="000000"/>
              <w:bottom w:val="single" w:sz="8" w:space="0" w:color="000000"/>
              <w:end w:val="single" w:sz="8" w:space="0" w:color="000000"/>
            </w:tcBorders>
          </w:tcPr>
          <w:p>
            <w:pPr>
              <w:pStyle w:val="Normal1"/>
              <w:rPr>
                <w:sz w:val="22"/>
                <w:szCs w:val="22"/>
              </w:rPr>
            </w:pPr>
            <w:r>
              <w:rPr>
                <w:b/>
                <w:sz w:val="22"/>
                <w:szCs w:val="22"/>
              </w:rPr>
              <w:t>Late Charge</w:t>
            </w:r>
          </w:p>
        </w:tc>
        <w:tc>
          <w:tcPr>
            <w:tcW w:w="1872" w:type="dxa"/>
            <w:tcBorders>
              <w:top w:val="single" w:sz="8" w:space="0" w:color="000000"/>
              <w:start w:val="single" w:sz="8" w:space="0" w:color="000000"/>
              <w:bottom w:val="single" w:sz="8" w:space="0" w:color="000000"/>
              <w:end w:val="single" w:sz="8" w:space="0" w:color="000000"/>
            </w:tcBorders>
          </w:tcPr>
          <w:p>
            <w:pPr>
              <w:pStyle w:val="Normal1"/>
              <w:rPr>
                <w:sz w:val="22"/>
                <w:szCs w:val="22"/>
              </w:rPr>
            </w:pPr>
            <w:r>
              <w:rPr>
                <w:b/>
                <w:sz w:val="22"/>
                <w:szCs w:val="22"/>
              </w:rPr>
              <w:t>Total Due</w:t>
            </w:r>
          </w:p>
        </w:tc>
      </w:tr>
      <w:tr>
        <w:trPr/>
        <w:tc>
          <w:tcPr>
            <w:tcW w:w="1872" w:type="dxa"/>
            <w:tcBorders>
              <w:top w:val="single" w:sz="8" w:space="0" w:color="000000"/>
              <w:start w:val="single" w:sz="8" w:space="0" w:color="000000"/>
              <w:bottom w:val="single" w:sz="8" w:space="0" w:color="000000"/>
              <w:end w:val="single" w:sz="8" w:space="0" w:color="000000"/>
            </w:tcBorders>
          </w:tcPr>
          <w:p>
            <w:pPr>
              <w:pStyle w:val="Normal1"/>
              <w:snapToGrid w:val="false"/>
              <w:rPr>
                <w:sz w:val="22"/>
                <w:szCs w:val="22"/>
              </w:rPr>
            </w:pPr>
            <w:r>
              <w:rPr>
                <w:sz w:val="22"/>
                <w:szCs w:val="22"/>
              </w:rPr>
            </w:r>
          </w:p>
        </w:tc>
        <w:tc>
          <w:tcPr>
            <w:tcW w:w="1872" w:type="dxa"/>
            <w:tcBorders>
              <w:top w:val="single" w:sz="8" w:space="0" w:color="000000"/>
              <w:start w:val="single" w:sz="8" w:space="0" w:color="000000"/>
              <w:bottom w:val="single" w:sz="8" w:space="0" w:color="000000"/>
              <w:end w:val="single" w:sz="8" w:space="0" w:color="000000"/>
            </w:tcBorders>
          </w:tcPr>
          <w:p>
            <w:pPr>
              <w:pStyle w:val="Normal1"/>
              <w:snapToGrid w:val="false"/>
              <w:rPr>
                <w:sz w:val="22"/>
                <w:szCs w:val="22"/>
              </w:rPr>
            </w:pPr>
            <w:r>
              <w:rPr>
                <w:sz w:val="22"/>
                <w:szCs w:val="22"/>
              </w:rPr>
            </w:r>
          </w:p>
        </w:tc>
        <w:tc>
          <w:tcPr>
            <w:tcW w:w="1872" w:type="dxa"/>
            <w:tcBorders>
              <w:top w:val="single" w:sz="8" w:space="0" w:color="000000"/>
              <w:start w:val="single" w:sz="8" w:space="0" w:color="000000"/>
              <w:bottom w:val="single" w:sz="8" w:space="0" w:color="000000"/>
              <w:end w:val="single" w:sz="8" w:space="0" w:color="000000"/>
            </w:tcBorders>
          </w:tcPr>
          <w:p>
            <w:pPr>
              <w:pStyle w:val="Normal1"/>
              <w:snapToGrid w:val="false"/>
              <w:rPr>
                <w:sz w:val="22"/>
                <w:szCs w:val="22"/>
              </w:rPr>
            </w:pPr>
            <w:r>
              <w:rPr>
                <w:sz w:val="22"/>
                <w:szCs w:val="22"/>
              </w:rPr>
            </w:r>
          </w:p>
        </w:tc>
        <w:tc>
          <w:tcPr>
            <w:tcW w:w="1872" w:type="dxa"/>
            <w:tcBorders>
              <w:top w:val="single" w:sz="8" w:space="0" w:color="000000"/>
              <w:start w:val="single" w:sz="8" w:space="0" w:color="000000"/>
              <w:bottom w:val="single" w:sz="8" w:space="0" w:color="000000"/>
              <w:end w:val="single" w:sz="8" w:space="0" w:color="000000"/>
            </w:tcBorders>
          </w:tcPr>
          <w:p>
            <w:pPr>
              <w:pStyle w:val="Normal1"/>
              <w:snapToGrid w:val="false"/>
              <w:rPr>
                <w:sz w:val="22"/>
                <w:szCs w:val="22"/>
              </w:rPr>
            </w:pPr>
            <w:r>
              <w:rPr>
                <w:sz w:val="22"/>
                <w:szCs w:val="22"/>
              </w:rPr>
            </w:r>
          </w:p>
        </w:tc>
        <w:tc>
          <w:tcPr>
            <w:tcW w:w="1872" w:type="dxa"/>
            <w:tcBorders>
              <w:top w:val="single" w:sz="8" w:space="0" w:color="000000"/>
              <w:start w:val="single" w:sz="8" w:space="0" w:color="000000"/>
              <w:bottom w:val="single" w:sz="8" w:space="0" w:color="000000"/>
              <w:end w:val="single" w:sz="8" w:space="0" w:color="000000"/>
            </w:tcBorders>
          </w:tcPr>
          <w:p>
            <w:pPr>
              <w:pStyle w:val="Normal1"/>
              <w:snapToGrid w:val="false"/>
              <w:rPr>
                <w:sz w:val="22"/>
                <w:szCs w:val="22"/>
              </w:rPr>
            </w:pPr>
            <w:r>
              <w:rPr>
                <w:sz w:val="22"/>
                <w:szCs w:val="22"/>
              </w:rPr>
            </w:r>
          </w:p>
        </w:tc>
      </w:tr>
      <w:tr>
        <w:trPr/>
        <w:tc>
          <w:tcPr>
            <w:tcW w:w="1872" w:type="dxa"/>
            <w:tcBorders>
              <w:top w:val="single" w:sz="8" w:space="0" w:color="000000"/>
              <w:start w:val="single" w:sz="8" w:space="0" w:color="000000"/>
              <w:bottom w:val="single" w:sz="8" w:space="0" w:color="000000"/>
              <w:end w:val="single" w:sz="8" w:space="0" w:color="000000"/>
            </w:tcBorders>
          </w:tcPr>
          <w:p>
            <w:pPr>
              <w:pStyle w:val="Normal1"/>
              <w:snapToGrid w:val="false"/>
              <w:rPr>
                <w:sz w:val="22"/>
                <w:szCs w:val="22"/>
              </w:rPr>
            </w:pPr>
            <w:r>
              <w:rPr>
                <w:sz w:val="22"/>
                <w:szCs w:val="22"/>
              </w:rPr>
            </w:r>
          </w:p>
        </w:tc>
        <w:tc>
          <w:tcPr>
            <w:tcW w:w="1872" w:type="dxa"/>
            <w:tcBorders>
              <w:top w:val="single" w:sz="8" w:space="0" w:color="000000"/>
              <w:start w:val="single" w:sz="8" w:space="0" w:color="000000"/>
              <w:bottom w:val="single" w:sz="8" w:space="0" w:color="000000"/>
              <w:end w:val="single" w:sz="8" w:space="0" w:color="000000"/>
            </w:tcBorders>
          </w:tcPr>
          <w:p>
            <w:pPr>
              <w:pStyle w:val="Normal1"/>
              <w:snapToGrid w:val="false"/>
              <w:rPr>
                <w:sz w:val="22"/>
                <w:szCs w:val="22"/>
              </w:rPr>
            </w:pPr>
            <w:r>
              <w:rPr>
                <w:sz w:val="22"/>
                <w:szCs w:val="22"/>
              </w:rPr>
            </w:r>
          </w:p>
        </w:tc>
        <w:tc>
          <w:tcPr>
            <w:tcW w:w="1872" w:type="dxa"/>
            <w:tcBorders>
              <w:top w:val="single" w:sz="8" w:space="0" w:color="000000"/>
              <w:start w:val="single" w:sz="8" w:space="0" w:color="000000"/>
              <w:bottom w:val="single" w:sz="8" w:space="0" w:color="000000"/>
              <w:end w:val="single" w:sz="8" w:space="0" w:color="000000"/>
            </w:tcBorders>
          </w:tcPr>
          <w:p>
            <w:pPr>
              <w:pStyle w:val="Normal1"/>
              <w:snapToGrid w:val="false"/>
              <w:rPr>
                <w:sz w:val="22"/>
                <w:szCs w:val="22"/>
              </w:rPr>
            </w:pPr>
            <w:r>
              <w:rPr>
                <w:sz w:val="22"/>
                <w:szCs w:val="22"/>
              </w:rPr>
            </w:r>
          </w:p>
        </w:tc>
        <w:tc>
          <w:tcPr>
            <w:tcW w:w="1872" w:type="dxa"/>
            <w:tcBorders>
              <w:top w:val="single" w:sz="8" w:space="0" w:color="000000"/>
              <w:start w:val="single" w:sz="8" w:space="0" w:color="000000"/>
              <w:bottom w:val="single" w:sz="8" w:space="0" w:color="000000"/>
              <w:end w:val="single" w:sz="8" w:space="0" w:color="000000"/>
            </w:tcBorders>
          </w:tcPr>
          <w:p>
            <w:pPr>
              <w:pStyle w:val="Normal1"/>
              <w:snapToGrid w:val="false"/>
              <w:rPr>
                <w:sz w:val="22"/>
                <w:szCs w:val="22"/>
              </w:rPr>
            </w:pPr>
            <w:r>
              <w:rPr>
                <w:sz w:val="22"/>
                <w:szCs w:val="22"/>
              </w:rPr>
            </w:r>
          </w:p>
        </w:tc>
        <w:tc>
          <w:tcPr>
            <w:tcW w:w="1872" w:type="dxa"/>
            <w:tcBorders>
              <w:top w:val="single" w:sz="8" w:space="0" w:color="000000"/>
              <w:start w:val="single" w:sz="8" w:space="0" w:color="000000"/>
              <w:bottom w:val="single" w:sz="8" w:space="0" w:color="000000"/>
              <w:end w:val="single" w:sz="8" w:space="0" w:color="000000"/>
            </w:tcBorders>
          </w:tcPr>
          <w:p>
            <w:pPr>
              <w:pStyle w:val="Normal1"/>
              <w:snapToGrid w:val="false"/>
              <w:rPr>
                <w:sz w:val="22"/>
                <w:szCs w:val="22"/>
              </w:rPr>
            </w:pPr>
            <w:r>
              <w:rPr>
                <w:sz w:val="22"/>
                <w:szCs w:val="22"/>
              </w:rPr>
            </w:r>
          </w:p>
        </w:tc>
      </w:tr>
      <w:tr>
        <w:trPr/>
        <w:tc>
          <w:tcPr>
            <w:tcW w:w="1872" w:type="dxa"/>
            <w:tcBorders>
              <w:top w:val="single" w:sz="8" w:space="0" w:color="000000"/>
              <w:start w:val="single" w:sz="8" w:space="0" w:color="000000"/>
              <w:bottom w:val="single" w:sz="8" w:space="0" w:color="000000"/>
              <w:end w:val="single" w:sz="8" w:space="0" w:color="000000"/>
            </w:tcBorders>
          </w:tcPr>
          <w:p>
            <w:pPr>
              <w:pStyle w:val="Normal1"/>
              <w:snapToGrid w:val="false"/>
              <w:rPr>
                <w:sz w:val="22"/>
                <w:szCs w:val="22"/>
              </w:rPr>
            </w:pPr>
            <w:r>
              <w:rPr>
                <w:sz w:val="22"/>
                <w:szCs w:val="22"/>
              </w:rPr>
            </w:r>
          </w:p>
        </w:tc>
        <w:tc>
          <w:tcPr>
            <w:tcW w:w="1872" w:type="dxa"/>
            <w:tcBorders>
              <w:top w:val="single" w:sz="8" w:space="0" w:color="000000"/>
              <w:start w:val="single" w:sz="8" w:space="0" w:color="000000"/>
              <w:bottom w:val="single" w:sz="8" w:space="0" w:color="000000"/>
              <w:end w:val="single" w:sz="8" w:space="0" w:color="000000"/>
            </w:tcBorders>
          </w:tcPr>
          <w:p>
            <w:pPr>
              <w:pStyle w:val="Normal1"/>
              <w:snapToGrid w:val="false"/>
              <w:rPr>
                <w:sz w:val="22"/>
                <w:szCs w:val="22"/>
              </w:rPr>
            </w:pPr>
            <w:r>
              <w:rPr>
                <w:sz w:val="22"/>
                <w:szCs w:val="22"/>
              </w:rPr>
            </w:r>
          </w:p>
        </w:tc>
        <w:tc>
          <w:tcPr>
            <w:tcW w:w="1872" w:type="dxa"/>
            <w:tcBorders>
              <w:top w:val="single" w:sz="8" w:space="0" w:color="000000"/>
              <w:start w:val="single" w:sz="8" w:space="0" w:color="000000"/>
              <w:bottom w:val="single" w:sz="8" w:space="0" w:color="000000"/>
              <w:end w:val="single" w:sz="8" w:space="0" w:color="000000"/>
            </w:tcBorders>
          </w:tcPr>
          <w:p>
            <w:pPr>
              <w:pStyle w:val="Normal1"/>
              <w:snapToGrid w:val="false"/>
              <w:rPr>
                <w:sz w:val="22"/>
                <w:szCs w:val="22"/>
              </w:rPr>
            </w:pPr>
            <w:r>
              <w:rPr>
                <w:sz w:val="22"/>
                <w:szCs w:val="22"/>
              </w:rPr>
            </w:r>
          </w:p>
        </w:tc>
        <w:tc>
          <w:tcPr>
            <w:tcW w:w="1872" w:type="dxa"/>
            <w:tcBorders>
              <w:top w:val="single" w:sz="8" w:space="0" w:color="000000"/>
              <w:start w:val="single" w:sz="8" w:space="0" w:color="000000"/>
              <w:bottom w:val="single" w:sz="8" w:space="0" w:color="000000"/>
              <w:end w:val="single" w:sz="8" w:space="0" w:color="000000"/>
            </w:tcBorders>
          </w:tcPr>
          <w:p>
            <w:pPr>
              <w:pStyle w:val="Normal1"/>
              <w:snapToGrid w:val="false"/>
              <w:rPr>
                <w:sz w:val="22"/>
                <w:szCs w:val="22"/>
              </w:rPr>
            </w:pPr>
            <w:r>
              <w:rPr>
                <w:sz w:val="22"/>
                <w:szCs w:val="22"/>
              </w:rPr>
            </w:r>
          </w:p>
        </w:tc>
        <w:tc>
          <w:tcPr>
            <w:tcW w:w="1872" w:type="dxa"/>
            <w:tcBorders>
              <w:top w:val="single" w:sz="8" w:space="0" w:color="000000"/>
              <w:start w:val="single" w:sz="8" w:space="0" w:color="000000"/>
              <w:bottom w:val="single" w:sz="8" w:space="0" w:color="000000"/>
              <w:end w:val="single" w:sz="8" w:space="0" w:color="000000"/>
            </w:tcBorders>
          </w:tcPr>
          <w:p>
            <w:pPr>
              <w:pStyle w:val="Normal1"/>
              <w:snapToGrid w:val="false"/>
              <w:rPr>
                <w:sz w:val="22"/>
                <w:szCs w:val="22"/>
              </w:rPr>
            </w:pPr>
            <w:r>
              <w:rPr>
                <w:sz w:val="22"/>
                <w:szCs w:val="22"/>
              </w:rPr>
            </w:r>
          </w:p>
        </w:tc>
      </w:tr>
      <w:tr>
        <w:trPr/>
        <w:tc>
          <w:tcPr>
            <w:tcW w:w="1872" w:type="dxa"/>
            <w:tcBorders>
              <w:top w:val="single" w:sz="8" w:space="0" w:color="000000"/>
              <w:start w:val="single" w:sz="8" w:space="0" w:color="000000"/>
              <w:bottom w:val="single" w:sz="8" w:space="0" w:color="000000"/>
              <w:end w:val="single" w:sz="8" w:space="0" w:color="000000"/>
            </w:tcBorders>
          </w:tcPr>
          <w:p>
            <w:pPr>
              <w:pStyle w:val="Normal1"/>
              <w:snapToGrid w:val="false"/>
              <w:rPr>
                <w:sz w:val="22"/>
                <w:szCs w:val="22"/>
              </w:rPr>
            </w:pPr>
            <w:r>
              <w:rPr>
                <w:sz w:val="22"/>
                <w:szCs w:val="22"/>
              </w:rPr>
            </w:r>
          </w:p>
        </w:tc>
        <w:tc>
          <w:tcPr>
            <w:tcW w:w="1872" w:type="dxa"/>
            <w:tcBorders>
              <w:top w:val="single" w:sz="8" w:space="0" w:color="000000"/>
              <w:start w:val="single" w:sz="8" w:space="0" w:color="000000"/>
              <w:bottom w:val="single" w:sz="8" w:space="0" w:color="000000"/>
              <w:end w:val="single" w:sz="8" w:space="0" w:color="000000"/>
            </w:tcBorders>
          </w:tcPr>
          <w:p>
            <w:pPr>
              <w:pStyle w:val="Normal1"/>
              <w:snapToGrid w:val="false"/>
              <w:rPr>
                <w:sz w:val="22"/>
                <w:szCs w:val="22"/>
              </w:rPr>
            </w:pPr>
            <w:r>
              <w:rPr>
                <w:sz w:val="22"/>
                <w:szCs w:val="22"/>
              </w:rPr>
            </w:r>
          </w:p>
        </w:tc>
        <w:tc>
          <w:tcPr>
            <w:tcW w:w="1872" w:type="dxa"/>
            <w:tcBorders>
              <w:top w:val="single" w:sz="8" w:space="0" w:color="000000"/>
              <w:start w:val="single" w:sz="8" w:space="0" w:color="000000"/>
              <w:bottom w:val="single" w:sz="8" w:space="0" w:color="000000"/>
              <w:end w:val="single" w:sz="8" w:space="0" w:color="000000"/>
            </w:tcBorders>
          </w:tcPr>
          <w:p>
            <w:pPr>
              <w:pStyle w:val="Normal1"/>
              <w:snapToGrid w:val="false"/>
              <w:rPr>
                <w:sz w:val="22"/>
                <w:szCs w:val="22"/>
              </w:rPr>
            </w:pPr>
            <w:r>
              <w:rPr>
                <w:sz w:val="22"/>
                <w:szCs w:val="22"/>
              </w:rPr>
            </w:r>
          </w:p>
        </w:tc>
        <w:tc>
          <w:tcPr>
            <w:tcW w:w="1872" w:type="dxa"/>
            <w:tcBorders>
              <w:top w:val="single" w:sz="8" w:space="0" w:color="000000"/>
              <w:start w:val="single" w:sz="8" w:space="0" w:color="000000"/>
              <w:bottom w:val="single" w:sz="8" w:space="0" w:color="000000"/>
              <w:end w:val="single" w:sz="8" w:space="0" w:color="000000"/>
            </w:tcBorders>
          </w:tcPr>
          <w:p>
            <w:pPr>
              <w:pStyle w:val="Normal1"/>
              <w:snapToGrid w:val="false"/>
              <w:rPr>
                <w:sz w:val="22"/>
                <w:szCs w:val="22"/>
              </w:rPr>
            </w:pPr>
            <w:r>
              <w:rPr>
                <w:sz w:val="22"/>
                <w:szCs w:val="22"/>
              </w:rPr>
            </w:r>
          </w:p>
        </w:tc>
        <w:tc>
          <w:tcPr>
            <w:tcW w:w="1872" w:type="dxa"/>
            <w:tcBorders>
              <w:top w:val="single" w:sz="8" w:space="0" w:color="000000"/>
              <w:start w:val="single" w:sz="8" w:space="0" w:color="000000"/>
              <w:bottom w:val="single" w:sz="8" w:space="0" w:color="000000"/>
              <w:end w:val="single" w:sz="8" w:space="0" w:color="000000"/>
            </w:tcBorders>
          </w:tcPr>
          <w:p>
            <w:pPr>
              <w:pStyle w:val="Normal1"/>
              <w:snapToGrid w:val="false"/>
              <w:rPr>
                <w:sz w:val="22"/>
                <w:szCs w:val="22"/>
              </w:rPr>
            </w:pPr>
            <w:r>
              <w:rPr>
                <w:sz w:val="22"/>
                <w:szCs w:val="22"/>
              </w:rPr>
            </w:r>
          </w:p>
        </w:tc>
      </w:tr>
      <w:tr>
        <w:trPr/>
        <w:tc>
          <w:tcPr>
            <w:tcW w:w="1872" w:type="dxa"/>
            <w:tcBorders>
              <w:top w:val="single" w:sz="8" w:space="0" w:color="000000"/>
              <w:start w:val="single" w:sz="8" w:space="0" w:color="000000"/>
              <w:bottom w:val="single" w:sz="8" w:space="0" w:color="000000"/>
              <w:end w:val="single" w:sz="8" w:space="0" w:color="000000"/>
            </w:tcBorders>
          </w:tcPr>
          <w:p>
            <w:pPr>
              <w:pStyle w:val="Normal1"/>
              <w:snapToGrid w:val="false"/>
              <w:rPr>
                <w:sz w:val="22"/>
                <w:szCs w:val="22"/>
              </w:rPr>
            </w:pPr>
            <w:r>
              <w:rPr>
                <w:sz w:val="22"/>
                <w:szCs w:val="22"/>
              </w:rPr>
            </w:r>
          </w:p>
        </w:tc>
        <w:tc>
          <w:tcPr>
            <w:tcW w:w="1872" w:type="dxa"/>
            <w:tcBorders>
              <w:top w:val="single" w:sz="8" w:space="0" w:color="000000"/>
              <w:start w:val="single" w:sz="8" w:space="0" w:color="000000"/>
              <w:bottom w:val="single" w:sz="8" w:space="0" w:color="000000"/>
              <w:end w:val="single" w:sz="8" w:space="0" w:color="000000"/>
            </w:tcBorders>
          </w:tcPr>
          <w:p>
            <w:pPr>
              <w:pStyle w:val="Normal1"/>
              <w:snapToGrid w:val="false"/>
              <w:rPr>
                <w:sz w:val="22"/>
                <w:szCs w:val="22"/>
              </w:rPr>
            </w:pPr>
            <w:r>
              <w:rPr>
                <w:sz w:val="22"/>
                <w:szCs w:val="22"/>
              </w:rPr>
            </w:r>
          </w:p>
        </w:tc>
        <w:tc>
          <w:tcPr>
            <w:tcW w:w="1872" w:type="dxa"/>
            <w:tcBorders>
              <w:top w:val="single" w:sz="8" w:space="0" w:color="000000"/>
              <w:start w:val="single" w:sz="8" w:space="0" w:color="000000"/>
              <w:bottom w:val="single" w:sz="8" w:space="0" w:color="000000"/>
              <w:end w:val="single" w:sz="8" w:space="0" w:color="000000"/>
            </w:tcBorders>
          </w:tcPr>
          <w:p>
            <w:pPr>
              <w:pStyle w:val="Normal1"/>
              <w:snapToGrid w:val="false"/>
              <w:rPr>
                <w:sz w:val="22"/>
                <w:szCs w:val="22"/>
              </w:rPr>
            </w:pPr>
            <w:r>
              <w:rPr>
                <w:sz w:val="22"/>
                <w:szCs w:val="22"/>
              </w:rPr>
            </w:r>
          </w:p>
        </w:tc>
        <w:tc>
          <w:tcPr>
            <w:tcW w:w="1872" w:type="dxa"/>
            <w:tcBorders>
              <w:top w:val="single" w:sz="8" w:space="0" w:color="000000"/>
              <w:start w:val="single" w:sz="8" w:space="0" w:color="000000"/>
              <w:bottom w:val="single" w:sz="8" w:space="0" w:color="000000"/>
              <w:end w:val="single" w:sz="8" w:space="0" w:color="000000"/>
            </w:tcBorders>
          </w:tcPr>
          <w:p>
            <w:pPr>
              <w:pStyle w:val="Normal1"/>
              <w:snapToGrid w:val="false"/>
              <w:rPr>
                <w:sz w:val="22"/>
                <w:szCs w:val="22"/>
              </w:rPr>
            </w:pPr>
            <w:r>
              <w:rPr>
                <w:sz w:val="22"/>
                <w:szCs w:val="22"/>
              </w:rPr>
            </w:r>
          </w:p>
        </w:tc>
        <w:tc>
          <w:tcPr>
            <w:tcW w:w="1872" w:type="dxa"/>
            <w:tcBorders>
              <w:top w:val="single" w:sz="8" w:space="0" w:color="000000"/>
              <w:start w:val="single" w:sz="8" w:space="0" w:color="000000"/>
              <w:bottom w:val="single" w:sz="8" w:space="0" w:color="000000"/>
              <w:end w:val="single" w:sz="8" w:space="0" w:color="000000"/>
            </w:tcBorders>
          </w:tcPr>
          <w:p>
            <w:pPr>
              <w:pStyle w:val="Normal1"/>
              <w:snapToGrid w:val="false"/>
              <w:rPr>
                <w:sz w:val="22"/>
                <w:szCs w:val="22"/>
              </w:rPr>
            </w:pPr>
            <w:r>
              <w:rPr>
                <w:sz w:val="22"/>
                <w:szCs w:val="22"/>
              </w:rPr>
            </w:r>
          </w:p>
        </w:tc>
      </w:tr>
      <w:tr>
        <w:trPr/>
        <w:tc>
          <w:tcPr>
            <w:tcW w:w="1872" w:type="dxa"/>
            <w:tcBorders>
              <w:top w:val="single" w:sz="8" w:space="0" w:color="000000"/>
              <w:start w:val="single" w:sz="8" w:space="0" w:color="000000"/>
              <w:bottom w:val="single" w:sz="8" w:space="0" w:color="000000"/>
              <w:end w:val="single" w:sz="8" w:space="0" w:color="000000"/>
            </w:tcBorders>
          </w:tcPr>
          <w:p>
            <w:pPr>
              <w:pStyle w:val="Normal1"/>
              <w:rPr>
                <w:sz w:val="22"/>
                <w:szCs w:val="22"/>
              </w:rPr>
            </w:pPr>
            <w:r>
              <w:rPr>
                <w:b/>
                <w:sz w:val="22"/>
                <w:szCs w:val="22"/>
              </w:rPr>
              <w:t>Total</w:t>
            </w:r>
          </w:p>
        </w:tc>
        <w:tc>
          <w:tcPr>
            <w:tcW w:w="1872" w:type="dxa"/>
            <w:tcBorders>
              <w:top w:val="single" w:sz="8" w:space="0" w:color="000000"/>
              <w:start w:val="single" w:sz="8" w:space="0" w:color="000000"/>
              <w:bottom w:val="single" w:sz="8" w:space="0" w:color="000000"/>
              <w:end w:val="single" w:sz="8" w:space="0" w:color="000000"/>
            </w:tcBorders>
          </w:tcPr>
          <w:p>
            <w:pPr>
              <w:pStyle w:val="Normal1"/>
              <w:snapToGrid w:val="false"/>
              <w:rPr>
                <w:sz w:val="22"/>
                <w:szCs w:val="22"/>
              </w:rPr>
            </w:pPr>
            <w:r>
              <w:rPr>
                <w:sz w:val="22"/>
                <w:szCs w:val="22"/>
              </w:rPr>
            </w:r>
          </w:p>
        </w:tc>
        <w:tc>
          <w:tcPr>
            <w:tcW w:w="1872" w:type="dxa"/>
            <w:tcBorders>
              <w:top w:val="single" w:sz="8" w:space="0" w:color="000000"/>
              <w:start w:val="single" w:sz="8" w:space="0" w:color="000000"/>
              <w:bottom w:val="single" w:sz="8" w:space="0" w:color="000000"/>
              <w:end w:val="single" w:sz="8" w:space="0" w:color="000000"/>
            </w:tcBorders>
          </w:tcPr>
          <w:p>
            <w:pPr>
              <w:pStyle w:val="Normal1"/>
              <w:snapToGrid w:val="false"/>
              <w:rPr>
                <w:sz w:val="22"/>
                <w:szCs w:val="22"/>
              </w:rPr>
            </w:pPr>
            <w:r>
              <w:rPr>
                <w:sz w:val="22"/>
                <w:szCs w:val="22"/>
              </w:rPr>
            </w:r>
          </w:p>
        </w:tc>
        <w:tc>
          <w:tcPr>
            <w:tcW w:w="1872" w:type="dxa"/>
            <w:tcBorders>
              <w:top w:val="single" w:sz="8" w:space="0" w:color="000000"/>
              <w:start w:val="single" w:sz="8" w:space="0" w:color="000000"/>
              <w:bottom w:val="single" w:sz="8" w:space="0" w:color="000000"/>
              <w:end w:val="single" w:sz="8" w:space="0" w:color="000000"/>
            </w:tcBorders>
          </w:tcPr>
          <w:p>
            <w:pPr>
              <w:pStyle w:val="Normal1"/>
              <w:snapToGrid w:val="false"/>
              <w:rPr>
                <w:sz w:val="22"/>
                <w:szCs w:val="22"/>
              </w:rPr>
            </w:pPr>
            <w:r>
              <w:rPr>
                <w:sz w:val="22"/>
                <w:szCs w:val="22"/>
              </w:rPr>
            </w:r>
          </w:p>
        </w:tc>
        <w:tc>
          <w:tcPr>
            <w:tcW w:w="1872" w:type="dxa"/>
            <w:tcBorders>
              <w:top w:val="single" w:sz="8" w:space="0" w:color="000000"/>
              <w:start w:val="single" w:sz="8" w:space="0" w:color="000000"/>
              <w:bottom w:val="single" w:sz="8" w:space="0" w:color="000000"/>
              <w:end w:val="single" w:sz="8" w:space="0" w:color="000000"/>
            </w:tcBorders>
          </w:tcPr>
          <w:p>
            <w:pPr>
              <w:pStyle w:val="Normal1"/>
              <w:snapToGrid w:val="false"/>
              <w:rPr>
                <w:sz w:val="22"/>
                <w:szCs w:val="22"/>
              </w:rPr>
            </w:pPr>
            <w:r>
              <w:rPr>
                <w:sz w:val="22"/>
                <w:szCs w:val="22"/>
              </w:rPr>
            </w:r>
          </w:p>
        </w:tc>
      </w:tr>
    </w:tbl>
    <w:p>
      <w:pPr>
        <w:pStyle w:val="Normal1"/>
        <w:widowControl/>
        <w:tabs>
          <w:tab w:val="left" w:pos="-720" w:leader="none"/>
          <w:tab w:val="left" w:pos="0" w:leader="none"/>
          <w:tab w:val="left" w:pos="720" w:leader="none"/>
          <w:tab w:val="left" w:pos="1440" w:leader="none"/>
          <w:tab w:val="left" w:pos="2160" w:leader="none"/>
          <w:tab w:val="left" w:pos="2880" w:leader="none"/>
          <w:tab w:val="left" w:pos="4680" w:leader="none"/>
          <w:tab w:val="left" w:pos="5400" w:leader="none"/>
          <w:tab w:val="left" w:pos="8640" w:leader="none"/>
          <w:tab w:val="left" w:pos="9360" w:leader="none"/>
        </w:tabs>
        <w:spacing w:lineRule="auto" w:line="230"/>
        <w:jc w:val="both"/>
        <w:rPr>
          <w:sz w:val="22"/>
          <w:szCs w:val="22"/>
        </w:rPr>
      </w:pPr>
      <w:r>
        <w:rPr>
          <w:sz w:val="22"/>
          <w:szCs w:val="22"/>
        </w:rPr>
      </w:r>
    </w:p>
    <w:p>
      <w:pPr>
        <w:pStyle w:val="Normal1"/>
        <w:ind w:firstLine="720" w:end="0"/>
        <w:jc w:val="both"/>
        <w:rPr>
          <w:sz w:val="22"/>
          <w:szCs w:val="22"/>
        </w:rPr>
      </w:pPr>
      <w:r>
        <w:rPr>
          <w:sz w:val="22"/>
          <w:szCs w:val="22"/>
        </w:rPr>
        <w:t>Should you fail to so pay in full, you are also notified that your tenancy of the PREMISES is terminated for nonpayment of rent (and late charges, if itemized above) and that, if you have failed to so quit and surrender the PREMISES, an action will be commenced to eject and remove you from the PREMISES.</w:t>
      </w:r>
    </w:p>
    <w:p>
      <w:pPr>
        <w:pStyle w:val="Normal1"/>
        <w:jc w:val="both"/>
        <w:rPr>
          <w:sz w:val="22"/>
          <w:szCs w:val="22"/>
        </w:rPr>
      </w:pPr>
      <w:r>
        <w:rPr>
          <w:sz w:val="22"/>
          <w:szCs w:val="22"/>
        </w:rPr>
      </w:r>
    </w:p>
    <w:p>
      <w:pPr>
        <w:pStyle w:val="Normal1"/>
        <w:widowControl/>
        <w:tabs>
          <w:tab w:val="left" w:pos="-720" w:leader="none"/>
          <w:tab w:val="left" w:pos="0" w:leader="none"/>
          <w:tab w:val="left" w:pos="720" w:leader="none"/>
          <w:tab w:val="left" w:pos="1440" w:leader="none"/>
          <w:tab w:val="left" w:pos="2160" w:leader="none"/>
          <w:tab w:val="left" w:pos="2880" w:leader="none"/>
          <w:tab w:val="left" w:pos="4680" w:leader="none"/>
          <w:tab w:val="left" w:pos="5400" w:leader="none"/>
          <w:tab w:val="left" w:pos="8640" w:leader="none"/>
          <w:tab w:val="left" w:pos="9360" w:leader="none"/>
        </w:tabs>
        <w:spacing w:lineRule="auto" w:line="232"/>
        <w:ind w:firstLine="720" w:start="3600" w:end="0"/>
        <w:jc w:val="both"/>
        <w:rPr>
          <w:sz w:val="22"/>
          <w:szCs w:val="22"/>
        </w:rPr>
      </w:pPr>
      <w:r>
        <w:rPr>
          <w:sz w:val="22"/>
          <w:szCs w:val="22"/>
        </w:rPr>
        <w:t>LANDLORD:</w:t>
      </w:r>
    </w:p>
    <w:p>
      <w:pPr>
        <w:pStyle w:val="Normal1"/>
        <w:widowControl/>
        <w:tabs>
          <w:tab w:val="left" w:pos="-720" w:leader="none"/>
          <w:tab w:val="left" w:pos="0" w:leader="none"/>
          <w:tab w:val="left" w:pos="720" w:leader="none"/>
          <w:tab w:val="left" w:pos="1440" w:leader="none"/>
          <w:tab w:val="left" w:pos="2160" w:leader="none"/>
          <w:tab w:val="left" w:pos="2880" w:leader="none"/>
          <w:tab w:val="left" w:pos="4680" w:leader="none"/>
          <w:tab w:val="left" w:pos="5400" w:leader="none"/>
          <w:tab w:val="left" w:pos="8640" w:leader="none"/>
          <w:tab w:val="left" w:pos="9360" w:leader="none"/>
        </w:tabs>
        <w:spacing w:lineRule="auto" w:line="232"/>
        <w:jc w:val="both"/>
        <w:rPr>
          <w:sz w:val="22"/>
          <w:szCs w:val="22"/>
        </w:rPr>
      </w:pPr>
      <w:r>
        <w:rPr>
          <w:sz w:val="22"/>
          <w:szCs w:val="22"/>
        </w:rPr>
      </w:r>
    </w:p>
    <w:p>
      <w:pPr>
        <w:pStyle w:val="Normal1"/>
        <w:widowControl/>
        <w:tabs>
          <w:tab w:val="clear" w:pos="720"/>
          <w:tab w:val="right" w:pos="9360" w:leader="none"/>
        </w:tabs>
        <w:spacing w:lineRule="auto" w:line="232"/>
        <w:ind w:firstLine="720" w:start="3600" w:end="0"/>
        <w:jc w:val="both"/>
        <w:rPr>
          <w:sz w:val="22"/>
          <w:szCs w:val="22"/>
        </w:rPr>
      </w:pPr>
      <w:r>
        <w:rPr>
          <w:sz w:val="22"/>
          <w:szCs w:val="22"/>
          <w:u w:val="single"/>
        </w:rPr>
        <w:tab/>
      </w:r>
    </w:p>
    <w:p>
      <w:pPr>
        <w:pStyle w:val="Normal1"/>
        <w:widowControl/>
        <w:tabs>
          <w:tab w:val="left" w:pos="-720" w:leader="none"/>
          <w:tab w:val="left" w:pos="0" w:leader="none"/>
          <w:tab w:val="left" w:pos="720" w:leader="none"/>
          <w:tab w:val="left" w:pos="1440" w:leader="none"/>
          <w:tab w:val="left" w:pos="2160" w:leader="none"/>
          <w:tab w:val="left" w:pos="2880" w:leader="none"/>
          <w:tab w:val="left" w:pos="4680" w:leader="none"/>
          <w:tab w:val="left" w:pos="5400" w:leader="none"/>
          <w:tab w:val="left" w:pos="8640" w:leader="none"/>
          <w:tab w:val="left" w:pos="9360" w:leader="none"/>
        </w:tabs>
        <w:spacing w:lineRule="auto" w:line="232"/>
        <w:ind w:firstLine="720" w:start="3600" w:end="0"/>
        <w:jc w:val="both"/>
        <w:rPr>
          <w:sz w:val="22"/>
          <w:szCs w:val="22"/>
        </w:rPr>
      </w:pPr>
      <w:r>
        <w:rPr>
          <w:sz w:val="22"/>
          <w:szCs w:val="22"/>
        </w:rPr>
        <w:t>Signature of landlord or authorized representative</w:t>
      </w:r>
    </w:p>
    <w:p>
      <w:pPr>
        <w:pStyle w:val="Normal1"/>
        <w:widowControl/>
        <w:tabs>
          <w:tab w:val="left" w:pos="-720" w:leader="none"/>
          <w:tab w:val="left" w:pos="0" w:leader="none"/>
          <w:tab w:val="left" w:pos="720" w:leader="none"/>
          <w:tab w:val="left" w:pos="1440" w:leader="none"/>
          <w:tab w:val="left" w:pos="2160" w:leader="none"/>
          <w:tab w:val="left" w:pos="2880" w:leader="none"/>
          <w:tab w:val="left" w:pos="4680" w:leader="none"/>
          <w:tab w:val="left" w:pos="5400" w:leader="none"/>
          <w:tab w:val="left" w:pos="8640" w:leader="none"/>
          <w:tab w:val="left" w:pos="9360" w:leader="none"/>
        </w:tabs>
        <w:spacing w:lineRule="auto" w:line="230"/>
        <w:jc w:val="both"/>
        <w:rPr>
          <w:sz w:val="22"/>
          <w:szCs w:val="22"/>
        </w:rPr>
      </w:pPr>
      <w:r>
        <w:rPr>
          <w:sz w:val="22"/>
          <w:szCs w:val="22"/>
        </w:rPr>
      </w:r>
    </w:p>
    <w:p>
      <w:pPr>
        <w:pStyle w:val="Normal1"/>
        <w:widowControl/>
        <w:tabs>
          <w:tab w:val="left" w:pos="-720" w:leader="none"/>
          <w:tab w:val="left" w:pos="0" w:leader="none"/>
          <w:tab w:val="left" w:pos="720" w:leader="none"/>
          <w:tab w:val="left" w:pos="1440" w:leader="none"/>
          <w:tab w:val="left" w:pos="2160" w:leader="none"/>
          <w:tab w:val="left" w:pos="2880" w:leader="none"/>
          <w:tab w:val="left" w:pos="4680" w:leader="none"/>
          <w:tab w:val="left" w:pos="5400" w:leader="none"/>
          <w:tab w:val="left" w:pos="8640" w:leader="none"/>
          <w:tab w:val="left" w:pos="9360" w:leader="none"/>
        </w:tabs>
        <w:spacing w:lineRule="auto" w:line="230"/>
        <w:jc w:val="center"/>
        <w:rPr>
          <w:sz w:val="22"/>
          <w:szCs w:val="22"/>
        </w:rPr>
      </w:pPr>
      <w:r>
        <w:rPr>
          <w:b/>
          <w:sz w:val="22"/>
          <w:szCs w:val="22"/>
          <w:u w:val="single"/>
        </w:rPr>
        <w:t>Certificate of Service</w:t>
      </w:r>
    </w:p>
    <w:p>
      <w:pPr>
        <w:pStyle w:val="Normal1"/>
        <w:widowControl/>
        <w:tabs>
          <w:tab w:val="left" w:pos="-720" w:leader="none"/>
          <w:tab w:val="left" w:pos="0" w:leader="none"/>
          <w:tab w:val="left" w:pos="720" w:leader="none"/>
          <w:tab w:val="left" w:pos="1440" w:leader="none"/>
          <w:tab w:val="left" w:pos="2160" w:leader="none"/>
          <w:tab w:val="left" w:pos="2880" w:leader="none"/>
          <w:tab w:val="left" w:pos="4680" w:leader="none"/>
          <w:tab w:val="left" w:pos="5400" w:leader="none"/>
          <w:tab w:val="left" w:pos="8640" w:leader="none"/>
          <w:tab w:val="left" w:pos="9360" w:leader="none"/>
        </w:tabs>
        <w:spacing w:lineRule="auto" w:line="230"/>
        <w:jc w:val="both"/>
        <w:rPr>
          <w:sz w:val="22"/>
          <w:szCs w:val="22"/>
        </w:rPr>
      </w:pPr>
      <w:r>
        <w:rPr>
          <w:sz w:val="22"/>
          <w:szCs w:val="22"/>
        </w:rPr>
        <w:t>The undersigned certifies that a true copy of the foregoing notice was served on the ___ day of _____________, 20____ as follows (only the checked item applies): ___by personal delivery to TENANT, or ___by personal delivery to a person at least 12 years old residing in the PREMISES, or ___by posting on the door of the PREMISES if no one was present at the PREMISES at the time of service.</w:t>
      </w:r>
    </w:p>
    <w:p>
      <w:pPr>
        <w:pStyle w:val="Normal1"/>
        <w:widowControl/>
        <w:tabs>
          <w:tab w:val="clear" w:pos="720"/>
          <w:tab w:val="right" w:pos="9360" w:leader="none"/>
        </w:tabs>
        <w:spacing w:lineRule="auto" w:line="232"/>
        <w:ind w:firstLine="720" w:start="3600" w:end="0"/>
        <w:jc w:val="both"/>
        <w:rPr>
          <w:sz w:val="22"/>
          <w:szCs w:val="22"/>
        </w:rPr>
      </w:pPr>
      <w:r>
        <w:rPr>
          <w:sz w:val="22"/>
          <w:szCs w:val="22"/>
          <w:u w:val="single"/>
        </w:rPr>
        <w:tab/>
      </w:r>
    </w:p>
    <w:p>
      <w:pPr>
        <w:pStyle w:val="Normal1"/>
        <w:widowControl/>
        <w:tabs>
          <w:tab w:val="left" w:pos="-720" w:leader="none"/>
          <w:tab w:val="left" w:pos="0" w:leader="none"/>
          <w:tab w:val="left" w:pos="720" w:leader="none"/>
          <w:tab w:val="left" w:pos="1440" w:leader="none"/>
          <w:tab w:val="left" w:pos="2160" w:leader="none"/>
          <w:tab w:val="left" w:pos="2880" w:leader="none"/>
          <w:tab w:val="left" w:pos="4680" w:leader="none"/>
          <w:tab w:val="left" w:pos="5400" w:leader="none"/>
          <w:tab w:val="left" w:pos="8640" w:leader="none"/>
          <w:tab w:val="left" w:pos="9360" w:leader="none"/>
        </w:tabs>
        <w:spacing w:lineRule="auto" w:line="232"/>
        <w:ind w:firstLine="720" w:start="3600" w:end="0"/>
        <w:jc w:val="both"/>
        <w:rPr>
          <w:sz w:val="22"/>
          <w:szCs w:val="22"/>
        </w:rPr>
      </w:pPr>
      <w:r>
        <w:rPr>
          <w:sz w:val="22"/>
          <w:szCs w:val="22"/>
        </w:rPr>
        <w:t>Signature of landlord or authorized representative</w:t>
      </w:r>
    </w:p>
    <w:p>
      <w:pPr>
        <w:pStyle w:val="Normal1"/>
        <w:tabs>
          <w:tab w:val="clear" w:pos="720"/>
          <w:tab w:val="center" w:pos="4680" w:leader="none"/>
        </w:tabs>
        <w:rPr>
          <w:sz w:val="22"/>
          <w:szCs w:val="22"/>
        </w:rPr>
      </w:pPr>
      <w:r>
        <w:rPr>
          <w:sz w:val="22"/>
          <w:szCs w:val="22"/>
        </w:rPr>
      </w:r>
    </w:p>
    <w:p>
      <w:pPr>
        <w:pStyle w:val="Normal1"/>
        <w:tabs>
          <w:tab w:val="left" w:pos="-720" w:leader="none"/>
          <w:tab w:val="left" w:pos="0" w:leader="none"/>
          <w:tab w:val="left" w:pos="720" w:leader="none"/>
          <w:tab w:val="left" w:pos="1440" w:leader="none"/>
          <w:tab w:val="left" w:pos="2160" w:leader="none"/>
          <w:tab w:val="left" w:pos="2880" w:leader="none"/>
          <w:tab w:val="left" w:pos="4680" w:leader="none"/>
          <w:tab w:val="left" w:pos="5400" w:leader="none"/>
          <w:tab w:val="left" w:pos="8640" w:leader="none"/>
          <w:tab w:val="left" w:pos="9360" w:leader="none"/>
        </w:tabs>
        <w:jc w:val="both"/>
        <w:rPr>
          <w:sz w:val="22"/>
          <w:szCs w:val="22"/>
        </w:rPr>
      </w:pPr>
      <w:r>
        <w:rPr>
          <w:sz w:val="22"/>
          <w:szCs w:val="22"/>
        </w:rPr>
      </w:r>
    </w:p>
    <w:sectPr>
      <w:type w:val="nextPage"/>
      <w:pgSz w:w="12240" w:h="15840"/>
      <w:pgMar w:left="1440" w:right="1440" w:gutter="0" w:header="0" w:top="1440" w:footer="0" w:bottom="360"/>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Georgia">
    <w:charset w:val="00" w:characterSet="windows-1252"/>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val="false"/>
      <w:bidi w:val="0"/>
    </w:pPr>
    <w:rPr>
      <w:rFonts w:ascii="Times New Roman" w:hAnsi="Times New Roman" w:eastAsia="Times New Roman" w:cs="Times New Roman"/>
      <w:color w:val="000000"/>
      <w:sz w:val="24"/>
      <w:szCs w:val="24"/>
      <w:lang w:val="en-US" w:bidi="ar-SA" w:eastAsia="zh-CN"/>
    </w:rPr>
  </w:style>
  <w:style w:type="paragraph" w:styleId="Heading1">
    <w:name w:val="Heading 1"/>
    <w:basedOn w:val="Normal1"/>
    <w:next w:val="Normal1"/>
    <w:qFormat/>
    <w:pPr>
      <w:keepNext w:val="true"/>
      <w:keepLines/>
      <w:numPr>
        <w:ilvl w:val="0"/>
        <w:numId w:val="1"/>
      </w:numPr>
      <w:spacing w:before="480" w:after="120"/>
      <w:contextualSpacing/>
      <w:outlineLvl w:val="0"/>
    </w:pPr>
    <w:rPr>
      <w:b/>
      <w:sz w:val="48"/>
      <w:szCs w:val="48"/>
    </w:rPr>
  </w:style>
  <w:style w:type="paragraph" w:styleId="Heading2">
    <w:name w:val="Heading 2"/>
    <w:basedOn w:val="Normal1"/>
    <w:next w:val="Normal1"/>
    <w:qFormat/>
    <w:pPr>
      <w:keepNext w:val="true"/>
      <w:keepLines/>
      <w:numPr>
        <w:ilvl w:val="1"/>
        <w:numId w:val="1"/>
      </w:numPr>
      <w:spacing w:before="360" w:after="80"/>
      <w:contextualSpacing/>
      <w:outlineLvl w:val="1"/>
    </w:pPr>
    <w:rPr>
      <w:b/>
      <w:sz w:val="36"/>
      <w:szCs w:val="36"/>
    </w:rPr>
  </w:style>
  <w:style w:type="paragraph" w:styleId="Heading3">
    <w:name w:val="Heading 3"/>
    <w:basedOn w:val="Normal1"/>
    <w:next w:val="Normal1"/>
    <w:qFormat/>
    <w:pPr>
      <w:keepNext w:val="true"/>
      <w:keepLines/>
      <w:numPr>
        <w:ilvl w:val="2"/>
        <w:numId w:val="1"/>
      </w:numPr>
      <w:spacing w:before="280" w:after="80"/>
      <w:contextualSpacing/>
      <w:outlineLvl w:val="2"/>
    </w:pPr>
    <w:rPr>
      <w:b/>
      <w:sz w:val="28"/>
      <w:szCs w:val="28"/>
    </w:rPr>
  </w:style>
  <w:style w:type="paragraph" w:styleId="Heading4">
    <w:name w:val="Heading 4"/>
    <w:basedOn w:val="Normal1"/>
    <w:next w:val="Normal1"/>
    <w:qFormat/>
    <w:pPr>
      <w:keepNext w:val="true"/>
      <w:keepLines/>
      <w:numPr>
        <w:ilvl w:val="3"/>
        <w:numId w:val="1"/>
      </w:numPr>
      <w:spacing w:before="240" w:after="40"/>
      <w:contextualSpacing/>
      <w:outlineLvl w:val="3"/>
    </w:pPr>
    <w:rPr>
      <w:b/>
    </w:rPr>
  </w:style>
  <w:style w:type="paragraph" w:styleId="Heading5">
    <w:name w:val="Heading 5"/>
    <w:basedOn w:val="Normal1"/>
    <w:next w:val="Normal1"/>
    <w:qFormat/>
    <w:pPr>
      <w:keepNext w:val="true"/>
      <w:keepLines/>
      <w:numPr>
        <w:ilvl w:val="4"/>
        <w:numId w:val="1"/>
      </w:numPr>
      <w:spacing w:before="220" w:after="40"/>
      <w:contextualSpacing/>
      <w:outlineLvl w:val="4"/>
    </w:pPr>
    <w:rPr>
      <w:b/>
      <w:sz w:val="22"/>
      <w:szCs w:val="22"/>
    </w:rPr>
  </w:style>
  <w:style w:type="paragraph" w:styleId="Heading6">
    <w:name w:val="Heading 6"/>
    <w:basedOn w:val="Normal1"/>
    <w:next w:val="Normal1"/>
    <w:qFormat/>
    <w:pPr>
      <w:keepNext w:val="true"/>
      <w:keepLines/>
      <w:numPr>
        <w:ilvl w:val="5"/>
        <w:numId w:val="1"/>
      </w:numPr>
      <w:spacing w:before="200" w:after="40"/>
      <w:contextualSpacing/>
      <w:outlineLvl w:val="5"/>
    </w:pPr>
    <w:rPr>
      <w:b/>
      <w:sz w:val="20"/>
      <w:szCs w:val="20"/>
    </w:rPr>
  </w:style>
  <w:style w:type="character" w:styleId="WW8Num1z0">
    <w:name w:val="WW8Num1z0"/>
    <w:qFormat/>
    <w:rPr>
      <w:rFonts w:ascii="Arial" w:hAnsi="Arial" w:eastAsia="Arial" w:cs="Arial"/>
      <w:position w:val="0"/>
      <w:sz w:val="24"/>
      <w:vertAlign w:val="baseline"/>
    </w:rPr>
  </w:style>
  <w:style w:type="character" w:styleId="DefaultParagraphFont">
    <w:name w:val="Default Paragraph Font"/>
    <w:qFormat/>
    <w:rPr/>
  </w:style>
  <w:style w:type="paragraph" w:styleId="Heading">
    <w:name w:val="Heading"/>
    <w:basedOn w:val="Normal1"/>
    <w:next w:val="Normal1"/>
    <w:qFormat/>
    <w:pPr>
      <w:keepNext w:val="true"/>
      <w:keepLines/>
      <w:spacing w:before="480" w:after="120"/>
      <w:contextualSpacing/>
    </w:pPr>
    <w:rPr>
      <w:b/>
      <w:sz w:val="72"/>
      <w:szCs w:val="72"/>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Normal1">
    <w:name w:val="Normal1"/>
    <w:qFormat/>
    <w:pPr>
      <w:widowControl w:val="false"/>
      <w:bidi w:val="0"/>
    </w:pPr>
    <w:rPr>
      <w:rFonts w:ascii="Times New Roman" w:hAnsi="Times New Roman" w:eastAsia="Times New Roman" w:cs="Times New Roman"/>
      <w:color w:val="000000"/>
      <w:sz w:val="24"/>
      <w:szCs w:val="24"/>
      <w:lang w:val="en-US" w:bidi="ar-SA" w:eastAsia="zh-CN"/>
    </w:rPr>
  </w:style>
  <w:style w:type="paragraph" w:styleId="Subtitle">
    <w:name w:val="Subtitle"/>
    <w:basedOn w:val="Normal1"/>
    <w:next w:val="Normal1"/>
    <w:qFormat/>
    <w:pPr>
      <w:keepNext w:val="true"/>
      <w:keepLines/>
      <w:spacing w:before="360" w:after="80"/>
      <w:contextualSpacing/>
    </w:pPr>
    <w:rPr>
      <w:rFonts w:ascii="Georgia" w:hAnsi="Georgia" w:eastAsia="Georgia" w:cs="Georgia"/>
      <w:i/>
      <w:color w:val="666666"/>
      <w:sz w:val="48"/>
      <w:szCs w:val="4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2018-07-24T17:58:00Z</dcterms:created>
  <dc:creator>Julie Anderson</dc:creator>
  <dc:description/>
  <dc:language>en-US</dc:language>
  <cp:lastModifiedBy>moks law</cp:lastModifiedBy>
  <dcterms:modified xsi:type="dcterms:W3CDTF">2018-07-24T17:58:00Z</dcterms:modified>
  <cp:revision>2</cp:revision>
  <dc:subject/>
  <dc:title/>
</cp:coreProperties>
</file>